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103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333375</wp:posOffset>
            </wp:positionV>
            <wp:extent cx="4495800" cy="4495800"/>
            <wp:effectExtent b="0" l="0" r="0" t="0"/>
            <wp:wrapSquare wrapText="bothSides" distB="0" distT="0" distL="114300" distR="114300"/>
            <wp:docPr descr="C:\Users\stefan.antnj\Downloads\Community.png" id="6" name="image1.png"/>
            <a:graphic>
              <a:graphicData uri="http://schemas.openxmlformats.org/drawingml/2006/picture">
                <pic:pic>
                  <pic:nvPicPr>
                    <pic:cNvPr descr="C:\Users\stefan.antnj\Downloads\Community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Projet sur mandat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103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  <w:t xml:space="preserve">Stefan, Ahmed et Luis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Description du mandat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 pris contact avec Fitim Imeri, qui est le fils du patron de l'entreprise Vélo Service, Sami Imeri.</w:t>
      </w:r>
    </w:p>
    <w:p w:rsidR="00000000" w:rsidDel="00000000" w:rsidP="00000000" w:rsidRDefault="00000000" w:rsidRPr="00000000" w14:paraId="00000019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Fitim Imeri, notre mandant souhaiterait un site pour pouvoir vendre les pièces détachées de trottinettes.</w:t>
      </w:r>
    </w:p>
    <w:p w:rsidR="00000000" w:rsidDel="00000000" w:rsidP="00000000" w:rsidRDefault="00000000" w:rsidRPr="00000000" w14:paraId="0000001A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projet a pour but de faire un site de vente en ligne de ses pièces afin de se lancer vers un nouveau domaine d’activité.</w:t>
      </w:r>
    </w:p>
    <w:p w:rsidR="00000000" w:rsidDel="00000000" w:rsidP="00000000" w:rsidRDefault="00000000" w:rsidRPr="00000000" w14:paraId="0000001B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sera principalement utilisé par le mandant pour ajouter, modifier et supprimer des articles.</w:t>
      </w:r>
    </w:p>
    <w:p w:rsidR="00000000" w:rsidDel="00000000" w:rsidP="00000000" w:rsidRDefault="00000000" w:rsidRPr="00000000" w14:paraId="0000001C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24.08.2022, nous avons rencontré le mandant afin de mettre en place ses besoins et lui proposer certaines fonctionnalités à propos de son site.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L’une des principales décisions prises est le fait qu’il souhaite qu’on mette en place un système de paiement en ligne. </w:t>
      </w:r>
    </w:p>
    <w:p w:rsidR="00000000" w:rsidDel="00000000" w:rsidP="00000000" w:rsidRDefault="00000000" w:rsidRPr="00000000" w14:paraId="0000001E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Description de l’entreprise :</w:t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Implanté à Genève en plein cœur des Eaux-Vives depuis plus de 20 ans, leur magasin est prêt à vous accueillir tout au long de la journée, pour répondre à vos besoins et vos envies.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Leur équipe passionnée et à l’écoute saura satisfaire vos exigences de par la variété de nos services et de nos types de vélos.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Amateur, féru de vélo ou cycliste du dimanche, ils sont à même de vous apporter leurs conseils pour adapter votre petite reine à votre performance. Pour garantir votre sécurité et votre bien-être, ils possèdent également une multitude d’accessoires et se feront un plaisir de vous recommander un équipement personnalisé !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Besoins du mandant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Base de données contenant les objets qu’il souhaite vendre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Fonctionnalité admin afin de mettre à jour les articles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Site respectant la même charte que celui de Vélo Service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Paiement en ligne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Vente et livraison uniquement en Suisse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Fonctionnalités besoin du mandant et règles de gestions </w:t>
        <w:br w:type="textWrapping"/>
        <w:t xml:space="preserve">et mise en place des priorités (1 à 4) 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Plusieurs types de fonctionnalités en tant qu’admin (Ajouter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modifier et supprimer un article)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ne peut pas ajouter un article au prix de 0CHF (gratuit)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ne peut pas rendre l’article gratuit (modification)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Faire une suppression logique de l’article dans le catalogue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Faire une gestion de commande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statut de la commande de “En attente” à “Envoyée”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Catalogue pour afficher les articles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doit avoir une image du produit dans le catalogue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L’article doit avoir une description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prix doit être affiché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Mise en place de condition de vente selon les conditions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du mandant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Système de 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aiement en ligne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de paiement en ligne se fera à l’aide de Datatrans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Système de contact instantané (formulaire de contact)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de contact doit avoir une sécurité anti-spam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Barre de recherche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Création et login de compte client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client doit être majeur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L’adresse de livraison doit se trouver dans la Suisse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client pourra accéder à son historique de commandes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20" w:line="240" w:lineRule="auto"/>
        <w:ind w:left="425.19685039370086" w:hanging="425.1968503937008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Gestion de commande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paiement doit être effectué avant pour pouvoir envoyer la commande au client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Liste des technologies choisies 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(Java script)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426" w:hanging="426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Datatrans.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Priorités :</w:t>
      </w:r>
    </w:p>
    <w:p w:rsidR="00000000" w:rsidDel="00000000" w:rsidP="00000000" w:rsidRDefault="00000000" w:rsidRPr="00000000" w14:paraId="00000056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noyau du système est de pouvoir passer commande et pouvoir payer la commande en ligne. Suite au paiement découle une facture pour détailler celle-ci et une livraison d'article est effectuée. En secondaire vient l’option de pouvoir contacter le staff afin de leur poser des questions.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Qu’est-ce que le système doit faire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pouvoir afficher un onglet accueil, où on trouvera les informations concernant l’entreprise.</w:t>
      </w:r>
    </w:p>
    <w:p w:rsidR="00000000" w:rsidDel="00000000" w:rsidP="00000000" w:rsidRDefault="00000000" w:rsidRPr="00000000" w14:paraId="0000005A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aura besoin d’un onglet catalogue, on y trouvera la liste des différents produits.</w:t>
      </w:r>
    </w:p>
    <w:p w:rsidR="00000000" w:rsidDel="00000000" w:rsidP="00000000" w:rsidRDefault="00000000" w:rsidRPr="00000000" w14:paraId="0000005B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onglet panier sera nécessaire afin de pouvoir y ajouter les produits pour pouvoir passer commande et payer la commande.</w:t>
      </w:r>
    </w:p>
    <w:p w:rsidR="00000000" w:rsidDel="00000000" w:rsidP="00000000" w:rsidRDefault="00000000" w:rsidRPr="00000000" w14:paraId="0000005C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finir un onglet contact sera nécessaire afin de pouvoir contacter le staff pour leur poser des questions.</w:t>
      </w:r>
    </w:p>
    <w:p w:rsidR="00000000" w:rsidDel="00000000" w:rsidP="00000000" w:rsidRDefault="00000000" w:rsidRPr="00000000" w14:paraId="0000005D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permettre à un visiteur de créer un compte et qu’il passe de visiteur à client (membre).</w:t>
      </w:r>
    </w:p>
    <w:p w:rsidR="00000000" w:rsidDel="00000000" w:rsidP="00000000" w:rsidRDefault="00000000" w:rsidRPr="00000000" w14:paraId="0000005E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être capable de stocker les informations des clients, des produits, et des commandes dans une base de données.</w:t>
      </w:r>
    </w:p>
    <w:p w:rsidR="00000000" w:rsidDel="00000000" w:rsidP="00000000" w:rsidRDefault="00000000" w:rsidRPr="00000000" w14:paraId="0000005F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permettre à l’administrateur d’ajouter, de modifier et de supprimer des produits.</w:t>
      </w:r>
    </w:p>
    <w:p w:rsidR="00000000" w:rsidDel="00000000" w:rsidP="00000000" w:rsidRDefault="00000000" w:rsidRPr="00000000" w14:paraId="00000060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Après avoir passé une commande, le système doit être capable de produire une facture avec les détails de la commande.</w:t>
      </w:r>
    </w:p>
    <w:p w:rsidR="00000000" w:rsidDel="00000000" w:rsidP="00000000" w:rsidRDefault="00000000" w:rsidRPr="00000000" w14:paraId="00000061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76" w:lineRule="auto"/>
        <w:ind w:left="425.19685039370086" w:hanging="4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2268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PneuTrott.ch</w:t>
    </w:r>
    <w:r w:rsidDel="00000000" w:rsidR="00000000" w:rsidRPr="00000000">
      <w:rPr>
        <w:rtl w:val="0"/>
      </w:rPr>
      <w:tab/>
    </w:r>
    <w:r w:rsidDel="00000000" w:rsidR="00000000" w:rsidRPr="00000000">
      <w:rPr>
        <w:color w:val="000000"/>
        <w:rtl w:val="0"/>
      </w:rPr>
      <w:t xml:space="preserve">25.08.2022</w:t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4792980</wp:posOffset>
          </wp:positionH>
          <wp:positionV relativeFrom="paragraph">
            <wp:posOffset>12921</wp:posOffset>
          </wp:positionV>
          <wp:extent cx="967105" cy="967105"/>
          <wp:effectExtent b="0" l="0" r="0" t="0"/>
          <wp:wrapSquare wrapText="bothSides" distB="0" distT="0" distL="114300" distR="114300"/>
          <wp:docPr descr="C:\Users\stefan.antnj\Downloads\Community.png" id="7" name="image1.png"/>
          <a:graphic>
            <a:graphicData uri="http://schemas.openxmlformats.org/drawingml/2006/picture">
              <pic:pic>
                <pic:nvPicPr>
                  <pic:cNvPr descr="C:\Users\stefan.antnj\Downloads\Community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7105" cy="9671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edeliste">
    <w:name w:val="List Paragraph"/>
    <w:basedOn w:val="Normal"/>
    <w:uiPriority w:val="34"/>
    <w:qFormat w:val="1"/>
    <w:rsid w:val="0030342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D3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 w:val="1"/>
    <w:rsid w:val="002E793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E7934"/>
  </w:style>
  <w:style w:type="paragraph" w:styleId="Pieddepage">
    <w:name w:val="footer"/>
    <w:basedOn w:val="Normal"/>
    <w:link w:val="PieddepageCar"/>
    <w:uiPriority w:val="99"/>
    <w:unhideWhenUsed w:val="1"/>
    <w:rsid w:val="002E793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E7934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B77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B77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VRvIaBohIfRSFV+QzLx5WgkFQ==">AMUW2mXi0xPHb/MbbH9j9tZCwaY5rqd14j7q/QGbtrpMbXh7woK/qMJQGxzRjLhYmb0mjysjZjuqqJJq+AiVU763yF/NqDu4dF3OUIxcZkcHoRGZGVUx2WQVRA4rwYE/Sf9wrEw6yxpL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2022-08-25T08:38:00Z</dcterms:created>
  <dc:creator>BEN ABDESSELEM AHMED</dc:creator>
</cp:coreProperties>
</file>