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04F44" w14:textId="00538EBA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Problem Set </w:t>
      </w:r>
      <w:r w:rsidR="00C05E34">
        <w:rPr>
          <w:rFonts w:ascii="Times New Roman" w:hAnsi="Times New Roman" w:cs="Times New Roman" w:hint="eastAsia"/>
          <w:b/>
          <w:bCs/>
          <w:sz w:val="32"/>
          <w:szCs w:val="32"/>
        </w:rPr>
        <w:t>6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(Due </w:t>
      </w:r>
      <w:r w:rsidR="00E30BCE">
        <w:rPr>
          <w:rFonts w:ascii="Times New Roman" w:hAnsi="Times New Roman" w:cs="Times New Roman" w:hint="eastAsia"/>
          <w:b/>
          <w:bCs/>
          <w:color w:val="C00000"/>
          <w:sz w:val="32"/>
          <w:szCs w:val="32"/>
        </w:rPr>
        <w:t>4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>/</w:t>
      </w:r>
      <w:r w:rsidR="003C5013">
        <w:rPr>
          <w:rFonts w:ascii="Times New Roman" w:hAnsi="Times New Roman" w:cs="Times New Roman" w:hint="eastAsia"/>
          <w:b/>
          <w:bCs/>
          <w:color w:val="C00000"/>
          <w:sz w:val="32"/>
          <w:szCs w:val="32"/>
        </w:rPr>
        <w:t>8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/2025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before class</w:t>
      </w:r>
      <w:r w:rsidR="00E05E94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E05E94" w:rsidRPr="00E05E94">
        <w:rPr>
          <w:rFonts w:ascii="Times New Roman" w:hAnsi="Times New Roman" w:cs="Times New Roman"/>
          <w:b/>
          <w:bCs/>
          <w:color w:val="C00000"/>
          <w:sz w:val="32"/>
          <w:szCs w:val="32"/>
        </w:rPr>
        <w:t>in stapled A4-sized paper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64DDD092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Late homework will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NOT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be accepted, unless you have notified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the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course instructor 3 days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BEFORE </w:t>
      </w:r>
      <w:proofErr w:type="gramStart"/>
      <w:r w:rsidRPr="000559BA">
        <w:rPr>
          <w:rFonts w:ascii="Times New Roman" w:hAnsi="Times New Roman" w:cs="Times New Roman"/>
          <w:b/>
          <w:bCs/>
          <w:sz w:val="32"/>
          <w:szCs w:val="32"/>
        </w:rPr>
        <w:t>deadline</w:t>
      </w:r>
      <w:proofErr w:type="gramEnd"/>
      <w:r w:rsidRPr="000559B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C976E65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>Part I (60%)</w:t>
      </w:r>
    </w:p>
    <w:p w14:paraId="4093940B" w14:textId="77777777" w:rsidR="006F53F9" w:rsidRDefault="006F53F9" w:rsidP="006F53F9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7630C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DA71B21" wp14:editId="7683449D">
            <wp:extent cx="5605413" cy="2355011"/>
            <wp:effectExtent l="0" t="0" r="0" b="7620"/>
            <wp:docPr id="55512015" name="图片 1" descr="图片包含 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015" name="图片 1" descr="图片包含 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415" cy="23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34C5" w14:textId="77777777" w:rsidR="006F53F9" w:rsidRDefault="006F53F9" w:rsidP="006F53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3C3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466809E" wp14:editId="55D8B028">
            <wp:extent cx="5629674" cy="1276709"/>
            <wp:effectExtent l="0" t="0" r="0" b="0"/>
            <wp:docPr id="98758747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87471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702" cy="12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7469" w14:textId="77777777" w:rsidR="006F53F9" w:rsidRDefault="006F53F9" w:rsidP="006F5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3F9">
        <w:rPr>
          <w:rFonts w:ascii="Times New Roman" w:hAnsi="Times New Roman" w:cs="Times New Roman" w:hint="eastAsia"/>
          <w:b/>
          <w:bCs/>
          <w:sz w:val="28"/>
          <w:szCs w:val="28"/>
        </w:rPr>
        <w:t>Only (a) is to be graded</w:t>
      </w:r>
    </w:p>
    <w:p w14:paraId="5B54B760" w14:textId="77777777" w:rsidR="006F53F9" w:rsidRPr="006F53F9" w:rsidRDefault="006F53F9" w:rsidP="006F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AA9F3" w14:textId="77777777" w:rsidR="006F53F9" w:rsidRDefault="006F53F9" w:rsidP="006F53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62A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40C2495" wp14:editId="2AEAB018">
            <wp:extent cx="5658928" cy="1266004"/>
            <wp:effectExtent l="0" t="0" r="0" b="0"/>
            <wp:docPr id="126294373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43737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357" cy="127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FB79" w14:textId="3932230E" w:rsidR="00785DD7" w:rsidRDefault="006F53F9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516E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05BF1E9" wp14:editId="5947DD6A">
            <wp:extent cx="5693434" cy="1049765"/>
            <wp:effectExtent l="0" t="0" r="2540" b="0"/>
            <wp:docPr id="84502182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21825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735" cy="10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EA94" w14:textId="36AED94E" w:rsidR="00785DD7" w:rsidRPr="000559BA" w:rsidRDefault="00785DD7" w:rsidP="00785D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I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0%)</w:t>
      </w:r>
    </w:p>
    <w:p w14:paraId="07B68902" w14:textId="42A45D44" w:rsidR="00E322B8" w:rsidRDefault="004E1509" w:rsidP="003967A3">
      <w:pPr>
        <w:pStyle w:val="a7"/>
        <w:numPr>
          <w:ilvl w:val="0"/>
          <w:numId w:val="5"/>
        </w:numPr>
        <w:ind w:firstLineChars="0"/>
        <w:rPr>
          <w:noProof/>
        </w:rPr>
      </w:pPr>
      <w:r w:rsidRPr="004E1509">
        <w:rPr>
          <w:rFonts w:ascii="Times New Roman" w:hAnsi="Times New Roman" w:cs="Times New Roman"/>
          <w:color w:val="000000" w:themeColor="text1"/>
          <w:sz w:val="24"/>
          <w:szCs w:val="24"/>
        </w:rPr>
        <w:t>The graph above represents the potential energy U as a function of position r for a particle of mass m. If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4E1509">
        <w:rPr>
          <w:rFonts w:ascii="Times New Roman" w:hAnsi="Times New Roman" w:cs="Times New Roman"/>
          <w:color w:val="000000" w:themeColor="text1"/>
          <w:sz w:val="24"/>
          <w:szCs w:val="24"/>
        </w:rPr>
        <w:t>the particle is released from rest at position r</w:t>
      </w:r>
      <w:r w:rsidRPr="004E150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</w:t>
      </w:r>
      <w:r w:rsidRPr="004E1509">
        <w:rPr>
          <w:rFonts w:ascii="Times New Roman" w:hAnsi="Times New Roman" w:cs="Times New Roman"/>
          <w:color w:val="000000" w:themeColor="text1"/>
          <w:sz w:val="24"/>
          <w:szCs w:val="24"/>
        </w:rPr>
        <w:t>, what will its speed be at position 3r</w:t>
      </w:r>
      <w:r w:rsidRPr="0083684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4E1509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r w:rsidR="00E322B8" w:rsidRPr="00E322B8">
        <w:rPr>
          <w:noProof/>
        </w:rPr>
        <w:t xml:space="preserve"> </w:t>
      </w:r>
      <w:r w:rsidR="00E322B8" w:rsidRPr="00E322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0D912B2" wp14:editId="50183EA2">
            <wp:extent cx="3041436" cy="1716657"/>
            <wp:effectExtent l="0" t="0" r="6985" b="0"/>
            <wp:docPr id="1233844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44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060" cy="17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01EB" w14:textId="77777777" w:rsidR="003967A3" w:rsidRDefault="003967A3" w:rsidP="003967A3">
      <w:pPr>
        <w:rPr>
          <w:noProof/>
        </w:rPr>
      </w:pPr>
    </w:p>
    <w:p w14:paraId="25520A6C" w14:textId="16C7313F" w:rsidR="004E1509" w:rsidRDefault="004E1509" w:rsidP="00F173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3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2. </w:t>
      </w:r>
      <w:r w:rsidR="006D2352" w:rsidRPr="006D2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behavior of a non-linear spring is described by the relationship </w:t>
      </w:r>
      <w:r w:rsidR="006D23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 =</w:t>
      </w:r>
      <w:r w:rsidR="00F17393" w:rsidRPr="00F1739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F17393" w:rsidRPr="00F17393">
        <w:rPr>
          <w:rFonts w:ascii="Times New Roman" w:hAnsi="Times New Roman" w:cs="Times New Roman"/>
          <w:color w:val="000000" w:themeColor="text1"/>
          <w:sz w:val="24"/>
          <w:szCs w:val="24"/>
        </w:rPr>
        <w:t>−</w:t>
      </w:r>
      <w:r w:rsidR="00F17393" w:rsidRPr="00F1739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F17393" w:rsidRPr="00F1739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kx</w:t>
      </w:r>
      <w:r w:rsidR="00F17393">
        <w:rPr>
          <w:rFonts w:ascii="Times New Roman" w:hAnsi="Times New Roman" w:cs="Times New Roman" w:hint="eastAsia"/>
          <w:i/>
          <w:iCs/>
          <w:color w:val="000000" w:themeColor="text1"/>
          <w:sz w:val="24"/>
          <w:szCs w:val="24"/>
          <w:vertAlign w:val="superscript"/>
        </w:rPr>
        <w:t>3</w:t>
      </w:r>
      <w:r w:rsidR="006D2352" w:rsidRPr="006D2352">
        <w:rPr>
          <w:rFonts w:ascii="Times New Roman" w:hAnsi="Times New Roman" w:cs="Times New Roman"/>
          <w:color w:val="000000" w:themeColor="text1"/>
          <w:sz w:val="24"/>
          <w:szCs w:val="24"/>
        </w:rPr>
        <w:t>, where x is the</w:t>
      </w:r>
      <w:r w:rsidR="006D23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6D2352" w:rsidRPr="006D2352">
        <w:rPr>
          <w:rFonts w:ascii="Times New Roman" w:hAnsi="Times New Roman" w:cs="Times New Roman"/>
          <w:color w:val="000000" w:themeColor="text1"/>
          <w:sz w:val="24"/>
          <w:szCs w:val="24"/>
        </w:rPr>
        <w:t>displacement from the equ</w:t>
      </w:r>
      <w:r w:rsidR="006D23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</w:t>
      </w:r>
      <w:r w:rsidR="006D2352" w:rsidRPr="006D2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librium position and </w:t>
      </w:r>
      <w:r w:rsidR="006D2352" w:rsidRPr="00F1739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</w:t>
      </w:r>
      <w:r w:rsidR="006D2352" w:rsidRPr="006D2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force exerted by the spring. How much potential</w:t>
      </w:r>
      <w:r w:rsidR="00F1739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6D2352" w:rsidRPr="006D2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energy is stored in the spring when it is displaced a distance </w:t>
      </w:r>
      <w:r w:rsidR="006D2352" w:rsidRPr="00F1739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="006D2352" w:rsidRPr="006D2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equilibrium?</w:t>
      </w:r>
    </w:p>
    <w:p w14:paraId="186F1432" w14:textId="4BDD4140" w:rsidR="00FC24DF" w:rsidRDefault="00FC24DF" w:rsidP="004E1509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0AEA9F" w14:textId="57D550B9" w:rsidR="00B77403" w:rsidRDefault="006143C2" w:rsidP="000F68C4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For problems 3-9: </w:t>
      </w:r>
      <w:r w:rsidR="000F68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 </w:t>
      </w:r>
      <w:r w:rsidR="000F68C4" w:rsidRPr="000F6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block of mass </w:t>
      </w:r>
      <w:r w:rsidR="000F68C4" w:rsidRPr="0075031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="000F68C4" w:rsidRPr="000F6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rests on a rough </w:t>
      </w:r>
      <w:proofErr w:type="gramStart"/>
      <w:r w:rsidR="000F68C4" w:rsidRPr="000F68C4">
        <w:rPr>
          <w:rFonts w:ascii="Times New Roman" w:hAnsi="Times New Roman" w:cs="Times New Roman"/>
          <w:color w:val="000000" w:themeColor="text1"/>
          <w:sz w:val="24"/>
          <w:szCs w:val="24"/>
        </w:rPr>
        <w:t>surface, and</w:t>
      </w:r>
      <w:proofErr w:type="gramEnd"/>
      <w:r w:rsidR="000F68C4" w:rsidRPr="000F6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a light spring of spring constant </w:t>
      </w:r>
      <w:r w:rsidR="000F68C4" w:rsidRPr="00DB5FB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="000F68C4" w:rsidRPr="000F6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unstretched</w:t>
      </w:r>
      <w:r w:rsidR="000F68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0F68C4" w:rsidRPr="000F6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length </w:t>
      </w:r>
      <w:r w:rsidR="000F68C4" w:rsidRPr="00DB5FB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="000F68C4" w:rsidRPr="000F6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attached to one side as shown, with the other end of the spring attached to an anchor. There is a</w:t>
      </w:r>
      <w:r w:rsidR="000F68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0F68C4" w:rsidRPr="000F6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static coefficient of friction </w:t>
      </w:r>
      <w:r w:rsidR="00750317" w:rsidRPr="00750317"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t>μ</w:t>
      </w:r>
      <w:r w:rsidR="00750317" w:rsidRPr="0075031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s</w:t>
      </w:r>
      <w:r w:rsidR="0075031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0F68C4" w:rsidRPr="000F68C4">
        <w:rPr>
          <w:rFonts w:ascii="Times New Roman" w:hAnsi="Times New Roman" w:cs="Times New Roman"/>
          <w:color w:val="000000" w:themeColor="text1"/>
          <w:sz w:val="24"/>
          <w:szCs w:val="24"/>
        </w:rPr>
        <w:t>between the surface and the block, and when the block is placed to the right</w:t>
      </w:r>
      <w:r w:rsidR="000F68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0F68C4" w:rsidRPr="000F68C4">
        <w:rPr>
          <w:rFonts w:ascii="Times New Roman" w:hAnsi="Times New Roman" w:cs="Times New Roman"/>
          <w:color w:val="000000" w:themeColor="text1"/>
          <w:sz w:val="24"/>
          <w:szCs w:val="24"/>
        </w:rPr>
        <w:t>at position 2</w:t>
      </w:r>
      <w:r w:rsidR="000F68C4" w:rsidRPr="00565B7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="000F68C4" w:rsidRPr="000F6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it remains stationary on the surface. Express answers in terms of </w:t>
      </w:r>
      <w:r w:rsidR="000F68C4" w:rsidRPr="00565B7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m, k, d</w:t>
      </w:r>
      <w:r w:rsidR="000F68C4" w:rsidRPr="000F68C4">
        <w:rPr>
          <w:rFonts w:ascii="Times New Roman" w:hAnsi="Times New Roman" w:cs="Times New Roman"/>
          <w:color w:val="000000" w:themeColor="text1"/>
          <w:sz w:val="24"/>
          <w:szCs w:val="24"/>
        </w:rPr>
        <w:t>, and fundamental</w:t>
      </w:r>
      <w:r w:rsidR="000F68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0F68C4" w:rsidRPr="000F68C4">
        <w:rPr>
          <w:rFonts w:ascii="Times New Roman" w:hAnsi="Times New Roman" w:cs="Times New Roman"/>
          <w:color w:val="000000" w:themeColor="text1"/>
          <w:sz w:val="24"/>
          <w:szCs w:val="24"/>
        </w:rPr>
        <w:t>constants.</w:t>
      </w:r>
    </w:p>
    <w:p w14:paraId="654CCBAE" w14:textId="49C2750E" w:rsidR="00907A4F" w:rsidRDefault="00907A4F" w:rsidP="000F68C4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7A4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41176EC" wp14:editId="3139C706">
            <wp:extent cx="3010619" cy="1629143"/>
            <wp:effectExtent l="0" t="0" r="0" b="9525"/>
            <wp:docPr id="604960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60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987" cy="16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2DED" w14:textId="13E87212" w:rsidR="00907A4F" w:rsidRDefault="00907A4F" w:rsidP="000F68C4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3. </w:t>
      </w:r>
      <w:r w:rsidRPr="00907A4F">
        <w:rPr>
          <w:rFonts w:ascii="Times New Roman" w:hAnsi="Times New Roman" w:cs="Times New Roman"/>
          <w:color w:val="000000" w:themeColor="text1"/>
          <w:sz w:val="24"/>
          <w:szCs w:val="24"/>
        </w:rPr>
        <w:t>Draw a free-body diagram of the block at the time when it is located at position 2d.</w:t>
      </w:r>
    </w:p>
    <w:p w14:paraId="62F3E3A1" w14:textId="60C4A374" w:rsidR="0088217F" w:rsidRDefault="0088217F" w:rsidP="000F68C4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1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2BF7BBE" wp14:editId="2653844A">
            <wp:extent cx="2964517" cy="771525"/>
            <wp:effectExtent l="0" t="0" r="7620" b="0"/>
            <wp:docPr id="480320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20542" name=""/>
                    <pic:cNvPicPr/>
                  </pic:nvPicPr>
                  <pic:blipFill rotWithShape="1">
                    <a:blip r:embed="rId13"/>
                    <a:srcRect l="-358127" t="-35441" b="1"/>
                    <a:stretch/>
                  </pic:blipFill>
                  <pic:spPr bwMode="auto">
                    <a:xfrm>
                      <a:off x="0" y="0"/>
                      <a:ext cx="2986999" cy="77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958B9" w14:textId="453BE75C" w:rsidR="00155DD8" w:rsidRDefault="00155DD8" w:rsidP="000F68C4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42F8C8" w14:textId="6BA360BF" w:rsidR="009A5147" w:rsidRDefault="00427379" w:rsidP="000F68C4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 xml:space="preserve">4. </w:t>
      </w:r>
      <w:r w:rsidR="009A5147" w:rsidRPr="009A5147">
        <w:rPr>
          <w:rFonts w:ascii="Times New Roman" w:hAnsi="Times New Roman" w:cs="Times New Roman"/>
          <w:color w:val="000000" w:themeColor="text1"/>
          <w:sz w:val="24"/>
          <w:szCs w:val="24"/>
        </w:rPr>
        <w:t>Determine the friction force acting on the block when it is located at position 2d.</w:t>
      </w:r>
    </w:p>
    <w:p w14:paraId="1EDD5705" w14:textId="77777777" w:rsidR="003967A3" w:rsidRDefault="003967A3" w:rsidP="000F68C4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5B59" w14:textId="6A072403" w:rsidR="009A5147" w:rsidRDefault="00246A93" w:rsidP="009A5147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To continue 5-9, t</w:t>
      </w:r>
      <w:r w:rsidR="009A5147" w:rsidRPr="009A5147">
        <w:rPr>
          <w:rFonts w:ascii="Times New Roman" w:hAnsi="Times New Roman" w:cs="Times New Roman"/>
          <w:color w:val="000000" w:themeColor="text1"/>
          <w:sz w:val="24"/>
          <w:szCs w:val="24"/>
        </w:rPr>
        <w:t>he block is now moved to position 3d and released, where it remains at rest. When the block is</w:t>
      </w:r>
      <w:r w:rsidR="009A514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A5147" w:rsidRPr="009A5147">
        <w:rPr>
          <w:rFonts w:ascii="Times New Roman" w:hAnsi="Times New Roman" w:cs="Times New Roman"/>
          <w:color w:val="000000" w:themeColor="text1"/>
          <w:sz w:val="24"/>
          <w:szCs w:val="24"/>
        </w:rPr>
        <w:t>moved slightly past this position, the block begins to slide along the surface with a kinetic coefficient</w:t>
      </w:r>
      <w:r w:rsidR="009A514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A5147" w:rsidRPr="009A5147">
        <w:rPr>
          <w:rFonts w:ascii="Times New Roman" w:hAnsi="Times New Roman" w:cs="Times New Roman"/>
          <w:color w:val="000000" w:themeColor="text1"/>
          <w:sz w:val="24"/>
          <w:szCs w:val="24"/>
        </w:rPr>
        <w:t>of friction</w:t>
      </w:r>
      <w:r w:rsidR="009A514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A5147" w:rsidRPr="00750317"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t>μ</w:t>
      </w:r>
      <w:r w:rsidR="009A5147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k</w:t>
      </w:r>
    </w:p>
    <w:p w14:paraId="39D4524C" w14:textId="545A7538" w:rsidR="009A5147" w:rsidRPr="009A5147" w:rsidRDefault="00246A93" w:rsidP="009A5147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6A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4FC81A" wp14:editId="41CBFF95">
            <wp:extent cx="3657600" cy="820615"/>
            <wp:effectExtent l="0" t="0" r="0" b="0"/>
            <wp:docPr id="1377578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78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622" cy="8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43FC" w14:textId="2D622069" w:rsidR="00E8771D" w:rsidRDefault="009A5147" w:rsidP="009A5147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514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5.</w:t>
      </w:r>
      <w:r w:rsidR="00246A93" w:rsidRPr="00246A93">
        <w:t xml:space="preserve"> </w:t>
      </w:r>
      <w:r w:rsidR="00246A93" w:rsidRPr="00246A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terms of the variables given, what is the value of </w:t>
      </w:r>
      <w:r w:rsidR="00246A93" w:rsidRPr="00750317"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t>μ</w:t>
      </w:r>
      <w:r w:rsidR="00246A93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s</w:t>
      </w:r>
      <w:r w:rsidR="00246A93" w:rsidRPr="00246A9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6FEB0F4B" w14:textId="77777777" w:rsidR="003967A3" w:rsidRDefault="003967A3" w:rsidP="009A5147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606FF" w14:textId="43FBAB25" w:rsidR="008051F4" w:rsidRDefault="00E8771D" w:rsidP="00B70120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6. </w:t>
      </w:r>
      <w:r w:rsidR="00B70120" w:rsidRPr="00B70120">
        <w:rPr>
          <w:rFonts w:ascii="Times New Roman" w:hAnsi="Times New Roman" w:cs="Times New Roman"/>
          <w:color w:val="000000" w:themeColor="text1"/>
          <w:sz w:val="24"/>
          <w:szCs w:val="24"/>
        </w:rPr>
        <w:t>How much potential energy is stored in the mass-spring system just before the block begins</w:t>
      </w:r>
      <w:r w:rsidR="00B70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70120" w:rsidRPr="00B70120">
        <w:rPr>
          <w:rFonts w:ascii="Times New Roman" w:hAnsi="Times New Roman" w:cs="Times New Roman"/>
          <w:color w:val="000000" w:themeColor="text1"/>
          <w:sz w:val="24"/>
          <w:szCs w:val="24"/>
        </w:rPr>
        <w:t>to move?</w:t>
      </w:r>
    </w:p>
    <w:p w14:paraId="231B25E0" w14:textId="77777777" w:rsidR="003967A3" w:rsidRDefault="003967A3" w:rsidP="00B70120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A4197" w14:textId="427235CD" w:rsidR="00821900" w:rsidRPr="00821900" w:rsidRDefault="00821900" w:rsidP="008219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19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7. </w:t>
      </w:r>
      <w:r w:rsidRPr="00821900">
        <w:rPr>
          <w:rFonts w:ascii="Times New Roman" w:hAnsi="Times New Roman" w:cs="Times New Roman"/>
          <w:color w:val="000000" w:themeColor="text1"/>
          <w:sz w:val="24"/>
          <w:szCs w:val="24"/>
        </w:rPr>
        <w:t>The block slides a total distance of d before coming to a halt again. Determine the</w:t>
      </w:r>
    </w:p>
    <w:p w14:paraId="5740AE03" w14:textId="3FB3F6AE" w:rsidR="00115726" w:rsidRDefault="00821900" w:rsidP="00821900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821900">
        <w:rPr>
          <w:rFonts w:ascii="Times New Roman" w:hAnsi="Times New Roman" w:cs="Times New Roman"/>
          <w:color w:val="000000" w:themeColor="text1"/>
          <w:sz w:val="24"/>
          <w:szCs w:val="24"/>
        </w:rPr>
        <w:t>coefficient of kinetic friction</w:t>
      </w:r>
      <w:r w:rsidR="00AE6C2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AE6C25" w:rsidRPr="00750317"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t>μ</w:t>
      </w:r>
      <w:r w:rsidR="00AE6C25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k</w:t>
      </w:r>
    </w:p>
    <w:p w14:paraId="12A6307A" w14:textId="77777777" w:rsidR="003967A3" w:rsidRDefault="003967A3" w:rsidP="00821900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651EC4" w14:textId="3081E73C" w:rsidR="00115726" w:rsidRDefault="00821900" w:rsidP="00821900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8. </w:t>
      </w:r>
      <w:r w:rsidRPr="00821900">
        <w:rPr>
          <w:rFonts w:ascii="Times New Roman" w:hAnsi="Times New Roman" w:cs="Times New Roman"/>
          <w:color w:val="000000" w:themeColor="text1"/>
          <w:sz w:val="24"/>
          <w:szCs w:val="24"/>
        </w:rPr>
        <w:t>At what position does the block have its maximum velocity as it slides?</w:t>
      </w:r>
    </w:p>
    <w:p w14:paraId="363B1008" w14:textId="77777777" w:rsidR="003967A3" w:rsidRDefault="003967A3" w:rsidP="00821900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2E92F" w14:textId="0C6B67E8" w:rsidR="00821900" w:rsidRDefault="00821900" w:rsidP="00821900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9. </w:t>
      </w:r>
      <w:r w:rsidRPr="00821900">
        <w:rPr>
          <w:rFonts w:ascii="Times New Roman" w:hAnsi="Times New Roman" w:cs="Times New Roman"/>
          <w:color w:val="000000" w:themeColor="text1"/>
          <w:sz w:val="24"/>
          <w:szCs w:val="24"/>
        </w:rPr>
        <w:t>What is the maximum velocity of the block as it slides?</w:t>
      </w:r>
    </w:p>
    <w:p w14:paraId="6E427DAF" w14:textId="0290A8B7" w:rsidR="00821900" w:rsidRDefault="00821900" w:rsidP="00821900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77BAC3" w14:textId="77777777" w:rsidR="00BF3DDD" w:rsidRDefault="00BF3DDD" w:rsidP="00821900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E9E3E" w14:textId="4D97E171" w:rsidR="00BF3DDD" w:rsidRDefault="00BF3DDD" w:rsidP="00BF3DDD">
      <w:pPr>
        <w:pStyle w:val="a7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10. </w:t>
      </w:r>
      <w:r w:rsidRPr="00BF3DDD">
        <w:rPr>
          <w:rFonts w:ascii="Times New Roman" w:hAnsi="Times New Roman" w:cs="Times New Roman"/>
          <w:color w:val="000000" w:themeColor="text1"/>
          <w:sz w:val="24"/>
          <w:szCs w:val="24"/>
        </w:rPr>
        <w:t>A mass of 10</w:t>
      </w:r>
      <w:r w:rsidR="0099706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k</w:t>
      </w:r>
      <w:r w:rsidRPr="00BF3DDD">
        <w:rPr>
          <w:rFonts w:ascii="Times New Roman" w:hAnsi="Times New Roman" w:cs="Times New Roman"/>
          <w:color w:val="000000" w:themeColor="text1"/>
          <w:sz w:val="24"/>
          <w:szCs w:val="24"/>
        </w:rPr>
        <w:t>g is taken from the ground for 10</w:t>
      </w:r>
      <w:r w:rsidR="0099706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F3DDD">
        <w:rPr>
          <w:rFonts w:ascii="Times New Roman" w:hAnsi="Times New Roman" w:cs="Times New Roman"/>
          <w:color w:val="000000" w:themeColor="text1"/>
          <w:sz w:val="24"/>
          <w:szCs w:val="24"/>
        </w:rPr>
        <w:t>m uphill on the wedge. The wedge makes an angle of 30°with the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F3DDD">
        <w:rPr>
          <w:rFonts w:ascii="Times New Roman" w:hAnsi="Times New Roman" w:cs="Times New Roman"/>
          <w:color w:val="000000" w:themeColor="text1"/>
          <w:sz w:val="24"/>
          <w:szCs w:val="24"/>
        </w:rPr>
        <w:t>ground. Find the potential energy of the block.</w:t>
      </w:r>
    </w:p>
    <w:p w14:paraId="7B5C5D22" w14:textId="095571FD" w:rsidR="001155DB" w:rsidRPr="009A5147" w:rsidRDefault="001155DB" w:rsidP="001155DB">
      <w:pPr>
        <w:pStyle w:val="a7"/>
        <w:ind w:firstLineChars="3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155DB" w:rsidRPr="009A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A52B" w14:textId="77777777" w:rsidR="009E30F5" w:rsidRDefault="009E30F5" w:rsidP="009E30F5">
      <w:pPr>
        <w:spacing w:after="0" w:line="240" w:lineRule="auto"/>
      </w:pPr>
      <w:r>
        <w:separator/>
      </w:r>
    </w:p>
  </w:endnote>
  <w:endnote w:type="continuationSeparator" w:id="0">
    <w:p w14:paraId="5CA60E59" w14:textId="77777777" w:rsidR="009E30F5" w:rsidRDefault="009E30F5" w:rsidP="009E30F5">
      <w:pPr>
        <w:spacing w:after="0" w:line="240" w:lineRule="auto"/>
      </w:pPr>
      <w:r>
        <w:continuationSeparator/>
      </w:r>
    </w:p>
  </w:endnote>
  <w:endnote w:type="continuationNotice" w:id="1">
    <w:p w14:paraId="638E4A67" w14:textId="77777777" w:rsidR="00416146" w:rsidRDefault="004161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82095" w14:textId="77777777" w:rsidR="009E30F5" w:rsidRDefault="009E30F5" w:rsidP="009E30F5">
      <w:pPr>
        <w:spacing w:after="0" w:line="240" w:lineRule="auto"/>
      </w:pPr>
      <w:r>
        <w:separator/>
      </w:r>
    </w:p>
  </w:footnote>
  <w:footnote w:type="continuationSeparator" w:id="0">
    <w:p w14:paraId="05988993" w14:textId="77777777" w:rsidR="009E30F5" w:rsidRDefault="009E30F5" w:rsidP="009E30F5">
      <w:pPr>
        <w:spacing w:after="0" w:line="240" w:lineRule="auto"/>
      </w:pPr>
      <w:r>
        <w:continuationSeparator/>
      </w:r>
    </w:p>
  </w:footnote>
  <w:footnote w:type="continuationNotice" w:id="1">
    <w:p w14:paraId="1645FD06" w14:textId="77777777" w:rsidR="00416146" w:rsidRDefault="004161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047A"/>
    <w:multiLevelType w:val="hybridMultilevel"/>
    <w:tmpl w:val="E96C56A0"/>
    <w:lvl w:ilvl="0" w:tplc="A150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3626F6"/>
    <w:multiLevelType w:val="hybridMultilevel"/>
    <w:tmpl w:val="B6044362"/>
    <w:lvl w:ilvl="0" w:tplc="E1C496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754FD0"/>
    <w:multiLevelType w:val="hybridMultilevel"/>
    <w:tmpl w:val="D9B6C23C"/>
    <w:lvl w:ilvl="0" w:tplc="48346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6E71D3"/>
    <w:multiLevelType w:val="hybridMultilevel"/>
    <w:tmpl w:val="3496DD74"/>
    <w:lvl w:ilvl="0" w:tplc="60D0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B417CFE"/>
    <w:multiLevelType w:val="multilevel"/>
    <w:tmpl w:val="02689E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758210766">
    <w:abstractNumId w:val="0"/>
  </w:num>
  <w:num w:numId="2" w16cid:durableId="477963814">
    <w:abstractNumId w:val="4"/>
  </w:num>
  <w:num w:numId="3" w16cid:durableId="494343590">
    <w:abstractNumId w:val="3"/>
  </w:num>
  <w:num w:numId="4" w16cid:durableId="660235164">
    <w:abstractNumId w:val="2"/>
  </w:num>
  <w:num w:numId="5" w16cid:durableId="972104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5"/>
    <w:rsid w:val="000045AC"/>
    <w:rsid w:val="00006D91"/>
    <w:rsid w:val="00015087"/>
    <w:rsid w:val="000472C6"/>
    <w:rsid w:val="0008104B"/>
    <w:rsid w:val="00095A04"/>
    <w:rsid w:val="000A6A61"/>
    <w:rsid w:val="000B29AC"/>
    <w:rsid w:val="000B5043"/>
    <w:rsid w:val="000B6798"/>
    <w:rsid w:val="000C0C1A"/>
    <w:rsid w:val="000C22F6"/>
    <w:rsid w:val="000D3D3F"/>
    <w:rsid w:val="000E1D2A"/>
    <w:rsid w:val="000E300D"/>
    <w:rsid w:val="000F218D"/>
    <w:rsid w:val="000F68C4"/>
    <w:rsid w:val="00111CBA"/>
    <w:rsid w:val="00115064"/>
    <w:rsid w:val="001155DB"/>
    <w:rsid w:val="00115726"/>
    <w:rsid w:val="00127408"/>
    <w:rsid w:val="00133493"/>
    <w:rsid w:val="001358F2"/>
    <w:rsid w:val="00154AEE"/>
    <w:rsid w:val="00155DD8"/>
    <w:rsid w:val="00171F91"/>
    <w:rsid w:val="001832B4"/>
    <w:rsid w:val="00187380"/>
    <w:rsid w:val="001A71FA"/>
    <w:rsid w:val="001C3232"/>
    <w:rsid w:val="001D1A66"/>
    <w:rsid w:val="001E3538"/>
    <w:rsid w:val="002102CD"/>
    <w:rsid w:val="002104C5"/>
    <w:rsid w:val="00221F78"/>
    <w:rsid w:val="002417A0"/>
    <w:rsid w:val="00246A93"/>
    <w:rsid w:val="00253FF6"/>
    <w:rsid w:val="002717CA"/>
    <w:rsid w:val="0029609E"/>
    <w:rsid w:val="002A7BE4"/>
    <w:rsid w:val="002A7C37"/>
    <w:rsid w:val="002B60BB"/>
    <w:rsid w:val="002B6FC1"/>
    <w:rsid w:val="002F51F9"/>
    <w:rsid w:val="00305E22"/>
    <w:rsid w:val="00316852"/>
    <w:rsid w:val="00316AEE"/>
    <w:rsid w:val="003414FD"/>
    <w:rsid w:val="00363891"/>
    <w:rsid w:val="00366C3C"/>
    <w:rsid w:val="00370B13"/>
    <w:rsid w:val="003967A3"/>
    <w:rsid w:val="003B4309"/>
    <w:rsid w:val="003C45B9"/>
    <w:rsid w:val="003C461C"/>
    <w:rsid w:val="003C5013"/>
    <w:rsid w:val="003F2936"/>
    <w:rsid w:val="004013C8"/>
    <w:rsid w:val="00410D34"/>
    <w:rsid w:val="00411F00"/>
    <w:rsid w:val="00416146"/>
    <w:rsid w:val="00427379"/>
    <w:rsid w:val="00444947"/>
    <w:rsid w:val="00473185"/>
    <w:rsid w:val="004A31B3"/>
    <w:rsid w:val="004A59BD"/>
    <w:rsid w:val="004C495B"/>
    <w:rsid w:val="004E1509"/>
    <w:rsid w:val="0050133D"/>
    <w:rsid w:val="00511B18"/>
    <w:rsid w:val="0052554D"/>
    <w:rsid w:val="00526EAD"/>
    <w:rsid w:val="0054540E"/>
    <w:rsid w:val="00554A7F"/>
    <w:rsid w:val="00565B76"/>
    <w:rsid w:val="0056667C"/>
    <w:rsid w:val="00584691"/>
    <w:rsid w:val="005913C7"/>
    <w:rsid w:val="005A15A5"/>
    <w:rsid w:val="005A1881"/>
    <w:rsid w:val="005A317C"/>
    <w:rsid w:val="005A523B"/>
    <w:rsid w:val="005D78EE"/>
    <w:rsid w:val="005E0AFA"/>
    <w:rsid w:val="006143C2"/>
    <w:rsid w:val="00630006"/>
    <w:rsid w:val="00633306"/>
    <w:rsid w:val="00636C52"/>
    <w:rsid w:val="0064457B"/>
    <w:rsid w:val="0065412B"/>
    <w:rsid w:val="006548DC"/>
    <w:rsid w:val="00684DEB"/>
    <w:rsid w:val="006C4C1F"/>
    <w:rsid w:val="006D138B"/>
    <w:rsid w:val="006D2352"/>
    <w:rsid w:val="006D4EB0"/>
    <w:rsid w:val="006F4FB4"/>
    <w:rsid w:val="006F53F9"/>
    <w:rsid w:val="007144E4"/>
    <w:rsid w:val="00720631"/>
    <w:rsid w:val="007232BC"/>
    <w:rsid w:val="007322A3"/>
    <w:rsid w:val="007403BE"/>
    <w:rsid w:val="00750317"/>
    <w:rsid w:val="00751E73"/>
    <w:rsid w:val="00762B51"/>
    <w:rsid w:val="00766DCA"/>
    <w:rsid w:val="007729D1"/>
    <w:rsid w:val="00773453"/>
    <w:rsid w:val="00785DD7"/>
    <w:rsid w:val="00794548"/>
    <w:rsid w:val="007A21A7"/>
    <w:rsid w:val="007A6881"/>
    <w:rsid w:val="007D0C2C"/>
    <w:rsid w:val="007E2FAE"/>
    <w:rsid w:val="007E5AF6"/>
    <w:rsid w:val="008051F4"/>
    <w:rsid w:val="008060E7"/>
    <w:rsid w:val="00821900"/>
    <w:rsid w:val="0082676D"/>
    <w:rsid w:val="008364E8"/>
    <w:rsid w:val="00836844"/>
    <w:rsid w:val="0084663B"/>
    <w:rsid w:val="00855FC6"/>
    <w:rsid w:val="00861F84"/>
    <w:rsid w:val="008649E7"/>
    <w:rsid w:val="008672C3"/>
    <w:rsid w:val="00876D9E"/>
    <w:rsid w:val="00881E5F"/>
    <w:rsid w:val="0088217F"/>
    <w:rsid w:val="00887EC7"/>
    <w:rsid w:val="00890A04"/>
    <w:rsid w:val="0089572A"/>
    <w:rsid w:val="008962F0"/>
    <w:rsid w:val="00896F25"/>
    <w:rsid w:val="008B2128"/>
    <w:rsid w:val="008B3D2E"/>
    <w:rsid w:val="008B6AF6"/>
    <w:rsid w:val="008C54C0"/>
    <w:rsid w:val="008C6C98"/>
    <w:rsid w:val="008C7F3F"/>
    <w:rsid w:val="008D004A"/>
    <w:rsid w:val="008E082D"/>
    <w:rsid w:val="008F2946"/>
    <w:rsid w:val="008F4852"/>
    <w:rsid w:val="0090308A"/>
    <w:rsid w:val="00905DD7"/>
    <w:rsid w:val="00907A4F"/>
    <w:rsid w:val="0092047F"/>
    <w:rsid w:val="0092154A"/>
    <w:rsid w:val="009246D3"/>
    <w:rsid w:val="00924EA7"/>
    <w:rsid w:val="00955193"/>
    <w:rsid w:val="00956662"/>
    <w:rsid w:val="00960988"/>
    <w:rsid w:val="00965E7C"/>
    <w:rsid w:val="009731AA"/>
    <w:rsid w:val="00983873"/>
    <w:rsid w:val="00983D0F"/>
    <w:rsid w:val="00990145"/>
    <w:rsid w:val="00997068"/>
    <w:rsid w:val="009A5147"/>
    <w:rsid w:val="009B4334"/>
    <w:rsid w:val="009C2E1A"/>
    <w:rsid w:val="009D7A28"/>
    <w:rsid w:val="009E30F5"/>
    <w:rsid w:val="009F2CC9"/>
    <w:rsid w:val="00A03A62"/>
    <w:rsid w:val="00A07EB7"/>
    <w:rsid w:val="00A148EE"/>
    <w:rsid w:val="00A21695"/>
    <w:rsid w:val="00A239D7"/>
    <w:rsid w:val="00A27171"/>
    <w:rsid w:val="00A34CF7"/>
    <w:rsid w:val="00A448E9"/>
    <w:rsid w:val="00A6034E"/>
    <w:rsid w:val="00A87BF0"/>
    <w:rsid w:val="00AA0BC7"/>
    <w:rsid w:val="00AA2F36"/>
    <w:rsid w:val="00AD7169"/>
    <w:rsid w:val="00AE6C25"/>
    <w:rsid w:val="00AF3CAD"/>
    <w:rsid w:val="00B20C97"/>
    <w:rsid w:val="00B357D4"/>
    <w:rsid w:val="00B47E8D"/>
    <w:rsid w:val="00B560EB"/>
    <w:rsid w:val="00B567A3"/>
    <w:rsid w:val="00B70120"/>
    <w:rsid w:val="00B77403"/>
    <w:rsid w:val="00B843C9"/>
    <w:rsid w:val="00BA12F9"/>
    <w:rsid w:val="00BA260E"/>
    <w:rsid w:val="00BA7E41"/>
    <w:rsid w:val="00BB33E7"/>
    <w:rsid w:val="00BB49DF"/>
    <w:rsid w:val="00BB5966"/>
    <w:rsid w:val="00BC0F98"/>
    <w:rsid w:val="00BF3DDD"/>
    <w:rsid w:val="00BF40EA"/>
    <w:rsid w:val="00C007F1"/>
    <w:rsid w:val="00C05E34"/>
    <w:rsid w:val="00C22649"/>
    <w:rsid w:val="00C435DC"/>
    <w:rsid w:val="00C45C80"/>
    <w:rsid w:val="00C54BFB"/>
    <w:rsid w:val="00C90B60"/>
    <w:rsid w:val="00CB6603"/>
    <w:rsid w:val="00CC2C03"/>
    <w:rsid w:val="00CC54E5"/>
    <w:rsid w:val="00CD61B3"/>
    <w:rsid w:val="00D157D8"/>
    <w:rsid w:val="00D173A1"/>
    <w:rsid w:val="00D24A06"/>
    <w:rsid w:val="00D36F24"/>
    <w:rsid w:val="00D87DB1"/>
    <w:rsid w:val="00D91F87"/>
    <w:rsid w:val="00DB0A20"/>
    <w:rsid w:val="00DB50E3"/>
    <w:rsid w:val="00DB56AB"/>
    <w:rsid w:val="00DB5FB3"/>
    <w:rsid w:val="00DC34C6"/>
    <w:rsid w:val="00DD695E"/>
    <w:rsid w:val="00DE2D87"/>
    <w:rsid w:val="00DF0DC5"/>
    <w:rsid w:val="00DF50CF"/>
    <w:rsid w:val="00E00F25"/>
    <w:rsid w:val="00E02C1F"/>
    <w:rsid w:val="00E05E94"/>
    <w:rsid w:val="00E23BC7"/>
    <w:rsid w:val="00E25636"/>
    <w:rsid w:val="00E30BCE"/>
    <w:rsid w:val="00E322B8"/>
    <w:rsid w:val="00E336A8"/>
    <w:rsid w:val="00E470FB"/>
    <w:rsid w:val="00E4789C"/>
    <w:rsid w:val="00E53457"/>
    <w:rsid w:val="00E63DE6"/>
    <w:rsid w:val="00E71188"/>
    <w:rsid w:val="00E8771D"/>
    <w:rsid w:val="00E95294"/>
    <w:rsid w:val="00E956EE"/>
    <w:rsid w:val="00EA6906"/>
    <w:rsid w:val="00EB59F6"/>
    <w:rsid w:val="00EC291C"/>
    <w:rsid w:val="00EC44DA"/>
    <w:rsid w:val="00ED1A8E"/>
    <w:rsid w:val="00ED43DB"/>
    <w:rsid w:val="00EE461F"/>
    <w:rsid w:val="00EE4FAB"/>
    <w:rsid w:val="00F17393"/>
    <w:rsid w:val="00F25796"/>
    <w:rsid w:val="00F57DAB"/>
    <w:rsid w:val="00F6493C"/>
    <w:rsid w:val="00F976AC"/>
    <w:rsid w:val="00FA7EFF"/>
    <w:rsid w:val="00FC1E96"/>
    <w:rsid w:val="00FC24DF"/>
    <w:rsid w:val="00FE12B7"/>
    <w:rsid w:val="00FE1AA0"/>
    <w:rsid w:val="00FE3A3E"/>
    <w:rsid w:val="00FE6523"/>
    <w:rsid w:val="00FF1400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8BD0918"/>
  <w15:chartTrackingRefBased/>
  <w15:docId w15:val="{CF340476-CC0C-4D7E-8342-3B23040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0F5"/>
    <w:rPr>
      <w:sz w:val="18"/>
      <w:szCs w:val="18"/>
    </w:rPr>
  </w:style>
  <w:style w:type="paragraph" w:styleId="a7">
    <w:name w:val="List Paragraph"/>
    <w:basedOn w:val="a"/>
    <w:uiPriority w:val="34"/>
    <w:qFormat/>
    <w:rsid w:val="005A3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Jingtian Hu</dc:creator>
  <cp:keywords/>
  <dc:description/>
  <cp:lastModifiedBy>Jingtian Hu</cp:lastModifiedBy>
  <cp:revision>265</cp:revision>
  <dcterms:created xsi:type="dcterms:W3CDTF">2024-02-20T11:16:00Z</dcterms:created>
  <dcterms:modified xsi:type="dcterms:W3CDTF">2025-04-01T06:39:00Z</dcterms:modified>
</cp:coreProperties>
</file>