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4FDA9" w14:textId="786C28EB" w:rsidR="00927EBB" w:rsidRPr="00B92994" w:rsidRDefault="00000000" w:rsidP="00B92994">
      <w:pPr>
        <w:pStyle w:val="Title"/>
      </w:pPr>
      <w:sdt>
        <w:sdtPr>
          <w:alias w:val="Title"/>
          <w:tag w:val=""/>
          <w:id w:val="726351117"/>
          <w:placeholder>
            <w:docPart w:val="ADE656B79A65FF46852B7B850FABD47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96902">
            <w:t>What Makes a Productive Code Review?</w:t>
          </w:r>
        </w:sdtContent>
      </w:sdt>
    </w:p>
    <w:p w14:paraId="6A441063" w14:textId="080F6CC8" w:rsidR="00927EBB" w:rsidRPr="00B92994" w:rsidRDefault="00C7497A" w:rsidP="00B92994">
      <w:pPr>
        <w:pStyle w:val="Title2"/>
      </w:pPr>
      <w:r w:rsidRPr="00B92994">
        <w:t xml:space="preserve">Teisha Yoder </w:t>
      </w:r>
    </w:p>
    <w:p w14:paraId="5035978E" w14:textId="12ADD25D" w:rsidR="00927EBB" w:rsidRPr="00B92994" w:rsidRDefault="00C7497A" w:rsidP="00B92994">
      <w:pPr>
        <w:pStyle w:val="Title2"/>
      </w:pPr>
      <w:r w:rsidRPr="00B92994">
        <w:t>SNHU CS-499</w:t>
      </w:r>
    </w:p>
    <w:p w14:paraId="3D141AF5" w14:textId="06FAC0F7" w:rsidR="00927EBB" w:rsidRPr="00B92994" w:rsidRDefault="00927EBB" w:rsidP="00B92994"/>
    <w:p w14:paraId="67665096" w14:textId="396416FD" w:rsidR="00784E3D" w:rsidRPr="00B92994" w:rsidRDefault="00000000" w:rsidP="00B92994">
      <w:pPr>
        <w:pStyle w:val="my-2"/>
        <w:spacing w:line="480" w:lineRule="auto"/>
        <w:rPr>
          <w:color w:val="000000"/>
        </w:rPr>
      </w:pPr>
      <w:r w:rsidRPr="00B92994">
        <w:br w:type="page"/>
      </w:r>
    </w:p>
    <w:p w14:paraId="5B2E787C" w14:textId="39C443A6" w:rsidR="00784E3D" w:rsidRPr="00784E3D" w:rsidRDefault="00784E3D" w:rsidP="00B92994">
      <w:pPr>
        <w:ind w:firstLine="0"/>
        <w:rPr>
          <w:rFonts w:ascii="Times New Roman" w:eastAsia="Times New Roman" w:hAnsi="Times New Roman" w:cs="Times New Roman"/>
          <w:color w:val="000000"/>
          <w:kern w:val="0"/>
          <w:lang w:eastAsia="en-US"/>
        </w:rPr>
      </w:pPr>
    </w:p>
    <w:p w14:paraId="20D11FC4" w14:textId="77777777" w:rsidR="00784E3D" w:rsidRPr="00784E3D" w:rsidRDefault="00784E3D" w:rsidP="00B92994">
      <w:pPr>
        <w:spacing w:before="100" w:beforeAutospacing="1" w:after="100" w:afterAutospacing="1"/>
        <w:ind w:firstLine="0"/>
        <w:rPr>
          <w:rFonts w:ascii="Times New Roman" w:eastAsia="Times New Roman" w:hAnsi="Times New Roman" w:cs="Times New Roman"/>
          <w:color w:val="000000"/>
          <w:kern w:val="0"/>
          <w:lang w:eastAsia="en-US"/>
        </w:rPr>
      </w:pPr>
      <w:r w:rsidRPr="00784E3D">
        <w:rPr>
          <w:rFonts w:ascii="Times New Roman" w:eastAsia="Times New Roman" w:hAnsi="Times New Roman" w:cs="Times New Roman"/>
          <w:b/>
          <w:bCs/>
          <w:color w:val="000000"/>
          <w:kern w:val="0"/>
          <w:lang w:eastAsia="en-US"/>
        </w:rPr>
        <w:t>Teisha Yoder</w:t>
      </w:r>
    </w:p>
    <w:p w14:paraId="11BC5934" w14:textId="330F8E81" w:rsidR="00784E3D" w:rsidRPr="00784E3D" w:rsidRDefault="00784E3D" w:rsidP="00B92994">
      <w:pPr>
        <w:spacing w:before="100" w:beforeAutospacing="1" w:after="100" w:afterAutospacing="1"/>
        <w:ind w:firstLine="0"/>
        <w:outlineLvl w:val="1"/>
        <w:rPr>
          <w:rFonts w:ascii="Times New Roman" w:eastAsia="Times New Roman" w:hAnsi="Times New Roman" w:cs="Times New Roman"/>
          <w:b/>
          <w:bCs/>
          <w:color w:val="000000"/>
          <w:kern w:val="0"/>
          <w:lang w:eastAsia="en-US"/>
        </w:rPr>
      </w:pPr>
      <w:r w:rsidRPr="00784E3D">
        <w:rPr>
          <w:rFonts w:ascii="Times New Roman" w:eastAsia="Times New Roman" w:hAnsi="Times New Roman" w:cs="Times New Roman"/>
          <w:b/>
          <w:bCs/>
          <w:color w:val="000000"/>
          <w:kern w:val="0"/>
          <w:lang w:eastAsia="en-US"/>
        </w:rPr>
        <w:t>Code Review Practices and Approach</w:t>
      </w:r>
    </w:p>
    <w:p w14:paraId="01B6DFCF" w14:textId="3E5CD2B4" w:rsidR="00784E3D" w:rsidRPr="00784E3D" w:rsidRDefault="00784E3D" w:rsidP="00B92994">
      <w:pPr>
        <w:spacing w:before="100" w:beforeAutospacing="1" w:after="100" w:afterAutospacing="1"/>
        <w:ind w:firstLine="0"/>
        <w:rPr>
          <w:rFonts w:ascii="Times New Roman" w:eastAsia="Times New Roman" w:hAnsi="Times New Roman" w:cs="Times New Roman"/>
          <w:color w:val="000000"/>
          <w:kern w:val="0"/>
          <w:lang w:eastAsia="en-US"/>
        </w:rPr>
      </w:pPr>
      <w:r w:rsidRPr="00784E3D">
        <w:rPr>
          <w:rFonts w:ascii="Times New Roman" w:eastAsia="Times New Roman" w:hAnsi="Times New Roman" w:cs="Times New Roman"/>
          <w:color w:val="000000"/>
          <w:kern w:val="0"/>
          <w:lang w:eastAsia="en-US"/>
        </w:rPr>
        <w:t>Code review is a structured process where peers evaluate a developer’s work to ensure quality, security, and maintainability before integration into the main codebase. It is essential for computer science professionals as it not only reduces errors and security vulnerabilities but also improves code readability and fosters collaboration (</w:t>
      </w:r>
      <w:proofErr w:type="spellStart"/>
      <w:r w:rsidRPr="00784E3D">
        <w:rPr>
          <w:rFonts w:ascii="Times New Roman" w:eastAsia="Times New Roman" w:hAnsi="Times New Roman" w:cs="Times New Roman"/>
          <w:color w:val="000000"/>
          <w:kern w:val="0"/>
          <w:lang w:eastAsia="en-US"/>
        </w:rPr>
        <w:t>SmartBear</w:t>
      </w:r>
      <w:proofErr w:type="spellEnd"/>
      <w:r w:rsidRPr="00784E3D">
        <w:rPr>
          <w:rFonts w:ascii="Times New Roman" w:eastAsia="Times New Roman" w:hAnsi="Times New Roman" w:cs="Times New Roman"/>
          <w:color w:val="000000"/>
          <w:kern w:val="0"/>
          <w:lang w:eastAsia="en-US"/>
        </w:rPr>
        <w:t>, n.d.; Cornell College, 2018). According to best practices, utilizing a standardized checklist, maintaining respectful feedback, and conducting reviews before merging code are critical elements. These practices address logic errors, enforce standards, and cultivate a supportive environment. Code reviews should ideally occur prior to major merges, leveraging collaborative feedback to maintain project quality and minimize costly post</w:t>
      </w:r>
      <w:r w:rsidR="004A3DA2">
        <w:rPr>
          <w:rFonts w:ascii="Times New Roman" w:eastAsia="Times New Roman" w:hAnsi="Times New Roman" w:cs="Times New Roman"/>
          <w:color w:val="000000"/>
          <w:kern w:val="0"/>
          <w:lang w:eastAsia="en-US"/>
        </w:rPr>
        <w:t xml:space="preserve"> </w:t>
      </w:r>
      <w:r w:rsidRPr="00784E3D">
        <w:rPr>
          <w:rFonts w:ascii="Times New Roman" w:eastAsia="Times New Roman" w:hAnsi="Times New Roman" w:cs="Times New Roman"/>
          <w:color w:val="000000"/>
          <w:kern w:val="0"/>
          <w:lang w:eastAsia="en-US"/>
        </w:rPr>
        <w:t>release fixes (Cornell College, 2018).</w:t>
      </w:r>
    </w:p>
    <w:p w14:paraId="5FB4B95A" w14:textId="6244F6BA" w:rsidR="00784E3D" w:rsidRPr="00784E3D" w:rsidRDefault="00784E3D" w:rsidP="00B92994">
      <w:pPr>
        <w:spacing w:before="100" w:beforeAutospacing="1" w:after="100" w:afterAutospacing="1"/>
        <w:ind w:firstLine="0"/>
        <w:rPr>
          <w:rFonts w:ascii="Times New Roman" w:eastAsia="Times New Roman" w:hAnsi="Times New Roman" w:cs="Times New Roman"/>
          <w:color w:val="000000"/>
          <w:kern w:val="0"/>
          <w:lang w:eastAsia="en-US"/>
        </w:rPr>
      </w:pPr>
      <w:r w:rsidRPr="00784E3D">
        <w:rPr>
          <w:rFonts w:ascii="Times New Roman" w:eastAsia="Times New Roman" w:hAnsi="Times New Roman" w:cs="Times New Roman"/>
          <w:color w:val="000000"/>
          <w:kern w:val="0"/>
          <w:lang w:eastAsia="en-US"/>
        </w:rPr>
        <w:t xml:space="preserve">For my screencast, I chose </w:t>
      </w:r>
      <w:proofErr w:type="spellStart"/>
      <w:r w:rsidRPr="00784E3D">
        <w:rPr>
          <w:rFonts w:ascii="Times New Roman" w:eastAsia="Times New Roman" w:hAnsi="Times New Roman" w:cs="Times New Roman"/>
          <w:color w:val="000000"/>
          <w:kern w:val="0"/>
          <w:lang w:eastAsia="en-US"/>
        </w:rPr>
        <w:t>ScreenPal</w:t>
      </w:r>
      <w:proofErr w:type="spellEnd"/>
      <w:r w:rsidRPr="00784E3D">
        <w:rPr>
          <w:rFonts w:ascii="Times New Roman" w:eastAsia="Times New Roman" w:hAnsi="Times New Roman" w:cs="Times New Roman"/>
          <w:color w:val="000000"/>
          <w:kern w:val="0"/>
          <w:lang w:eastAsia="en-US"/>
        </w:rPr>
        <w:t xml:space="preserve"> for its simplicity and cross-platform compatibility. My code review will be organized by functionality, readability, and adherence to standards, drawing on my experiences developing and testing full</w:t>
      </w:r>
      <w:r w:rsidR="004A3DA2">
        <w:rPr>
          <w:rFonts w:ascii="Times New Roman" w:eastAsia="Times New Roman" w:hAnsi="Times New Roman" w:cs="Times New Roman"/>
          <w:color w:val="000000"/>
          <w:kern w:val="0"/>
          <w:lang w:eastAsia="en-US"/>
        </w:rPr>
        <w:t xml:space="preserve"> </w:t>
      </w:r>
      <w:r w:rsidRPr="00784E3D">
        <w:rPr>
          <w:rFonts w:ascii="Times New Roman" w:eastAsia="Times New Roman" w:hAnsi="Times New Roman" w:cs="Times New Roman"/>
          <w:color w:val="000000"/>
          <w:kern w:val="0"/>
          <w:lang w:eastAsia="en-US"/>
        </w:rPr>
        <w:t>stack projects. Outlining these sections and referencing a checklist will ensure the review is focused, constructive, and evidence</w:t>
      </w:r>
      <w:r w:rsidR="004A3DA2">
        <w:rPr>
          <w:rFonts w:ascii="Times New Roman" w:eastAsia="Times New Roman" w:hAnsi="Times New Roman" w:cs="Times New Roman"/>
          <w:color w:val="000000"/>
          <w:kern w:val="0"/>
          <w:lang w:eastAsia="en-US"/>
        </w:rPr>
        <w:t xml:space="preserve"> </w:t>
      </w:r>
      <w:r w:rsidRPr="00784E3D">
        <w:rPr>
          <w:rFonts w:ascii="Times New Roman" w:eastAsia="Times New Roman" w:hAnsi="Times New Roman" w:cs="Times New Roman"/>
          <w:color w:val="000000"/>
          <w:kern w:val="0"/>
          <w:lang w:eastAsia="en-US"/>
        </w:rPr>
        <w:t>based, meeting both academic and professional expectations for rigor and clarity.</w:t>
      </w:r>
    </w:p>
    <w:p w14:paraId="33379188" w14:textId="0771F4AD" w:rsidR="00784E3D" w:rsidRPr="00784E3D" w:rsidRDefault="00784E3D" w:rsidP="00B92994">
      <w:pPr>
        <w:ind w:firstLine="0"/>
        <w:rPr>
          <w:rFonts w:ascii="Times New Roman" w:eastAsia="Times New Roman" w:hAnsi="Times New Roman" w:cs="Times New Roman"/>
          <w:color w:val="000000"/>
          <w:kern w:val="0"/>
          <w:lang w:eastAsia="en-US"/>
        </w:rPr>
      </w:pPr>
    </w:p>
    <w:p w14:paraId="24065BF1" w14:textId="77777777" w:rsidR="004A3DA2" w:rsidRDefault="004A3DA2" w:rsidP="00B92994">
      <w:pPr>
        <w:spacing w:before="100" w:beforeAutospacing="1" w:after="100" w:afterAutospacing="1"/>
        <w:ind w:firstLine="0"/>
        <w:outlineLvl w:val="1"/>
        <w:rPr>
          <w:rFonts w:ascii="Times New Roman" w:eastAsia="Times New Roman" w:hAnsi="Times New Roman" w:cs="Times New Roman"/>
          <w:b/>
          <w:bCs/>
          <w:color w:val="000000"/>
          <w:kern w:val="0"/>
          <w:lang w:eastAsia="en-US"/>
        </w:rPr>
      </w:pPr>
    </w:p>
    <w:p w14:paraId="1E156F03" w14:textId="77777777" w:rsidR="004A3DA2" w:rsidRDefault="004A3DA2" w:rsidP="00B92994">
      <w:pPr>
        <w:spacing w:before="100" w:beforeAutospacing="1" w:after="100" w:afterAutospacing="1"/>
        <w:ind w:firstLine="0"/>
        <w:outlineLvl w:val="1"/>
        <w:rPr>
          <w:rFonts w:ascii="Times New Roman" w:eastAsia="Times New Roman" w:hAnsi="Times New Roman" w:cs="Times New Roman"/>
          <w:b/>
          <w:bCs/>
          <w:color w:val="000000"/>
          <w:kern w:val="0"/>
          <w:lang w:eastAsia="en-US"/>
        </w:rPr>
      </w:pPr>
    </w:p>
    <w:p w14:paraId="75D6E518" w14:textId="2301FB61" w:rsidR="00784E3D" w:rsidRPr="00784E3D" w:rsidRDefault="00784E3D" w:rsidP="00B92994">
      <w:pPr>
        <w:spacing w:before="100" w:beforeAutospacing="1" w:after="100" w:afterAutospacing="1"/>
        <w:ind w:firstLine="0"/>
        <w:outlineLvl w:val="1"/>
        <w:rPr>
          <w:rFonts w:ascii="Times New Roman" w:eastAsia="Times New Roman" w:hAnsi="Times New Roman" w:cs="Times New Roman"/>
          <w:b/>
          <w:bCs/>
          <w:color w:val="000000"/>
          <w:kern w:val="0"/>
          <w:lang w:eastAsia="en-US"/>
        </w:rPr>
      </w:pPr>
      <w:r w:rsidRPr="00784E3D">
        <w:rPr>
          <w:rFonts w:ascii="Times New Roman" w:eastAsia="Times New Roman" w:hAnsi="Times New Roman" w:cs="Times New Roman"/>
          <w:b/>
          <w:bCs/>
          <w:color w:val="000000"/>
          <w:kern w:val="0"/>
          <w:lang w:eastAsia="en-US"/>
        </w:rPr>
        <w:lastRenderedPageBreak/>
        <w:t>References</w:t>
      </w:r>
    </w:p>
    <w:p w14:paraId="501FCFFD" w14:textId="77777777" w:rsidR="00784E3D" w:rsidRPr="00784E3D" w:rsidRDefault="00784E3D" w:rsidP="00B92994">
      <w:pPr>
        <w:spacing w:before="100" w:beforeAutospacing="1" w:after="100" w:afterAutospacing="1"/>
        <w:ind w:firstLine="0"/>
        <w:rPr>
          <w:rFonts w:ascii="Times New Roman" w:eastAsia="Times New Roman" w:hAnsi="Times New Roman" w:cs="Times New Roman"/>
          <w:color w:val="000000"/>
          <w:kern w:val="0"/>
          <w:lang w:eastAsia="en-US"/>
        </w:rPr>
      </w:pPr>
      <w:r w:rsidRPr="00784E3D">
        <w:rPr>
          <w:rFonts w:ascii="Times New Roman" w:eastAsia="Times New Roman" w:hAnsi="Times New Roman" w:cs="Times New Roman"/>
          <w:color w:val="000000"/>
          <w:kern w:val="0"/>
          <w:lang w:eastAsia="en-US"/>
        </w:rPr>
        <w:t>Cornell College. (2018, July 10). Example 1 - Research paper rubric. Cornell College. </w:t>
      </w:r>
      <w:hyperlink r:id="rId8" w:tgtFrame="_blank" w:history="1">
        <w:r w:rsidRPr="00784E3D">
          <w:rPr>
            <w:rFonts w:ascii="Times New Roman" w:eastAsia="Times New Roman" w:hAnsi="Times New Roman" w:cs="Times New Roman"/>
            <w:color w:val="0000FF"/>
            <w:kern w:val="0"/>
            <w:u w:val="single"/>
            <w:lang w:eastAsia="en-US"/>
          </w:rPr>
          <w:t>https://www.cornellcollege.edu/library/faculty/focusing-on-assignments/tools-for-assessment/research-paper-rubric.shtml</w:t>
        </w:r>
      </w:hyperlink>
    </w:p>
    <w:p w14:paraId="6F7B09EE" w14:textId="77777777" w:rsidR="00784E3D" w:rsidRPr="00784E3D" w:rsidRDefault="00784E3D" w:rsidP="00B92994">
      <w:pPr>
        <w:spacing w:before="100" w:beforeAutospacing="1" w:after="100" w:afterAutospacing="1"/>
        <w:ind w:firstLine="0"/>
        <w:rPr>
          <w:rFonts w:ascii="Times New Roman" w:eastAsia="Times New Roman" w:hAnsi="Times New Roman" w:cs="Times New Roman"/>
          <w:color w:val="000000"/>
          <w:kern w:val="0"/>
          <w:lang w:eastAsia="en-US"/>
        </w:rPr>
      </w:pPr>
      <w:proofErr w:type="spellStart"/>
      <w:r w:rsidRPr="00784E3D">
        <w:rPr>
          <w:rFonts w:ascii="Times New Roman" w:eastAsia="Times New Roman" w:hAnsi="Times New Roman" w:cs="Times New Roman"/>
          <w:color w:val="000000"/>
          <w:kern w:val="0"/>
          <w:lang w:eastAsia="en-US"/>
        </w:rPr>
        <w:t>SmartBear</w:t>
      </w:r>
      <w:proofErr w:type="spellEnd"/>
      <w:r w:rsidRPr="00784E3D">
        <w:rPr>
          <w:rFonts w:ascii="Times New Roman" w:eastAsia="Times New Roman" w:hAnsi="Times New Roman" w:cs="Times New Roman"/>
          <w:color w:val="000000"/>
          <w:kern w:val="0"/>
          <w:lang w:eastAsia="en-US"/>
        </w:rPr>
        <w:t>. (n.d.). Best practices for code review. </w:t>
      </w:r>
      <w:hyperlink r:id="rId9" w:tgtFrame="_blank" w:history="1">
        <w:r w:rsidRPr="00784E3D">
          <w:rPr>
            <w:rFonts w:ascii="Times New Roman" w:eastAsia="Times New Roman" w:hAnsi="Times New Roman" w:cs="Times New Roman"/>
            <w:color w:val="0000FF"/>
            <w:kern w:val="0"/>
            <w:u w:val="single"/>
            <w:lang w:eastAsia="en-US"/>
          </w:rPr>
          <w:t>https://smartbear.com/learn/code-review/best-practices-for-peer-code-review/</w:t>
        </w:r>
      </w:hyperlink>
    </w:p>
    <w:p w14:paraId="5E38D450" w14:textId="77777777" w:rsidR="00784E3D" w:rsidRPr="00784E3D" w:rsidRDefault="00784E3D" w:rsidP="00B92994">
      <w:pPr>
        <w:spacing w:before="100" w:beforeAutospacing="1" w:after="100" w:afterAutospacing="1"/>
        <w:ind w:firstLine="0"/>
        <w:rPr>
          <w:rFonts w:ascii="Times New Roman" w:eastAsia="Times New Roman" w:hAnsi="Times New Roman" w:cs="Times New Roman"/>
          <w:color w:val="000000"/>
          <w:kern w:val="0"/>
          <w:lang w:eastAsia="en-US"/>
        </w:rPr>
      </w:pPr>
      <w:r w:rsidRPr="00784E3D">
        <w:rPr>
          <w:rFonts w:ascii="Times New Roman" w:eastAsia="Times New Roman" w:hAnsi="Times New Roman" w:cs="Times New Roman"/>
          <w:color w:val="000000"/>
          <w:kern w:val="0"/>
          <w:lang w:eastAsia="en-US"/>
        </w:rPr>
        <w:t>Journal assessment rubric - A seminar on academic writing. (2025, April 7). </w:t>
      </w:r>
      <w:hyperlink r:id="rId10" w:tgtFrame="_blank" w:history="1">
        <w:r w:rsidRPr="00784E3D">
          <w:rPr>
            <w:rFonts w:ascii="Times New Roman" w:eastAsia="Times New Roman" w:hAnsi="Times New Roman" w:cs="Times New Roman"/>
            <w:color w:val="0000FF"/>
            <w:kern w:val="0"/>
            <w:u w:val="single"/>
            <w:lang w:eastAsia="en-US"/>
          </w:rPr>
          <w:t>https://dshutkin100.education/journal-assessment-rubric/</w:t>
        </w:r>
      </w:hyperlink>
    </w:p>
    <w:p w14:paraId="668171D8" w14:textId="4B412F9E" w:rsidR="00784E3D" w:rsidRPr="00784E3D" w:rsidRDefault="00784E3D" w:rsidP="00B92994">
      <w:pPr>
        <w:spacing w:before="100" w:beforeAutospacing="1" w:after="100" w:afterAutospacing="1"/>
        <w:ind w:firstLine="0"/>
        <w:rPr>
          <w:rFonts w:ascii="Times New Roman" w:eastAsia="Times New Roman" w:hAnsi="Times New Roman" w:cs="Times New Roman"/>
          <w:color w:val="000000"/>
          <w:kern w:val="0"/>
          <w:lang w:eastAsia="en-US"/>
        </w:rPr>
      </w:pPr>
      <w:r w:rsidRPr="00784E3D">
        <w:rPr>
          <w:rFonts w:ascii="Times New Roman" w:eastAsia="Times New Roman" w:hAnsi="Times New Roman" w:cs="Times New Roman"/>
          <w:color w:val="000000"/>
          <w:kern w:val="0"/>
          <w:lang w:eastAsia="en-US"/>
        </w:rPr>
        <w:t>Southern New Hampshire University. (n.d.). CS499 code review checklist. </w:t>
      </w:r>
      <w:hyperlink r:id="rId11" w:tgtFrame="_blank" w:history="1">
        <w:r w:rsidRPr="00784E3D">
          <w:rPr>
            <w:rFonts w:ascii="Times New Roman" w:eastAsia="Times New Roman" w:hAnsi="Times New Roman" w:cs="Times New Roman"/>
            <w:color w:val="0000FF"/>
            <w:kern w:val="0"/>
            <w:u w:val="single"/>
            <w:lang w:eastAsia="en-US"/>
          </w:rPr>
          <w:t>https://snhu-media.snhu.edu/files/course_repository/undergraduate/cs/cs499/cs499_code_review_checklist.pdf</w:t>
        </w:r>
      </w:hyperlink>
    </w:p>
    <w:p w14:paraId="475AFAE7" w14:textId="0EF96A07" w:rsidR="00927EBB" w:rsidRPr="00B92994" w:rsidRDefault="00927EBB" w:rsidP="00B92994"/>
    <w:sectPr w:rsidR="00927EBB" w:rsidRPr="00B92994">
      <w:headerReference w:type="default" r:id="rId12"/>
      <w:headerReference w:type="first" r:id="rId13"/>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C5654" w14:textId="77777777" w:rsidR="00D757A8" w:rsidRDefault="00D757A8">
      <w:pPr>
        <w:spacing w:line="240" w:lineRule="auto"/>
      </w:pPr>
      <w:r>
        <w:separator/>
      </w:r>
    </w:p>
  </w:endnote>
  <w:endnote w:type="continuationSeparator" w:id="0">
    <w:p w14:paraId="277456B4" w14:textId="77777777" w:rsidR="00D757A8" w:rsidRDefault="00D75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D7E5BD" w14:textId="77777777" w:rsidR="00D757A8" w:rsidRDefault="00D757A8">
      <w:pPr>
        <w:spacing w:line="240" w:lineRule="auto"/>
      </w:pPr>
      <w:r>
        <w:separator/>
      </w:r>
    </w:p>
  </w:footnote>
  <w:footnote w:type="continuationSeparator" w:id="0">
    <w:p w14:paraId="0C0BED63" w14:textId="77777777" w:rsidR="00D757A8" w:rsidRDefault="00D75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C47D8" w14:textId="77777777" w:rsidR="00C7497A" w:rsidRPr="00C7497A" w:rsidRDefault="00C7497A" w:rsidP="00C7497A">
    <w:pPr>
      <w:pStyle w:val="Header"/>
      <w:rPr>
        <w:caps/>
      </w:rPr>
    </w:pPr>
    <w:r w:rsidRPr="00C7497A">
      <w:rPr>
        <w:caps/>
      </w:rPr>
      <w:t>2-1 Journal: What Makes a Productive Code Review?</w:t>
    </w:r>
  </w:p>
  <w:p w14:paraId="63508976" w14:textId="227EB5AC" w:rsidR="00927EBB" w:rsidRPr="00C7497A" w:rsidRDefault="00927EBB" w:rsidP="00C749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0DAC5" w14:textId="77777777" w:rsidR="00C7497A" w:rsidRPr="00C7497A" w:rsidRDefault="00C7497A" w:rsidP="00C7497A">
    <w:pPr>
      <w:pStyle w:val="Header"/>
    </w:pPr>
    <w:r w:rsidRPr="00C7497A">
      <w:t>2-1 Journal: What Makes a Productive Code Review?</w:t>
    </w:r>
  </w:p>
  <w:p w14:paraId="2448A4FF" w14:textId="6CB5A752" w:rsidR="00927EBB" w:rsidRPr="00C7497A" w:rsidRDefault="00927EBB" w:rsidP="00C7497A">
    <w:pPr>
      <w:pStyle w:val="Header"/>
      <w:rPr>
        <w:rStyle w:val="Strong"/>
        <w:cap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86A2211"/>
    <w:multiLevelType w:val="multilevel"/>
    <w:tmpl w:val="1968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338796">
    <w:abstractNumId w:val="9"/>
  </w:num>
  <w:num w:numId="2" w16cid:durableId="2007514625">
    <w:abstractNumId w:val="7"/>
  </w:num>
  <w:num w:numId="3" w16cid:durableId="227615102">
    <w:abstractNumId w:val="6"/>
  </w:num>
  <w:num w:numId="4" w16cid:durableId="1490056977">
    <w:abstractNumId w:val="5"/>
  </w:num>
  <w:num w:numId="5" w16cid:durableId="1903327864">
    <w:abstractNumId w:val="4"/>
  </w:num>
  <w:num w:numId="6" w16cid:durableId="269242329">
    <w:abstractNumId w:val="8"/>
  </w:num>
  <w:num w:numId="7" w16cid:durableId="1133793248">
    <w:abstractNumId w:val="3"/>
  </w:num>
  <w:num w:numId="8" w16cid:durableId="1248731204">
    <w:abstractNumId w:val="2"/>
  </w:num>
  <w:num w:numId="9" w16cid:durableId="880556009">
    <w:abstractNumId w:val="1"/>
  </w:num>
  <w:num w:numId="10" w16cid:durableId="482744611">
    <w:abstractNumId w:val="0"/>
  </w:num>
  <w:num w:numId="11" w16cid:durableId="1094281515">
    <w:abstractNumId w:val="9"/>
    <w:lvlOverride w:ilvl="0">
      <w:startOverride w:val="1"/>
    </w:lvlOverride>
  </w:num>
  <w:num w:numId="12" w16cid:durableId="3269835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7A"/>
    <w:rsid w:val="000E3CD5"/>
    <w:rsid w:val="004A3DA2"/>
    <w:rsid w:val="00596902"/>
    <w:rsid w:val="00784E3D"/>
    <w:rsid w:val="00927EBB"/>
    <w:rsid w:val="00B92994"/>
    <w:rsid w:val="00C7497A"/>
    <w:rsid w:val="00D73EF6"/>
    <w:rsid w:val="00D757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F1C71A"/>
  <w15:chartTrackingRefBased/>
  <w15:docId w15:val="{ABD95C8D-09BD-284B-A5CA-8D87A905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paragraph" w:customStyle="1" w:styleId="my-2">
    <w:name w:val="my-2"/>
    <w:basedOn w:val="Normal"/>
    <w:rsid w:val="00784E3D"/>
    <w:pPr>
      <w:spacing w:before="100" w:beforeAutospacing="1" w:after="100" w:afterAutospacing="1" w:line="240" w:lineRule="auto"/>
      <w:ind w:firstLine="0"/>
    </w:pPr>
    <w:rPr>
      <w:rFonts w:ascii="Times New Roman" w:eastAsia="Times New Roman" w:hAnsi="Times New Roman" w:cs="Times New Roman"/>
      <w:kern w:val="0"/>
      <w:lang w:eastAsia="en-US"/>
    </w:rPr>
  </w:style>
  <w:style w:type="character" w:customStyle="1" w:styleId="relative">
    <w:name w:val="relative"/>
    <w:basedOn w:val="DefaultParagraphFont"/>
    <w:rsid w:val="00784E3D"/>
  </w:style>
  <w:style w:type="character" w:customStyle="1" w:styleId="opacity-50">
    <w:name w:val="opacity-50"/>
    <w:basedOn w:val="DefaultParagraphFont"/>
    <w:rsid w:val="00784E3D"/>
  </w:style>
  <w:style w:type="character" w:customStyle="1" w:styleId="apple-converted-space">
    <w:name w:val="apple-converted-space"/>
    <w:basedOn w:val="DefaultParagraphFont"/>
    <w:rsid w:val="00784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5143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915976">
      <w:bodyDiv w:val="1"/>
      <w:marLeft w:val="0"/>
      <w:marRight w:val="0"/>
      <w:marTop w:val="0"/>
      <w:marBottom w:val="0"/>
      <w:divBdr>
        <w:top w:val="none" w:sz="0" w:space="0" w:color="auto"/>
        <w:left w:val="none" w:sz="0" w:space="0" w:color="auto"/>
        <w:bottom w:val="none" w:sz="0" w:space="0" w:color="auto"/>
        <w:right w:val="none" w:sz="0" w:space="0" w:color="auto"/>
      </w:divBdr>
      <w:divsChild>
        <w:div w:id="1644772170">
          <w:marLeft w:val="0"/>
          <w:marRight w:val="0"/>
          <w:marTop w:val="0"/>
          <w:marBottom w:val="0"/>
          <w:divBdr>
            <w:top w:val="none" w:sz="0" w:space="0" w:color="auto"/>
            <w:left w:val="none" w:sz="0" w:space="0" w:color="auto"/>
            <w:bottom w:val="none" w:sz="0" w:space="0" w:color="auto"/>
            <w:right w:val="none" w:sz="0" w:space="0" w:color="auto"/>
          </w:divBdr>
        </w:div>
      </w:divsChild>
    </w:div>
    <w:div w:id="80335329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070106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4468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rnellcollege.edu/library/faculty/focusing-on-assignments/tools-for-assessment/research-paper-rubric.s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nhu-media.snhu.edu/files/course_repository/undergraduate/cs/cs499/cs499_code_review_checklist.pd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shutkin100.education/journal-assessment-rubric/" TargetMode="External"/><Relationship Id="rId4" Type="http://schemas.openxmlformats.org/officeDocument/2006/relationships/settings" Target="settings.xml"/><Relationship Id="rId9" Type="http://schemas.openxmlformats.org/officeDocument/2006/relationships/hyperlink" Target="https://smartbear.com/learn/code-review/best-practices-for-peer-code-review/"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eishayoder/Library/Containers/com.microsoft.Word/Data/Library/Application%20Support/Microsoft/Office/16.0/DTS/en-US%7bCF643424-BA64-4B42-8F9C-7EAB99CEC1C4%7d/%7bE0CEEE12-AC40-424B-91E4-BCE31C4F5C89%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DE656B79A65FF46852B7B850FABD471"/>
        <w:category>
          <w:name w:val="General"/>
          <w:gallery w:val="placeholder"/>
        </w:category>
        <w:types>
          <w:type w:val="bbPlcHdr"/>
        </w:types>
        <w:behaviors>
          <w:behavior w:val="content"/>
        </w:behaviors>
        <w:guid w:val="{C2F05832-8CAE-4846-B9DE-3E07A0E38579}"/>
      </w:docPartPr>
      <w:docPartBody>
        <w:p w:rsidR="00A34EC9" w:rsidRDefault="00000000">
          <w:pPr>
            <w:pStyle w:val="ADE656B79A65FF46852B7B850FABD47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40"/>
    <w:rsid w:val="00A34EC9"/>
    <w:rsid w:val="00B96640"/>
    <w:rsid w:val="00D73EF6"/>
    <w:rsid w:val="00E52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E656B79A65FF46852B7B850FABD471">
    <w:name w:val="ADE656B79A65FF46852B7B850FABD471"/>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8</TotalTime>
  <Pages>3</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Makes a Productive Code Review?</dc:title>
  <dc:subject/>
  <dc:creator>Teisha Yoder</dc:creator>
  <cp:keywords/>
  <dc:description/>
  <cp:lastModifiedBy>Yoder, Teisha</cp:lastModifiedBy>
  <cp:revision>3</cp:revision>
  <dcterms:created xsi:type="dcterms:W3CDTF">2025-09-11T00:15:00Z</dcterms:created>
  <dcterms:modified xsi:type="dcterms:W3CDTF">2025-09-11T00:59:00Z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