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page" w:horzAnchor="margin" w:tblpXSpec="center" w:tblpY="1414"/>
        <w:tblW w:w="11880" w:type="dxa"/>
        <w:tblLayout w:type="fixed"/>
        <w:tblLook w:val="04A0" w:firstRow="1" w:lastRow="0" w:firstColumn="1" w:lastColumn="0" w:noHBand="0" w:noVBand="1"/>
      </w:tblPr>
      <w:tblGrid>
        <w:gridCol w:w="2505"/>
        <w:gridCol w:w="2897"/>
        <w:gridCol w:w="2704"/>
        <w:gridCol w:w="2273"/>
        <w:gridCol w:w="1501"/>
      </w:tblGrid>
      <w:tr w:rsidR="007B7A57" w14:paraId="5C111E36" w14:textId="77777777" w:rsidTr="005B0E0B">
        <w:trPr>
          <w:trHeight w:val="619"/>
        </w:trPr>
        <w:tc>
          <w:tcPr>
            <w:tcW w:w="11880" w:type="dxa"/>
            <w:gridSpan w:val="5"/>
          </w:tcPr>
          <w:p w14:paraId="2A6E1465" w14:textId="77777777" w:rsidR="007B7A57" w:rsidRPr="007B7A57" w:rsidRDefault="007B7A57" w:rsidP="007B7A57">
            <w:pPr>
              <w:shd w:val="clear" w:color="auto" w:fill="FFFFFF"/>
              <w:spacing w:before="100" w:beforeAutospacing="1" w:after="240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24292E"/>
                <w:kern w:val="36"/>
                <w:sz w:val="48"/>
                <w:szCs w:val="48"/>
                <w:lang w:eastAsia="ru-RU"/>
              </w:rPr>
            </w:pPr>
            <w:r w:rsidRPr="00DB3699">
              <w:rPr>
                <w:rFonts w:ascii="Arial" w:eastAsia="Times New Roman" w:hAnsi="Arial" w:cs="Arial"/>
                <w:b/>
                <w:bCs/>
                <w:color w:val="24292E"/>
                <w:kern w:val="36"/>
                <w:sz w:val="48"/>
                <w:szCs w:val="48"/>
                <w:lang w:eastAsia="ru-RU"/>
              </w:rPr>
              <w:t>Результаты тестирования</w:t>
            </w:r>
          </w:p>
        </w:tc>
      </w:tr>
      <w:tr w:rsidR="005B0E0B" w14:paraId="61790EC9" w14:textId="77777777" w:rsidTr="002E522F">
        <w:trPr>
          <w:trHeight w:val="619"/>
        </w:trPr>
        <w:tc>
          <w:tcPr>
            <w:tcW w:w="2505" w:type="dxa"/>
          </w:tcPr>
          <w:p w14:paraId="17C0EE50" w14:textId="77777777" w:rsidR="009A1E21" w:rsidRPr="006F2817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  <w:t>Сценарий</w:t>
            </w:r>
          </w:p>
        </w:tc>
        <w:tc>
          <w:tcPr>
            <w:tcW w:w="2897" w:type="dxa"/>
          </w:tcPr>
          <w:p w14:paraId="5F832DBB" w14:textId="77777777" w:rsidR="009A1E21" w:rsidRPr="006F2817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2704" w:type="dxa"/>
          </w:tcPr>
          <w:p w14:paraId="467E4164" w14:textId="77777777" w:rsidR="009A1E21" w:rsidRPr="006F2817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273" w:type="dxa"/>
          </w:tcPr>
          <w:p w14:paraId="749F66BA" w14:textId="77777777" w:rsidR="009A1E21" w:rsidRPr="006F2817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501" w:type="dxa"/>
          </w:tcPr>
          <w:p w14:paraId="2234DFC3" w14:textId="77777777" w:rsidR="009A1E21" w:rsidRPr="006F2817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kern w:val="36"/>
                <w:sz w:val="28"/>
                <w:szCs w:val="28"/>
                <w:lang w:eastAsia="ru-RU"/>
              </w:rPr>
              <w:t>Оценка</w:t>
            </w:r>
          </w:p>
        </w:tc>
      </w:tr>
      <w:tr w:rsidR="005B0E0B" w14:paraId="788E591F" w14:textId="77777777" w:rsidTr="002E522F">
        <w:trPr>
          <w:trHeight w:val="2185"/>
        </w:trPr>
        <w:tc>
          <w:tcPr>
            <w:tcW w:w="2505" w:type="dxa"/>
          </w:tcPr>
          <w:p w14:paraId="7C3911C7" w14:textId="2E4878C3" w:rsidR="009A1E21" w:rsidRPr="009A1E21" w:rsidRDefault="004B77AA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Открытие игры</w:t>
            </w:r>
          </w:p>
        </w:tc>
        <w:tc>
          <w:tcPr>
            <w:tcW w:w="2897" w:type="dxa"/>
          </w:tcPr>
          <w:p w14:paraId="346BFA8D" w14:textId="77777777" w:rsidR="00CC6E8D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Открыть приложение.</w:t>
            </w:r>
          </w:p>
          <w:p w14:paraId="2D77C56C" w14:textId="7E4F2318" w:rsidR="009A1E21" w:rsidRPr="009A1E21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  <w:r w:rsidR="004B77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Открытие главного меню (автом</w:t>
            </w:r>
            <w:r w:rsidR="008322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4B77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тически)</w:t>
            </w:r>
          </w:p>
        </w:tc>
        <w:tc>
          <w:tcPr>
            <w:tcW w:w="2704" w:type="dxa"/>
          </w:tcPr>
          <w:p w14:paraId="66DD7DAC" w14:textId="707924A6" w:rsidR="009A1E21" w:rsidRPr="009A1E21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</w:t>
            </w:r>
            <w:r w:rsidR="002E522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успешном </w:t>
            </w:r>
            <w:r w:rsidR="004B77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открытии</w:t>
            </w: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77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загрузка игры и появление главного меню</w:t>
            </w:r>
          </w:p>
        </w:tc>
        <w:tc>
          <w:tcPr>
            <w:tcW w:w="2273" w:type="dxa"/>
          </w:tcPr>
          <w:p w14:paraId="5A2B2D96" w14:textId="63E01E0A" w:rsidR="009A1E21" w:rsidRPr="009A1E21" w:rsidRDefault="002E522F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Отображение </w:t>
            </w:r>
            <w:r w:rsidR="004B77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главного меню с настройками игры и кнопкой запуска игрового процесса</w:t>
            </w:r>
          </w:p>
        </w:tc>
        <w:tc>
          <w:tcPr>
            <w:tcW w:w="1501" w:type="dxa"/>
          </w:tcPr>
          <w:p w14:paraId="4580C83B" w14:textId="77777777" w:rsidR="009A1E21" w:rsidRPr="009A1E21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Сценарий выполнен</w:t>
            </w:r>
          </w:p>
        </w:tc>
      </w:tr>
      <w:tr w:rsidR="005B0E0B" w14:paraId="2AEF8868" w14:textId="77777777" w:rsidTr="002E522F">
        <w:trPr>
          <w:trHeight w:val="2121"/>
        </w:trPr>
        <w:tc>
          <w:tcPr>
            <w:tcW w:w="2505" w:type="dxa"/>
          </w:tcPr>
          <w:p w14:paraId="07FDE45D" w14:textId="68F42D1B" w:rsidR="009A1E21" w:rsidRPr="00CC6E8D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Взаимодействие с главным окном</w:t>
            </w:r>
          </w:p>
        </w:tc>
        <w:tc>
          <w:tcPr>
            <w:tcW w:w="2897" w:type="dxa"/>
          </w:tcPr>
          <w:p w14:paraId="322E7F0E" w14:textId="1CC72746" w:rsidR="009A1E21" w:rsidRPr="009A1E21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1. </w:t>
            </w: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Нажата кнопка 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«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val="en-US" w:eastAsia="ru-RU"/>
              </w:rPr>
              <w:t>Play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»</w:t>
            </w: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3CCD0990" w14:textId="11224D4C" w:rsidR="009A1E21" w:rsidRPr="00832255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2</w:t>
            </w:r>
            <w:r w:rsidRPr="009A1E21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. </w:t>
            </w: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Нажа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т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а</w:t>
            </w: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клавиша «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val="en-US" w:eastAsia="ru-RU"/>
              </w:rPr>
              <w:t>Tab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704" w:type="dxa"/>
          </w:tcPr>
          <w:p w14:paraId="20F4AC1C" w14:textId="49BFD81E" w:rsidR="005B0E0B" w:rsidRDefault="009A1E21" w:rsidP="002E522F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1.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Вход в игровой процесс</w:t>
            </w:r>
            <w:r w:rsidR="00A244ED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</w:p>
          <w:p w14:paraId="657B7CFF" w14:textId="7AD0D662" w:rsidR="009A1E21" w:rsidRPr="009A1E21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2</w:t>
            </w:r>
            <w:r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Отображение окна «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val="en-US" w:eastAsia="ru-RU"/>
              </w:rPr>
              <w:t>Pause</w:t>
            </w:r>
            <w:r w:rsidR="00832255" w:rsidRP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/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val="en-US" w:eastAsia="ru-RU"/>
              </w:rPr>
              <w:t>Options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»</w:t>
            </w:r>
            <w:r w:rsidR="00832255" w:rsidRPr="009A1E21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со всеми  необходимыми компонентами</w:t>
            </w:r>
          </w:p>
        </w:tc>
        <w:tc>
          <w:tcPr>
            <w:tcW w:w="2273" w:type="dxa"/>
          </w:tcPr>
          <w:p w14:paraId="4D771FC6" w14:textId="21B1EEC4" w:rsidR="009A1E21" w:rsidRPr="002E522F" w:rsidRDefault="00A244E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1.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Загрузка персонажа, противников и окружающего мира</w:t>
            </w:r>
          </w:p>
          <w:p w14:paraId="6E0AC04D" w14:textId="797F73D8" w:rsidR="00A244ED" w:rsidRPr="002E522F" w:rsidRDefault="00A244E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Прорисовка всех нужных элементов, таких как: изменение параметров игры</w:t>
            </w:r>
          </w:p>
          <w:p w14:paraId="2D802DDB" w14:textId="77777777" w:rsidR="00A244ED" w:rsidRPr="009A1E21" w:rsidRDefault="00A244E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501" w:type="dxa"/>
          </w:tcPr>
          <w:p w14:paraId="296BE2FB" w14:textId="77777777" w:rsidR="009A1E21" w:rsidRPr="009A1E21" w:rsidRDefault="00A244E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9A1E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Сценарий выполнен</w:t>
            </w:r>
          </w:p>
        </w:tc>
      </w:tr>
      <w:tr w:rsidR="005B0E0B" w14:paraId="713D55D5" w14:textId="77777777" w:rsidTr="002E522F">
        <w:trPr>
          <w:trHeight w:val="2809"/>
        </w:trPr>
        <w:tc>
          <w:tcPr>
            <w:tcW w:w="2505" w:type="dxa"/>
          </w:tcPr>
          <w:p w14:paraId="4250D3B9" w14:textId="0E514F96" w:rsidR="009A1E21" w:rsidRPr="002E522F" w:rsidRDefault="00832255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Игра персонажем и отклик на управление клавиатурой</w:t>
            </w:r>
          </w:p>
        </w:tc>
        <w:tc>
          <w:tcPr>
            <w:tcW w:w="2897" w:type="dxa"/>
          </w:tcPr>
          <w:p w14:paraId="31D74729" w14:textId="557F9753" w:rsidR="009A1E21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CC6E8D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Нажатие на кнопку 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«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val="en-GB" w:eastAsia="ru-RU"/>
              </w:rPr>
              <w:t>Play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4AC25F29" w14:textId="441934F5" w:rsidR="002E522F" w:rsidRPr="002E522F" w:rsidRDefault="00CC6E8D" w:rsidP="00832255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Нажатие на </w:t>
            </w:r>
            <w:r w:rsid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элементы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управления персонажем</w:t>
            </w:r>
            <w:r w:rsidR="002E522F" w:rsidRPr="002E522F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704" w:type="dxa"/>
          </w:tcPr>
          <w:p w14:paraId="1DC99152" w14:textId="59A6B772" w:rsidR="009A1E21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1.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Загрузка игрового мира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58D8C011" w14:textId="67641F99" w:rsidR="00832255" w:rsidRPr="009A1E21" w:rsidRDefault="00CC6E8D" w:rsidP="00832255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Чёткий отклик на все клавиши.</w:t>
            </w:r>
          </w:p>
          <w:p w14:paraId="0E4D3EBF" w14:textId="16117838" w:rsidR="00CC6E8D" w:rsidRPr="009A1E21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2273" w:type="dxa"/>
          </w:tcPr>
          <w:p w14:paraId="446CCE73" w14:textId="0292EB37" w:rsidR="00CC6E8D" w:rsidRPr="00CC6E8D" w:rsidRDefault="00CC6E8D" w:rsidP="00832255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1.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Загрузка персонажа, противников и окружающего мира</w:t>
            </w:r>
          </w:p>
          <w:p w14:paraId="1D38D9F0" w14:textId="2100614D" w:rsidR="00832255" w:rsidRPr="002E522F" w:rsidRDefault="00CC6E8D" w:rsidP="00832255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</w:t>
            </w:r>
            <w:r w:rsidR="00832255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Своевременный отклик на все элементы управления</w:t>
            </w:r>
          </w:p>
          <w:p w14:paraId="290D7C98" w14:textId="67673E3C" w:rsidR="00CC6E8D" w:rsidRPr="002E522F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501" w:type="dxa"/>
          </w:tcPr>
          <w:p w14:paraId="057193BC" w14:textId="77777777" w:rsidR="009A1E21" w:rsidRPr="009A1E21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Сценарий выполнен</w:t>
            </w:r>
          </w:p>
        </w:tc>
      </w:tr>
      <w:tr w:rsidR="005B0E0B" w14:paraId="6F67098C" w14:textId="77777777" w:rsidTr="002E522F">
        <w:trPr>
          <w:trHeight w:val="3675"/>
        </w:trPr>
        <w:tc>
          <w:tcPr>
            <w:tcW w:w="2505" w:type="dxa"/>
          </w:tcPr>
          <w:p w14:paraId="6B7D5C48" w14:textId="00842E46" w:rsidR="009A1E21" w:rsidRPr="009A1E21" w:rsidRDefault="00832255" w:rsidP="009A1E21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lastRenderedPageBreak/>
              <w:t xml:space="preserve">Игра искусственного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интеллекта</w:t>
            </w:r>
          </w:p>
        </w:tc>
        <w:tc>
          <w:tcPr>
            <w:tcW w:w="2897" w:type="dxa"/>
          </w:tcPr>
          <w:p w14:paraId="434A1C95" w14:textId="26E0C9D0" w:rsidR="007B7A57" w:rsidRDefault="00CC6E8D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 w:rsidRPr="007B7A57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1</w:t>
            </w:r>
            <w:r w:rsidRPr="00CC6E8D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Подойти в зону видимости</w:t>
            </w:r>
            <w:r w:rsidR="007B7A57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2143BC98" w14:textId="11AEE5E9" w:rsidR="00F22DC8" w:rsidRPr="00CC6E8D" w:rsidRDefault="007B7A57" w:rsidP="00F22DC8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Нажатие на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ЛКМ для атаки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3EA6CF89" w14:textId="7641C87C" w:rsidR="009A1E21" w:rsidRPr="00CC6E8D" w:rsidRDefault="009A1E21" w:rsidP="00CC6E8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2704" w:type="dxa"/>
          </w:tcPr>
          <w:p w14:paraId="20749D14" w14:textId="3E014A0D" w:rsidR="009A1E21" w:rsidRDefault="007B7A57" w:rsidP="00A244ED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1.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ИИ откроет огонь в ответ</w:t>
            </w: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.</w:t>
            </w:r>
          </w:p>
          <w:p w14:paraId="4DD1698F" w14:textId="335E0F89" w:rsidR="007B7A57" w:rsidRPr="009A1E21" w:rsidRDefault="007B7A57" w:rsidP="00F22DC8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Изменение индикатора жизни</w:t>
            </w:r>
          </w:p>
        </w:tc>
        <w:tc>
          <w:tcPr>
            <w:tcW w:w="2273" w:type="dxa"/>
          </w:tcPr>
          <w:p w14:paraId="75CB76D3" w14:textId="56AC91D2" w:rsidR="009A1E21" w:rsidRDefault="007B7A57" w:rsidP="009A1E21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1.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ИИ стреляет в персонажа</w:t>
            </w:r>
          </w:p>
          <w:p w14:paraId="199A81BA" w14:textId="46752FDF" w:rsidR="00F22DC8" w:rsidRPr="009A1E21" w:rsidRDefault="007B7A57" w:rsidP="00F22DC8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 xml:space="preserve">2. </w:t>
            </w:r>
            <w:r w:rsidR="00D962A8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Шкала здоровья изменяется при попадании</w:t>
            </w:r>
          </w:p>
          <w:p w14:paraId="6C9426B7" w14:textId="0EC0B938" w:rsidR="007B7A57" w:rsidRPr="009A1E21" w:rsidRDefault="007B7A57" w:rsidP="009A1E21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501" w:type="dxa"/>
          </w:tcPr>
          <w:p w14:paraId="0A9E2110" w14:textId="77777777" w:rsidR="009A1E21" w:rsidRPr="009A1E21" w:rsidRDefault="007B7A57" w:rsidP="009A1E21">
            <w:pPr>
              <w:spacing w:before="100" w:beforeAutospacing="1"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8"/>
                <w:szCs w:val="28"/>
                <w:lang w:eastAsia="ru-RU"/>
              </w:rPr>
              <w:t>Сценарий выполнен</w:t>
            </w:r>
          </w:p>
        </w:tc>
      </w:tr>
    </w:tbl>
    <w:p w14:paraId="01ED7205" w14:textId="77777777" w:rsidR="00C82FE1" w:rsidRPr="009A1E21" w:rsidRDefault="00C82FE1" w:rsidP="009A1E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3BDF82" w14:textId="77777777" w:rsidR="00DA09A6" w:rsidRPr="009A1E21" w:rsidRDefault="00DA09A6" w:rsidP="009A1E2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E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Выводы:</w:t>
      </w:r>
    </w:p>
    <w:p w14:paraId="4CFA241B" w14:textId="4883CC0A" w:rsidR="00DA09A6" w:rsidRPr="009A1E21" w:rsidRDefault="00DA09A6" w:rsidP="009A1E2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Подводя итоги, можно сказать, что все тесты были пройдены успешно, приложение выполнено в соответствии с требованиями</w:t>
      </w:r>
      <w:r w:rsidR="00F22DC8" w:rsidRPr="00F22D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9A1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дальней</w:t>
      </w:r>
      <w:r w:rsidR="005E42C6" w:rsidRPr="009A1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шем проект можно модифицировать:</w:t>
      </w:r>
    </w:p>
    <w:p w14:paraId="3347F688" w14:textId="3C4FD003" w:rsidR="005E42C6" w:rsidRPr="009A1E21" w:rsidRDefault="00F22DC8" w:rsidP="009A1E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</w:t>
      </w:r>
      <w:r w:rsidR="00F03FC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 уровни сложности</w:t>
      </w:r>
      <w:r w:rsidR="00C82FE1" w:rsidRPr="009A1E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C9805E" w14:textId="3739249C" w:rsidR="005E42C6" w:rsidRDefault="00F22DC8" w:rsidP="009A1E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</w:t>
      </w:r>
      <w:r w:rsidR="00F03F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на другие локации</w:t>
      </w:r>
      <w:r w:rsidR="009A1E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4E827F" w14:textId="13F050C5" w:rsidR="009A1E21" w:rsidRDefault="009A1E21" w:rsidP="009A1E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возможность </w:t>
      </w:r>
      <w:r w:rsidR="00F03F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замены оружия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F10ECB" w14:textId="3DA11CB0" w:rsidR="009A1E21" w:rsidRDefault="00F03FC7" w:rsidP="009A1E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новых противников</w:t>
      </w:r>
      <w:r w:rsidR="009A1E2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7D12E40" w14:textId="77777777" w:rsidR="009A1E21" w:rsidRPr="009A1E21" w:rsidRDefault="007B7A57" w:rsidP="009A1E2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многое другое</w:t>
      </w:r>
      <w:r w:rsidR="009A1E2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E84968" w14:textId="77777777" w:rsidR="003C3FBA" w:rsidRPr="009A1E21" w:rsidRDefault="00DA09A6" w:rsidP="009A1E21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9A1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 проект можно считать готовым к использованию</w:t>
      </w:r>
      <w:r w:rsidR="00C82FE1" w:rsidRPr="009A1E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3C3FBA" w:rsidRPr="009A1E21" w:rsidSect="00414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E2E"/>
    <w:multiLevelType w:val="hybridMultilevel"/>
    <w:tmpl w:val="80828C0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25EE"/>
    <w:multiLevelType w:val="hybridMultilevel"/>
    <w:tmpl w:val="06D4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63FA"/>
    <w:multiLevelType w:val="hybridMultilevel"/>
    <w:tmpl w:val="CB50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763F"/>
    <w:multiLevelType w:val="hybridMultilevel"/>
    <w:tmpl w:val="D09EE204"/>
    <w:lvl w:ilvl="0" w:tplc="7FAC7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247C1"/>
    <w:multiLevelType w:val="hybridMultilevel"/>
    <w:tmpl w:val="4EE4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74DAE"/>
    <w:multiLevelType w:val="hybridMultilevel"/>
    <w:tmpl w:val="F8EE6EEC"/>
    <w:lvl w:ilvl="0" w:tplc="C6728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6592D"/>
    <w:multiLevelType w:val="hybridMultilevel"/>
    <w:tmpl w:val="28F23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41A86"/>
    <w:multiLevelType w:val="hybridMultilevel"/>
    <w:tmpl w:val="75C2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D6911"/>
    <w:multiLevelType w:val="hybridMultilevel"/>
    <w:tmpl w:val="F0F23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721CC"/>
    <w:multiLevelType w:val="hybridMultilevel"/>
    <w:tmpl w:val="468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241C0"/>
    <w:multiLevelType w:val="hybridMultilevel"/>
    <w:tmpl w:val="BCBE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33AAF"/>
    <w:multiLevelType w:val="hybridMultilevel"/>
    <w:tmpl w:val="C0B2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43206"/>
    <w:multiLevelType w:val="multilevel"/>
    <w:tmpl w:val="9396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D3970"/>
    <w:multiLevelType w:val="hybridMultilevel"/>
    <w:tmpl w:val="7566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915B7"/>
    <w:multiLevelType w:val="hybridMultilevel"/>
    <w:tmpl w:val="8C24A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24B49"/>
    <w:multiLevelType w:val="hybridMultilevel"/>
    <w:tmpl w:val="06E82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51CD"/>
    <w:multiLevelType w:val="hybridMultilevel"/>
    <w:tmpl w:val="C722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3"/>
  </w:num>
  <w:num w:numId="5">
    <w:abstractNumId w:val="10"/>
  </w:num>
  <w:num w:numId="6">
    <w:abstractNumId w:val="6"/>
  </w:num>
  <w:num w:numId="7">
    <w:abstractNumId w:val="13"/>
  </w:num>
  <w:num w:numId="8">
    <w:abstractNumId w:val="11"/>
  </w:num>
  <w:num w:numId="9">
    <w:abstractNumId w:val="0"/>
  </w:num>
  <w:num w:numId="10">
    <w:abstractNumId w:val="16"/>
  </w:num>
  <w:num w:numId="11">
    <w:abstractNumId w:val="2"/>
  </w:num>
  <w:num w:numId="12">
    <w:abstractNumId w:val="9"/>
  </w:num>
  <w:num w:numId="13">
    <w:abstractNumId w:val="4"/>
  </w:num>
  <w:num w:numId="14">
    <w:abstractNumId w:val="5"/>
  </w:num>
  <w:num w:numId="15">
    <w:abstractNumId w:val="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99"/>
    <w:rsid w:val="002C3839"/>
    <w:rsid w:val="002E522F"/>
    <w:rsid w:val="003C3FBA"/>
    <w:rsid w:val="004140B7"/>
    <w:rsid w:val="004303B4"/>
    <w:rsid w:val="00470BA9"/>
    <w:rsid w:val="004B77AA"/>
    <w:rsid w:val="005B0E0B"/>
    <w:rsid w:val="005E42C6"/>
    <w:rsid w:val="006F2817"/>
    <w:rsid w:val="007B7A57"/>
    <w:rsid w:val="00832255"/>
    <w:rsid w:val="009A1E21"/>
    <w:rsid w:val="00A244ED"/>
    <w:rsid w:val="00C82FE1"/>
    <w:rsid w:val="00CC6E8D"/>
    <w:rsid w:val="00D962A8"/>
    <w:rsid w:val="00DA09A6"/>
    <w:rsid w:val="00DB3699"/>
    <w:rsid w:val="00F03FC7"/>
    <w:rsid w:val="00F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AADC"/>
  <w15:chartTrackingRefBased/>
  <w15:docId w15:val="{08A4DCE1-EEC5-479F-A249-89F1753A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3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3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6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36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E42C6"/>
    <w:pPr>
      <w:ind w:left="720"/>
      <w:contextualSpacing/>
    </w:pPr>
  </w:style>
  <w:style w:type="table" w:styleId="a5">
    <w:name w:val="Table Grid"/>
    <w:basedOn w:val="a1"/>
    <w:uiPriority w:val="39"/>
    <w:rsid w:val="006F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29A30-6FFA-4971-9A95-D7C928C1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Егор</dc:creator>
  <cp:keywords/>
  <dc:description/>
  <cp:lastModifiedBy>Tema</cp:lastModifiedBy>
  <cp:revision>6</cp:revision>
  <dcterms:created xsi:type="dcterms:W3CDTF">2020-12-17T13:35:00Z</dcterms:created>
  <dcterms:modified xsi:type="dcterms:W3CDTF">2020-12-18T11:15:00Z</dcterms:modified>
</cp:coreProperties>
</file>