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000000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000000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000000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commentRangeStart w:id="7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  <w:commentRangeEnd w:id="7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Application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proofErr w:type="spellStart"/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proofErr w:type="spellEnd"/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proofErr w:type="spellEnd"/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proofErr w:type="spellEnd"/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ISurfaceContainer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proofErr w:type="spellEnd"/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proofErr w:type="spellEnd"/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proofErr w:type="spellEnd"/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IModelText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proofErr w:type="spellEnd"/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proofErr w:type="spellEnd"/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IChamfer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let</w:t>
      </w:r>
      <w:proofErr w:type="spellEnd"/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ISheetMetalRuledShell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proofErr w:type="spellEnd"/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proofErr w:type="spellEnd"/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proofErr w:type="spellEnd"/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ActiveDocument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proofErr w:type="spellStart"/>
            <w:r w:rsidR="001942C9">
              <w:rPr>
                <w:color w:val="000000" w:themeColor="text1"/>
                <w:lang w:eastAsia="ru-RU"/>
              </w:rPr>
              <w:t>IKompasDocument</w:t>
            </w:r>
            <w:proofErr w:type="spellEnd"/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>
              <w:rPr>
                <w:color w:val="000000" w:themeColor="text1"/>
                <w:lang w:val="ru-RU" w:eastAsia="ru-RU"/>
              </w:rPr>
              <w:t>Булевое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</w:t>
            </w:r>
            <w:proofErr w:type="gramEnd"/>
            <w:r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proofErr w:type="spellEnd"/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proofErr w:type="spellEnd"/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proofErr w:type="spellStart"/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  <w:proofErr w:type="spellEnd"/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  <w:proofErr w:type="spellEnd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D5619" w:rsidRPr="005048E1" w14:paraId="22690916" w14:textId="77777777" w:rsidTr="00B64CD0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CD5619" w:rsidRPr="00631545" w:rsidRDefault="00CD5619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 w:rsidR="00631545"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1A0A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CD5619" w:rsidRPr="002B6EE7" w14:paraId="6B7DA891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CD5619" w:rsidRPr="008C7A77" w:rsidRDefault="008C7A77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 w:rsidR="00F661E1"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1482E" w14:textId="77777777" w:rsidR="00CD5619" w:rsidRPr="00001A8E" w:rsidRDefault="00CD5619" w:rsidP="008C7A77">
            <w:pPr>
              <w:spacing w:after="0" w:line="257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CD5619" w:rsidRPr="007C5098" w:rsidRDefault="008C7A77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CD5619" w:rsidRPr="008C7A77" w:rsidRDefault="008C7A77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  <w:proofErr w:type="spellEnd"/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  <w:proofErr w:type="spellEnd"/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  <w:proofErr w:type="spellEnd"/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387"/>
        <w:gridCol w:w="2518"/>
        <w:gridCol w:w="2811"/>
      </w:tblGrid>
      <w:tr w:rsidR="00447E50" w14:paraId="0B2D218C" w14:textId="77777777" w:rsidTr="00A057FC">
        <w:tc>
          <w:tcPr>
            <w:tcW w:w="2138" w:type="dxa"/>
            <w:vAlign w:val="center"/>
          </w:tcPr>
          <w:p w14:paraId="1C456C87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2E6133E3" w14:textId="77777777" w:rsid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9"/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  <w:commentRangeEnd w:id="9"/>
            <w:r w:rsidR="00F661E1">
              <w:rPr>
                <w:rStyle w:val="ae"/>
              </w:rPr>
              <w:commentReference w:id="9"/>
            </w:r>
          </w:p>
        </w:tc>
        <w:tc>
          <w:tcPr>
            <w:tcW w:w="1956" w:type="dxa"/>
            <w:vAlign w:val="center"/>
          </w:tcPr>
          <w:p w14:paraId="621051D2" w14:textId="77777777" w:rsid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271FD4A2" w14:textId="77777777" w:rsidR="00447E50" w:rsidRPr="0084222D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47E50" w14:paraId="5D9FEECC" w14:textId="77777777" w:rsidTr="00A057FC">
        <w:trPr>
          <w:trHeight w:val="1079"/>
        </w:trPr>
        <w:tc>
          <w:tcPr>
            <w:tcW w:w="2138" w:type="dxa"/>
          </w:tcPr>
          <w:p w14:paraId="5D6CB167" w14:textId="64383521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59" w:type="dxa"/>
          </w:tcPr>
          <w:p w14:paraId="2DDEA971" w14:textId="77777777" w:rsidR="00447E50" w:rsidRDefault="00447E50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217128A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5A2F24B4" w14:textId="70D91A0A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447E50" w14:paraId="2DA6C02D" w14:textId="77777777" w:rsidTr="00A057FC">
        <w:tc>
          <w:tcPr>
            <w:tcW w:w="2138" w:type="dxa"/>
          </w:tcPr>
          <w:p w14:paraId="5B98E70B" w14:textId="7F151BDB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59" w:type="dxa"/>
          </w:tcPr>
          <w:p w14:paraId="13E47028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3DAF7C3B" w14:textId="6F759013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  <w:proofErr w:type="spellEnd"/>
          </w:p>
        </w:tc>
        <w:tc>
          <w:tcPr>
            <w:tcW w:w="2988" w:type="dxa"/>
          </w:tcPr>
          <w:p w14:paraId="103DCB23" w14:textId="32C4317A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447E50" w14:paraId="6946AA8B" w14:textId="77777777" w:rsidTr="00A057FC">
        <w:tc>
          <w:tcPr>
            <w:tcW w:w="2138" w:type="dxa"/>
          </w:tcPr>
          <w:p w14:paraId="71275C9B" w14:textId="2D2B7DC5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59" w:type="dxa"/>
          </w:tcPr>
          <w:p w14:paraId="0E18937C" w14:textId="77777777" w:rsidR="00447E50" w:rsidRDefault="00447E50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FDEA22F" w14:textId="47710E6A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  <w:proofErr w:type="spellEnd"/>
          </w:p>
        </w:tc>
        <w:tc>
          <w:tcPr>
            <w:tcW w:w="2988" w:type="dxa"/>
          </w:tcPr>
          <w:p w14:paraId="7B00D05E" w14:textId="3FA3FD0D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511167" w14:paraId="619E284E" w14:textId="77777777" w:rsidTr="00217570">
        <w:tc>
          <w:tcPr>
            <w:tcW w:w="2138" w:type="dxa"/>
            <w:vAlign w:val="center"/>
          </w:tcPr>
          <w:p w14:paraId="38EF42C1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4DE0B8E9" w14:textId="77777777" w:rsid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0"/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  <w:commentRangeEnd w:id="10"/>
            <w:r w:rsidR="00F661E1">
              <w:rPr>
                <w:rStyle w:val="ae"/>
              </w:rPr>
              <w:commentReference w:id="10"/>
            </w:r>
          </w:p>
        </w:tc>
        <w:tc>
          <w:tcPr>
            <w:tcW w:w="1956" w:type="dxa"/>
            <w:vAlign w:val="center"/>
          </w:tcPr>
          <w:p w14:paraId="41229178" w14:textId="77777777" w:rsid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663385BA" w14:textId="77777777" w:rsidR="00511167" w:rsidRPr="0084222D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1976" w14:paraId="6010FBE1" w14:textId="77777777" w:rsidTr="00217570">
        <w:trPr>
          <w:trHeight w:val="1079"/>
        </w:trPr>
        <w:tc>
          <w:tcPr>
            <w:tcW w:w="2138" w:type="dxa"/>
          </w:tcPr>
          <w:p w14:paraId="0B7D1C38" w14:textId="13BCE08B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2559" w:type="dxa"/>
          </w:tcPr>
          <w:p w14:paraId="59B048B0" w14:textId="77777777" w:rsidR="00511167" w:rsidRDefault="00511167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AE1788E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16DAB9A7" w14:textId="09C94808" w:rsidR="00511167" w:rsidRP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E81976" w14:paraId="40B6F46E" w14:textId="77777777" w:rsidTr="00217570">
        <w:tc>
          <w:tcPr>
            <w:tcW w:w="2138" w:type="dxa"/>
          </w:tcPr>
          <w:p w14:paraId="069BDA22" w14:textId="0E73626C" w:rsidR="00511167" w:rsidRPr="00222957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  <w:proofErr w:type="spellEnd"/>
          </w:p>
        </w:tc>
        <w:tc>
          <w:tcPr>
            <w:tcW w:w="2559" w:type="dxa"/>
          </w:tcPr>
          <w:p w14:paraId="240BF357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798311CA" w14:textId="5AFB3025" w:rsidR="00511167" w:rsidRPr="00447E50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2988" w:type="dxa"/>
          </w:tcPr>
          <w:p w14:paraId="344E73A3" w14:textId="679E41B9" w:rsidR="00511167" w:rsidRPr="00447E50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E81976" w14:paraId="180CDE0A" w14:textId="77777777" w:rsidTr="00217570">
        <w:tc>
          <w:tcPr>
            <w:tcW w:w="2138" w:type="dxa"/>
          </w:tcPr>
          <w:p w14:paraId="45CBECFD" w14:textId="77777777" w:rsidR="00511167" w:rsidRPr="00A057FC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59" w:type="dxa"/>
          </w:tcPr>
          <w:p w14:paraId="3B4F7543" w14:textId="77777777" w:rsidR="00511167" w:rsidRDefault="00511167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72524C86" w14:textId="21B48D07" w:rsidR="00511167" w:rsidRPr="00A057FC" w:rsidRDefault="00E81976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5A4EB1EE" w14:textId="77777777" w:rsidR="00511167" w:rsidRPr="00A057FC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3E33A385" w14:textId="77777777" w:rsidR="0046430A" w:rsidRPr="00447E50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2FD4FD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BA44B6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1254D" w14:paraId="07922DBD" w14:textId="77777777" w:rsidTr="00217570">
        <w:tc>
          <w:tcPr>
            <w:tcW w:w="2138" w:type="dxa"/>
            <w:vAlign w:val="center"/>
          </w:tcPr>
          <w:p w14:paraId="6C0D4989" w14:textId="77777777" w:rsidR="0041254D" w:rsidRPr="00447E50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4CAFEA9" w14:textId="77777777" w:rsidR="0041254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1"/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  <w:commentRangeEnd w:id="11"/>
            <w:r w:rsidR="00F661E1">
              <w:rPr>
                <w:rStyle w:val="ae"/>
              </w:rPr>
              <w:commentReference w:id="11"/>
            </w:r>
          </w:p>
        </w:tc>
        <w:tc>
          <w:tcPr>
            <w:tcW w:w="1956" w:type="dxa"/>
            <w:vAlign w:val="center"/>
          </w:tcPr>
          <w:p w14:paraId="0A9876D5" w14:textId="77777777" w:rsidR="0041254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16139044" w14:textId="77777777" w:rsidR="0041254D" w:rsidRPr="0084222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254D" w14:paraId="10F19D1B" w14:textId="77777777" w:rsidTr="00217570">
        <w:trPr>
          <w:trHeight w:val="1079"/>
        </w:trPr>
        <w:tc>
          <w:tcPr>
            <w:tcW w:w="2138" w:type="dxa"/>
          </w:tcPr>
          <w:p w14:paraId="0DF16582" w14:textId="77BD5971" w:rsidR="0041254D" w:rsidRPr="00447E50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  <w:proofErr w:type="spellEnd"/>
          </w:p>
        </w:tc>
        <w:tc>
          <w:tcPr>
            <w:tcW w:w="2559" w:type="dxa"/>
          </w:tcPr>
          <w:p w14:paraId="00CFE866" w14:textId="77777777" w:rsidR="0041254D" w:rsidRDefault="0041254D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3133F10" w14:textId="2CB5FC51" w:rsidR="0041254D" w:rsidRPr="00447E50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54671085" w14:textId="7C8CA23E" w:rsidR="0041254D" w:rsidRPr="00874074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22BF67F4" w14:textId="77777777" w:rsidR="001C54EC" w:rsidRPr="0084222D" w:rsidRDefault="001C54EC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DCDD62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2" w:name="_Toc115436009"/>
      <w:r w:rsidRPr="00041F4B">
        <w:rPr>
          <w:b/>
        </w:rPr>
        <w:lastRenderedPageBreak/>
        <w:t>1.3 Обзор аналогов</w:t>
      </w:r>
      <w:bookmarkEnd w:id="12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«Линии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3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3"/>
      <w:r w:rsidR="00F661E1">
        <w:rPr>
          <w:rStyle w:val="ae"/>
        </w:rPr>
        <w:commentReference w:id="13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4F13">
        <w:rPr>
          <w:rFonts w:ascii="Times New Roman" w:hAnsi="Times New Roman" w:cs="Times New Roman"/>
          <w:sz w:val="28"/>
          <w:szCs w:val="28"/>
        </w:rPr>
        <w:t>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F661E1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85pt;height:202.25pt">
            <v:imagedata r:id="rId12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 w:rsidRPr="00304F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4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4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5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5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6" w:name="_Toc115436012"/>
      <w:r w:rsidRPr="00041F4B">
        <w:rPr>
          <w:rFonts w:eastAsia="Calibri"/>
          <w:b/>
        </w:rPr>
        <w:t>3.1 Диаграммы классов</w:t>
      </w:r>
      <w:bookmarkEnd w:id="16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286D76" w:rsidR="00C3637C" w:rsidRDefault="00F661E1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commentRangeStart w:id="17"/>
      <w:commentRangeStart w:id="18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12483DD3">
          <v:shape id="_x0000_i1026" type="#_x0000_t75" style="width:480.7pt;height:323.4pt">
            <v:imagedata r:id="rId14" o:title="KompasRingPlugin (1)"/>
          </v:shape>
        </w:pict>
      </w:r>
      <w:commentRangeEnd w:id="17"/>
      <w:commentRangeEnd w:id="18"/>
      <w:r w:rsidR="00B60002">
        <w:rPr>
          <w:rStyle w:val="ae"/>
        </w:rPr>
        <w:commentReference w:id="18"/>
      </w:r>
      <w:r>
        <w:rPr>
          <w:rStyle w:val="ae"/>
        </w:rPr>
        <w:commentReference w:id="17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proofErr w:type="spellEnd"/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proofErr w:type="spellEnd"/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426EAE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proofErr w:type="spellEnd"/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proofErr w:type="spellEnd"/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19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19"/>
      <w:r w:rsidR="00B60002">
        <w:rPr>
          <w:rStyle w:val="ae"/>
        </w:rPr>
        <w:commentReference w:id="19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20" w:name="_Toc115436013"/>
      <w:r w:rsidRPr="00AE7164">
        <w:rPr>
          <w:b/>
        </w:rPr>
        <w:lastRenderedPageBreak/>
        <w:t>3.2 Макет пользовательского интерфейса</w:t>
      </w:r>
      <w:bookmarkEnd w:id="20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1"/>
      <w:commentRangeStart w:id="22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9B3C4B">
        <w:rPr>
          <w:rStyle w:val="ae"/>
        </w:rPr>
        <w:commentReference w:id="21"/>
      </w:r>
      <w:commentRangeEnd w:id="22"/>
      <w:r w:rsidR="00EA12E3">
        <w:rPr>
          <w:rStyle w:val="ae"/>
        </w:rPr>
        <w:commentReference w:id="22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7CB21836" w:rsidR="00426EAE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3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данных.</w:t>
      </w:r>
      <w:commentRangeEnd w:id="23"/>
      <w:r w:rsidR="00B60002">
        <w:rPr>
          <w:rStyle w:val="ae"/>
        </w:rPr>
        <w:commentReference w:id="23"/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4" w:name="_Toc115436014"/>
      <w:r>
        <w:lastRenderedPageBreak/>
        <w:t>Список использованных источников</w:t>
      </w:r>
      <w:bookmarkEnd w:id="24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proofErr w:type="spellEnd"/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000000"/>
    <w:sectPr w:rsidR="00E64CB0" w:rsidSect="004D593A">
      <w:head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7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2-10-14T14:00:00Z" w:initials="KA">
    <w:p w14:paraId="42C1F77C" w14:textId="26402AC9" w:rsidR="00F661E1" w:rsidRDefault="00F661E1">
      <w:pPr>
        <w:pStyle w:val="af"/>
      </w:pPr>
      <w:r>
        <w:rPr>
          <w:rStyle w:val="ae"/>
        </w:rPr>
        <w:annotationRef/>
      </w:r>
    </w:p>
  </w:comment>
  <w:comment w:id="9" w:author="Kalentyev Alexey" w:date="2022-10-14T14:00:00Z" w:initials="KA">
    <w:p w14:paraId="06B63997" w14:textId="17CBFDCC" w:rsidR="00F661E1" w:rsidRDefault="00F661E1">
      <w:pPr>
        <w:pStyle w:val="af"/>
      </w:pPr>
      <w:r>
        <w:rPr>
          <w:rStyle w:val="ae"/>
        </w:rPr>
        <w:annotationRef/>
      </w:r>
    </w:p>
  </w:comment>
  <w:comment w:id="10" w:author="Kalentyev Alexey" w:date="2022-10-14T14:00:00Z" w:initials="KA">
    <w:p w14:paraId="07D42778" w14:textId="70FAEE73" w:rsidR="00F661E1" w:rsidRDefault="00F661E1">
      <w:pPr>
        <w:pStyle w:val="af"/>
      </w:pPr>
      <w:r>
        <w:rPr>
          <w:rStyle w:val="ae"/>
        </w:rPr>
        <w:annotationRef/>
      </w:r>
    </w:p>
  </w:comment>
  <w:comment w:id="11" w:author="Kalentyev Alexey" w:date="2022-10-14T14:00:00Z" w:initials="KA">
    <w:p w14:paraId="659A9308" w14:textId="7607916A" w:rsidR="00F661E1" w:rsidRDefault="00F661E1">
      <w:pPr>
        <w:pStyle w:val="af"/>
      </w:pPr>
      <w:r>
        <w:rPr>
          <w:rStyle w:val="ae"/>
        </w:rPr>
        <w:annotationRef/>
      </w:r>
    </w:p>
  </w:comment>
  <w:comment w:id="13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8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7" w:author="Kalentyev Alexey" w:date="2022-10-14T14:04:00Z" w:initials="KA">
    <w:p w14:paraId="2791BA04" w14:textId="77777777" w:rsidR="00F661E1" w:rsidRPr="00B60002" w:rsidRDefault="00F661E1">
      <w:pPr>
        <w:pStyle w:val="af"/>
        <w:rPr>
          <w:lang w:val="en-US"/>
        </w:rPr>
      </w:pPr>
      <w:r>
        <w:rPr>
          <w:rStyle w:val="ae"/>
        </w:rPr>
        <w:annotationRef/>
      </w:r>
      <w:proofErr w:type="spellStart"/>
      <w:r>
        <w:rPr>
          <w:lang w:val="en-US"/>
        </w:rPr>
        <w:t>MainVM</w:t>
      </w:r>
      <w:proofErr w:type="spellEnd"/>
      <w:r w:rsidRPr="00B60002">
        <w:rPr>
          <w:lang w:val="en-US"/>
        </w:rPr>
        <w:t>-</w:t>
      </w:r>
      <w:r>
        <w:rPr>
          <w:lang w:val="en-US"/>
        </w:rPr>
        <w:t>Relay</w:t>
      </w:r>
      <w:r w:rsidRPr="00B60002">
        <w:rPr>
          <w:lang w:val="en-US"/>
        </w:rPr>
        <w:t xml:space="preserve"> </w:t>
      </w:r>
      <w:proofErr w:type="spellStart"/>
      <w:r>
        <w:rPr>
          <w:lang w:val="en-US"/>
        </w:rPr>
        <w:t>Comand</w:t>
      </w:r>
      <w:proofErr w:type="spellEnd"/>
      <w:r>
        <w:rPr>
          <w:lang w:val="en-US"/>
        </w:rPr>
        <w:t xml:space="preserve"> – </w:t>
      </w:r>
      <w:r>
        <w:t>кратность</w:t>
      </w:r>
      <w:r w:rsidRPr="00B60002">
        <w:rPr>
          <w:lang w:val="en-US"/>
        </w:rPr>
        <w:t>.</w:t>
      </w:r>
    </w:p>
    <w:p w14:paraId="7212D43B" w14:textId="77777777" w:rsidR="00F661E1" w:rsidRDefault="00F661E1">
      <w:pPr>
        <w:pStyle w:val="af"/>
      </w:pPr>
      <w:r>
        <w:t>Подумать над уровнем обработки ошибок.</w:t>
      </w:r>
    </w:p>
    <w:p w14:paraId="17C288FF" w14:textId="77777777" w:rsidR="00F661E1" w:rsidRDefault="00F661E1">
      <w:pPr>
        <w:pStyle w:val="af"/>
      </w:pPr>
      <w:proofErr w:type="spellStart"/>
      <w:r>
        <w:rPr>
          <w:lang w:val="en-US"/>
        </w:rPr>
        <w:t>RingBuilder</w:t>
      </w:r>
      <w:proofErr w:type="spellEnd"/>
      <w:r>
        <w:rPr>
          <w:lang w:val="en-US"/>
        </w:rPr>
        <w:t xml:space="preserve"> –</w:t>
      </w:r>
      <w:r>
        <w:t xml:space="preserve"> может исключения?</w:t>
      </w:r>
    </w:p>
    <w:p w14:paraId="496323DB" w14:textId="77777777" w:rsidR="00B60002" w:rsidRPr="00B60002" w:rsidRDefault="00B60002">
      <w:pPr>
        <w:pStyle w:val="af"/>
        <w:rPr>
          <w:lang w:val="en-US"/>
        </w:rPr>
      </w:pPr>
      <w:proofErr w:type="spellStart"/>
      <w:r>
        <w:rPr>
          <w:lang w:val="en-US"/>
        </w:rPr>
        <w:t>BulidService</w:t>
      </w:r>
      <w:proofErr w:type="spellEnd"/>
      <w:r>
        <w:rPr>
          <w:lang w:val="en-US"/>
        </w:rPr>
        <w:t xml:space="preserve"> – </w:t>
      </w:r>
      <w:r>
        <w:t>вопрос</w:t>
      </w:r>
      <w:r w:rsidRPr="00B60002">
        <w:rPr>
          <w:lang w:val="en-US"/>
        </w:rPr>
        <w:t xml:space="preserve"> </w:t>
      </w:r>
      <w:r>
        <w:t>уточнить</w:t>
      </w:r>
      <w:r w:rsidRPr="00B60002">
        <w:rPr>
          <w:lang w:val="en-US"/>
        </w:rPr>
        <w:t>.</w:t>
      </w:r>
    </w:p>
    <w:p w14:paraId="0B1BA30F" w14:textId="77777777" w:rsidR="00B60002" w:rsidRDefault="00B60002">
      <w:pPr>
        <w:pStyle w:val="af"/>
        <w:rPr>
          <w:lang w:val="en-US"/>
        </w:rPr>
      </w:pPr>
      <w:proofErr w:type="spellStart"/>
      <w:r>
        <w:rPr>
          <w:lang w:val="en-US"/>
        </w:rPr>
        <w:t>BuildService</w:t>
      </w:r>
      <w:proofErr w:type="spellEnd"/>
      <w:r>
        <w:rPr>
          <w:lang w:val="en-US"/>
        </w:rPr>
        <w:t xml:space="preserve"> – </w:t>
      </w:r>
      <w:r>
        <w:t xml:space="preserve">связать с </w:t>
      </w: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>?</w:t>
      </w:r>
    </w:p>
    <w:p w14:paraId="63B1D1CC" w14:textId="77777777" w:rsidR="00B60002" w:rsidRPr="00B60002" w:rsidRDefault="00B60002">
      <w:pPr>
        <w:pStyle w:val="af"/>
        <w:rPr>
          <w:lang w:val="en-US"/>
        </w:rPr>
      </w:pPr>
      <w:proofErr w:type="spellStart"/>
      <w:r>
        <w:rPr>
          <w:lang w:val="en-US"/>
        </w:rPr>
        <w:t>RingBuilder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BuildService</w:t>
      </w:r>
      <w:proofErr w:type="spellEnd"/>
      <w:r>
        <w:rPr>
          <w:lang w:val="en-US"/>
        </w:rPr>
        <w:t xml:space="preserve"> – </w:t>
      </w:r>
      <w:r>
        <w:t>использование</w:t>
      </w:r>
      <w:r w:rsidRPr="00B60002">
        <w:rPr>
          <w:lang w:val="en-US"/>
        </w:rPr>
        <w:t>?</w:t>
      </w:r>
    </w:p>
    <w:p w14:paraId="78A4D291" w14:textId="2705CEAC" w:rsidR="00B60002" w:rsidRPr="00B60002" w:rsidRDefault="00B60002">
      <w:pPr>
        <w:pStyle w:val="af"/>
      </w:pPr>
      <w:proofErr w:type="spellStart"/>
      <w:r>
        <w:rPr>
          <w:lang w:val="en-US"/>
        </w:rPr>
        <w:t>KompasConnector</w:t>
      </w:r>
      <w:proofErr w:type="spellEnd"/>
      <w:r w:rsidRPr="00B60002">
        <w:t xml:space="preserve"> – </w:t>
      </w:r>
      <w:r>
        <w:rPr>
          <w:lang w:val="en-US"/>
        </w:rPr>
        <w:t>static</w:t>
      </w:r>
      <w:r w:rsidRPr="00B60002">
        <w:t>?</w:t>
      </w:r>
    </w:p>
  </w:comment>
  <w:comment w:id="19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 xml:space="preserve">Добавить таблицу с описанием полей, </w:t>
      </w:r>
      <w:proofErr w:type="spellStart"/>
      <w:r>
        <w:t>свойст</w:t>
      </w:r>
      <w:proofErr w:type="spellEnd"/>
      <w:r>
        <w:t>, методов для каждой сущности.</w:t>
      </w:r>
    </w:p>
  </w:comment>
  <w:comment w:id="21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2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3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97BDB3" w15:done="0"/>
  <w15:commentEx w15:paraId="40ED0620" w15:paraIdParent="2897BDB3" w15:done="0"/>
  <w15:commentEx w15:paraId="42C1F77C" w15:done="0"/>
  <w15:commentEx w15:paraId="06B63997" w15:done="0"/>
  <w15:commentEx w15:paraId="07D42778" w15:done="0"/>
  <w15:commentEx w15:paraId="659A9308" w15:done="0"/>
  <w15:commentEx w15:paraId="1B6284D9" w15:done="0"/>
  <w15:commentEx w15:paraId="0904F7FD" w15:done="0"/>
  <w15:commentEx w15:paraId="78A4D291" w15:done="0"/>
  <w15:commentEx w15:paraId="24D652A9" w15:done="0"/>
  <w15:commentEx w15:paraId="04051555" w15:done="0"/>
  <w15:commentEx w15:paraId="3DA0611B" w15:paraIdParent="04051555" w15:done="0"/>
  <w15:commentEx w15:paraId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0EEE0" w14:textId="77777777" w:rsidR="00981B01" w:rsidRDefault="00981B01">
      <w:pPr>
        <w:spacing w:after="0" w:line="240" w:lineRule="auto"/>
      </w:pPr>
      <w:r>
        <w:separator/>
      </w:r>
    </w:p>
  </w:endnote>
  <w:endnote w:type="continuationSeparator" w:id="0">
    <w:p w14:paraId="0A3D61DE" w14:textId="77777777" w:rsidR="00981B01" w:rsidRDefault="00981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6FAFC" w14:textId="77777777" w:rsidR="00981B01" w:rsidRDefault="00981B01">
      <w:pPr>
        <w:spacing w:after="0" w:line="240" w:lineRule="auto"/>
      </w:pPr>
      <w:r>
        <w:separator/>
      </w:r>
    </w:p>
  </w:footnote>
  <w:footnote w:type="continuationSeparator" w:id="0">
    <w:p w14:paraId="33A258D8" w14:textId="77777777" w:rsidR="00981B01" w:rsidRDefault="00981B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013449"/>
      <w:docPartObj>
        <w:docPartGallery w:val="Page Numbers (Top of Page)"/>
        <w:docPartUnique/>
      </w:docPartObj>
    </w:sdtPr>
    <w:sdtContent>
      <w:p w14:paraId="7CEEAD83" w14:textId="501183F9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F5FC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07746522">
    <w:abstractNumId w:val="2"/>
  </w:num>
  <w:num w:numId="2" w16cid:durableId="916668003">
    <w:abstractNumId w:val="1"/>
  </w:num>
  <w:num w:numId="3" w16cid:durableId="1883010264">
    <w:abstractNumId w:val="3"/>
  </w:num>
  <w:num w:numId="4" w16cid:durableId="1357927021">
    <w:abstractNumId w:val="0"/>
  </w:num>
  <w:num w:numId="5" w16cid:durableId="42815997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F71"/>
    <w:rsid w:val="00016752"/>
    <w:rsid w:val="00017764"/>
    <w:rsid w:val="00020CC0"/>
    <w:rsid w:val="00023559"/>
    <w:rsid w:val="000363F5"/>
    <w:rsid w:val="00036CE4"/>
    <w:rsid w:val="00041F4B"/>
    <w:rsid w:val="000475A0"/>
    <w:rsid w:val="00052724"/>
    <w:rsid w:val="00075898"/>
    <w:rsid w:val="0008766C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4549"/>
    <w:rsid w:val="001B5C5E"/>
    <w:rsid w:val="001B6CF8"/>
    <w:rsid w:val="001C1FA6"/>
    <w:rsid w:val="001C54EC"/>
    <w:rsid w:val="001E49ED"/>
    <w:rsid w:val="001F79D9"/>
    <w:rsid w:val="00216AB8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825DC"/>
    <w:rsid w:val="003A70E8"/>
    <w:rsid w:val="003B72A7"/>
    <w:rsid w:val="003E1BD4"/>
    <w:rsid w:val="0041254D"/>
    <w:rsid w:val="00424F49"/>
    <w:rsid w:val="00426EAE"/>
    <w:rsid w:val="004361FD"/>
    <w:rsid w:val="00447E50"/>
    <w:rsid w:val="00456922"/>
    <w:rsid w:val="00462F24"/>
    <w:rsid w:val="0046430A"/>
    <w:rsid w:val="0046498D"/>
    <w:rsid w:val="004678D6"/>
    <w:rsid w:val="0047281A"/>
    <w:rsid w:val="00490173"/>
    <w:rsid w:val="004A0170"/>
    <w:rsid w:val="004D3824"/>
    <w:rsid w:val="004E7260"/>
    <w:rsid w:val="00511167"/>
    <w:rsid w:val="0051561A"/>
    <w:rsid w:val="00522988"/>
    <w:rsid w:val="00522FD4"/>
    <w:rsid w:val="00527C7E"/>
    <w:rsid w:val="00534F3F"/>
    <w:rsid w:val="0054338A"/>
    <w:rsid w:val="005538AD"/>
    <w:rsid w:val="005553F1"/>
    <w:rsid w:val="005603FA"/>
    <w:rsid w:val="00576FA6"/>
    <w:rsid w:val="00584CC3"/>
    <w:rsid w:val="005B5A72"/>
    <w:rsid w:val="005E55CF"/>
    <w:rsid w:val="005F6220"/>
    <w:rsid w:val="00605735"/>
    <w:rsid w:val="00612BBB"/>
    <w:rsid w:val="00631545"/>
    <w:rsid w:val="00651A60"/>
    <w:rsid w:val="006550FD"/>
    <w:rsid w:val="00655870"/>
    <w:rsid w:val="0066207A"/>
    <w:rsid w:val="006B264A"/>
    <w:rsid w:val="006B4041"/>
    <w:rsid w:val="006D0FE1"/>
    <w:rsid w:val="006F4599"/>
    <w:rsid w:val="006F6A22"/>
    <w:rsid w:val="006F7F4C"/>
    <w:rsid w:val="00706B57"/>
    <w:rsid w:val="00711F64"/>
    <w:rsid w:val="0072026A"/>
    <w:rsid w:val="00721CCD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52960"/>
    <w:rsid w:val="009551D4"/>
    <w:rsid w:val="009623A0"/>
    <w:rsid w:val="00981B01"/>
    <w:rsid w:val="00981B0E"/>
    <w:rsid w:val="009A658B"/>
    <w:rsid w:val="009B2B06"/>
    <w:rsid w:val="009B3C4B"/>
    <w:rsid w:val="009B7465"/>
    <w:rsid w:val="009F2322"/>
    <w:rsid w:val="00A01C40"/>
    <w:rsid w:val="00A057FC"/>
    <w:rsid w:val="00A13F68"/>
    <w:rsid w:val="00A314F5"/>
    <w:rsid w:val="00A348E1"/>
    <w:rsid w:val="00A956E2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84D5C"/>
    <w:rsid w:val="00B8634E"/>
    <w:rsid w:val="00BA342E"/>
    <w:rsid w:val="00BA4A6E"/>
    <w:rsid w:val="00BA6EEA"/>
    <w:rsid w:val="00BB6F91"/>
    <w:rsid w:val="00BE4874"/>
    <w:rsid w:val="00BF0702"/>
    <w:rsid w:val="00BF4DFC"/>
    <w:rsid w:val="00C3637C"/>
    <w:rsid w:val="00C55B1E"/>
    <w:rsid w:val="00C55CB6"/>
    <w:rsid w:val="00C77059"/>
    <w:rsid w:val="00C849B9"/>
    <w:rsid w:val="00C87BF2"/>
    <w:rsid w:val="00CA7861"/>
    <w:rsid w:val="00CD5619"/>
    <w:rsid w:val="00CE10F8"/>
    <w:rsid w:val="00D43E70"/>
    <w:rsid w:val="00D62ED7"/>
    <w:rsid w:val="00D66002"/>
    <w:rsid w:val="00D902A8"/>
    <w:rsid w:val="00DA1D54"/>
    <w:rsid w:val="00DC0B7E"/>
    <w:rsid w:val="00DD6532"/>
    <w:rsid w:val="00DD7DCC"/>
    <w:rsid w:val="00E03775"/>
    <w:rsid w:val="00E040F9"/>
    <w:rsid w:val="00E306BB"/>
    <w:rsid w:val="00E50525"/>
    <w:rsid w:val="00E7697D"/>
    <w:rsid w:val="00E81976"/>
    <w:rsid w:val="00EA12E3"/>
    <w:rsid w:val="00EA1642"/>
    <w:rsid w:val="00EB25CE"/>
    <w:rsid w:val="00EB2D17"/>
    <w:rsid w:val="00ED324A"/>
    <w:rsid w:val="00EE4B61"/>
    <w:rsid w:val="00EF14DE"/>
    <w:rsid w:val="00F0526F"/>
    <w:rsid w:val="00F163D7"/>
    <w:rsid w:val="00F35E7C"/>
    <w:rsid w:val="00F661E1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54D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www.sapphire.ru/docs/3D.pdf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liniilubvi.ru/llclassic/constructo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company/ascon/blog/328088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BF41B-3DE8-410E-A95C-A227F9EE3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16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Kalentyev Alexey</cp:lastModifiedBy>
  <cp:revision>182</cp:revision>
  <dcterms:created xsi:type="dcterms:W3CDTF">2022-09-30T06:00:00Z</dcterms:created>
  <dcterms:modified xsi:type="dcterms:W3CDTF">2022-10-14T07:20:00Z</dcterms:modified>
</cp:coreProperties>
</file>