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2016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5B4C1F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部署</w:t>
      </w:r>
      <w:r w:rsidR="00CF541E" w:rsidRPr="006D3F56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30396D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0681989" w:history="1">
            <w:r w:rsidR="0030396D" w:rsidRPr="00D14636">
              <w:rPr>
                <w:rStyle w:val="a6"/>
                <w:rFonts w:hint="eastAsia"/>
                <w:noProof/>
              </w:rPr>
              <w:t>第一章</w:t>
            </w:r>
            <w:r w:rsidR="0030396D" w:rsidRPr="00D14636">
              <w:rPr>
                <w:rStyle w:val="a6"/>
                <w:noProof/>
              </w:rPr>
              <w:t xml:space="preserve"> PublicCMS</w:t>
            </w:r>
            <w:r w:rsidR="0030396D" w:rsidRPr="00D14636">
              <w:rPr>
                <w:rStyle w:val="a6"/>
                <w:rFonts w:hint="eastAsia"/>
                <w:noProof/>
              </w:rPr>
              <w:t>介绍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_Toc450681989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1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0" w:history="1">
            <w:r w:rsidRPr="00D14636">
              <w:rPr>
                <w:rStyle w:val="a6"/>
                <w:noProof/>
              </w:rPr>
              <w:t>1.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1" w:history="1">
            <w:r w:rsidRPr="00D14636">
              <w:rPr>
                <w:rStyle w:val="a6"/>
                <w:noProof/>
              </w:rPr>
              <w:t>2.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版本更新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2" w:history="1">
            <w:r w:rsidRPr="00D14636">
              <w:rPr>
                <w:rStyle w:val="a6"/>
                <w:noProof/>
              </w:rPr>
              <w:t>3.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获取</w:t>
            </w:r>
            <w:r w:rsidRPr="00D14636">
              <w:rPr>
                <w:rStyle w:val="a6"/>
                <w:noProof/>
              </w:rPr>
              <w:t>PublicCMS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3" w:history="1">
            <w:r w:rsidRPr="00D14636">
              <w:rPr>
                <w:rStyle w:val="a6"/>
                <w:noProof/>
              </w:rPr>
              <w:t>4.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681994" w:history="1">
            <w:r w:rsidRPr="00D14636">
              <w:rPr>
                <w:rStyle w:val="a6"/>
                <w:rFonts w:hint="eastAsia"/>
                <w:noProof/>
              </w:rPr>
              <w:t>第二章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5" w:history="1">
            <w:r w:rsidRPr="00D14636">
              <w:rPr>
                <w:rStyle w:val="a6"/>
                <w:noProof/>
              </w:rPr>
              <w:t>1.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6" w:history="1">
            <w:r w:rsidRPr="00D14636">
              <w:rPr>
                <w:rStyle w:val="a6"/>
                <w:noProof/>
              </w:rPr>
              <w:t>2.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96D" w:rsidRDefault="00303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7" w:history="1">
            <w:r w:rsidRPr="00D14636">
              <w:rPr>
                <w:rStyle w:val="a6"/>
                <w:noProof/>
              </w:rPr>
              <w:t>3.</w:t>
            </w:r>
            <w:r w:rsidRPr="00D14636">
              <w:rPr>
                <w:rStyle w:val="a6"/>
                <w:rFonts w:hint="eastAsia"/>
                <w:noProof/>
              </w:rPr>
              <w:t xml:space="preserve"> </w:t>
            </w:r>
            <w:r w:rsidRPr="00D14636">
              <w:rPr>
                <w:rStyle w:val="a6"/>
                <w:rFonts w:hint="eastAsia"/>
                <w:noProof/>
              </w:rPr>
              <w:t>部署步骤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C74045" w:rsidRDefault="00E91FFE" w:rsidP="00C74045">
          <w:pPr>
            <w:rPr>
              <w:lang w:val="zh-CN"/>
            </w:rPr>
          </w:pPr>
        </w:p>
      </w:sdtContent>
    </w:sdt>
    <w:p w:rsidR="00002BCB" w:rsidRDefault="00FD7329" w:rsidP="00FD7329">
      <w:pPr>
        <w:pStyle w:val="1"/>
        <w:numPr>
          <w:ilvl w:val="0"/>
          <w:numId w:val="1"/>
        </w:numPr>
      </w:pPr>
      <w:bookmarkStart w:id="0" w:name="_Toc450681989"/>
      <w:r>
        <w:rPr>
          <w:rFonts w:hint="eastAsia"/>
        </w:rPr>
        <w:t>PublicCMS</w:t>
      </w:r>
      <w:r>
        <w:rPr>
          <w:rFonts w:hint="eastAsia"/>
        </w:rPr>
        <w:t>介绍</w:t>
      </w:r>
      <w:bookmarkEnd w:id="0"/>
    </w:p>
    <w:p w:rsidR="00FD7329" w:rsidRDefault="00FD7329" w:rsidP="00FD7329">
      <w:pPr>
        <w:pStyle w:val="2"/>
        <w:numPr>
          <w:ilvl w:val="1"/>
          <w:numId w:val="2"/>
        </w:numPr>
      </w:pPr>
      <w:bookmarkStart w:id="1" w:name="_Toc450681990"/>
      <w:r>
        <w:rPr>
          <w:rFonts w:hint="eastAsia"/>
        </w:rPr>
        <w:t>概述</w:t>
      </w:r>
      <w:bookmarkEnd w:id="1"/>
    </w:p>
    <w:p w:rsidR="008435D8" w:rsidRPr="008435D8" w:rsidRDefault="008435D8" w:rsidP="008435D8">
      <w:pPr>
        <w:ind w:firstLine="420"/>
      </w:pPr>
      <w:r w:rsidRPr="008435D8">
        <w:rPr>
          <w:rFonts w:hint="eastAsia"/>
        </w:rPr>
        <w:t>PublicCMS</w:t>
      </w:r>
      <w:r w:rsidRPr="008435D8">
        <w:rPr>
          <w:rFonts w:hint="eastAsia"/>
        </w:rPr>
        <w:t>是采用</w:t>
      </w:r>
      <w:r w:rsidRPr="008435D8">
        <w:rPr>
          <w:rFonts w:hint="eastAsia"/>
        </w:rPr>
        <w:t>2016</w:t>
      </w:r>
      <w:r w:rsidRPr="008435D8">
        <w:rPr>
          <w:rFonts w:hint="eastAsia"/>
        </w:rPr>
        <w:t>年最新主流技术开发的免费开源</w:t>
      </w:r>
      <w:r w:rsidRPr="008435D8">
        <w:rPr>
          <w:rFonts w:hint="eastAsia"/>
        </w:rPr>
        <w:t>JAVACMS</w:t>
      </w:r>
      <w:r w:rsidRPr="008435D8">
        <w:rPr>
          <w:rFonts w:hint="eastAsia"/>
        </w:rPr>
        <w:t>系统。商用免费，架构科学。无需任何数据库优化，即可支持上千万数据；支持全站静态化，</w:t>
      </w:r>
      <w:r w:rsidRPr="008435D8">
        <w:rPr>
          <w:rFonts w:hint="eastAsia"/>
        </w:rPr>
        <w:t>SSI</w:t>
      </w:r>
      <w:r w:rsidRPr="008435D8">
        <w:rPr>
          <w:rFonts w:hint="eastAsia"/>
        </w:rPr>
        <w:t>，</w:t>
      </w:r>
      <w:r w:rsidRPr="008435D8">
        <w:rPr>
          <w:rFonts w:hint="eastAsia"/>
        </w:rPr>
        <w:t>0xml</w:t>
      </w:r>
      <w:r w:rsidRPr="008435D8">
        <w:rPr>
          <w:rFonts w:hint="eastAsia"/>
        </w:rPr>
        <w:t>配置，扩展指令自动加载，动态页面局部静态化等为您快速建站，建设大规模站点提供强大驱动，也是企业级项目产品原型的良好选择。</w:t>
      </w:r>
    </w:p>
    <w:p w:rsidR="00CE62E6" w:rsidRDefault="000E26A9" w:rsidP="009A5706">
      <w:r>
        <w:rPr>
          <w:rFonts w:hint="eastAsia"/>
        </w:rPr>
        <w:tab/>
        <w:t>PublicCMS</w:t>
      </w:r>
      <w:r w:rsidR="00CA3881">
        <w:rPr>
          <w:rFonts w:hint="eastAsia"/>
        </w:rPr>
        <w:t>同时支持</w:t>
      </w:r>
      <w:r>
        <w:rPr>
          <w:rFonts w:hint="eastAsia"/>
        </w:rPr>
        <w:t>动态站点</w:t>
      </w:r>
      <w:r w:rsidR="00CA3881">
        <w:rPr>
          <w:rFonts w:hint="eastAsia"/>
        </w:rPr>
        <w:t>，</w:t>
      </w:r>
      <w:r>
        <w:rPr>
          <w:rFonts w:hint="eastAsia"/>
        </w:rPr>
        <w:t>静态站点</w:t>
      </w:r>
      <w:r w:rsidR="00CA3881">
        <w:rPr>
          <w:rFonts w:hint="eastAsia"/>
        </w:rPr>
        <w:t>的建设</w:t>
      </w:r>
      <w:r w:rsidR="007A3794">
        <w:rPr>
          <w:rFonts w:hint="eastAsia"/>
        </w:rPr>
        <w:t>。</w:t>
      </w:r>
    </w:p>
    <w:p w:rsidR="00DF5A7C" w:rsidRDefault="00DF5A7C" w:rsidP="00DF5A7C">
      <w:pPr>
        <w:ind w:firstLine="420"/>
      </w:pPr>
      <w:r>
        <w:rPr>
          <w:rFonts w:hint="eastAsia"/>
        </w:rPr>
        <w:t>PublicCMS</w:t>
      </w:r>
      <w:r>
        <w:rPr>
          <w:rFonts w:hint="eastAsia"/>
        </w:rPr>
        <w:t>支持多站点建设</w:t>
      </w:r>
      <w:r>
        <w:rPr>
          <w:rFonts w:hint="eastAsia"/>
        </w:rPr>
        <w:t>,</w:t>
      </w:r>
      <w:r>
        <w:rPr>
          <w:rFonts w:hint="eastAsia"/>
        </w:rPr>
        <w:t>各个站点之间数据、模板完全分离</w:t>
      </w:r>
      <w:r w:rsidR="00CA4374">
        <w:rPr>
          <w:rFonts w:hint="eastAsia"/>
        </w:rPr>
        <w:t>。</w:t>
      </w:r>
    </w:p>
    <w:p w:rsidR="00E750EE" w:rsidRDefault="006E3766" w:rsidP="009A5706">
      <w:r>
        <w:rPr>
          <w:rFonts w:hint="eastAsia"/>
        </w:rPr>
        <w:tab/>
      </w:r>
      <w:r w:rsidR="004A15DA" w:rsidRPr="004A15DA">
        <w:rPr>
          <w:rFonts w:hint="eastAsia"/>
        </w:rPr>
        <w:t>PublicCMS</w:t>
      </w:r>
      <w:r>
        <w:rPr>
          <w:rFonts w:ascii="Tahoma" w:hAnsi="Tahoma" w:cs="Tahoma"/>
          <w:color w:val="000000"/>
          <w:szCs w:val="21"/>
        </w:rPr>
        <w:t>开源版本采用最</w:t>
      </w:r>
      <w:r w:rsidR="007407FF">
        <w:rPr>
          <w:rFonts w:ascii="Tahoma" w:hAnsi="Tahoma" w:cs="Tahoma" w:hint="eastAsia"/>
          <w:color w:val="000000"/>
          <w:szCs w:val="21"/>
        </w:rPr>
        <w:t>宽松</w:t>
      </w:r>
      <w:r>
        <w:rPr>
          <w:rFonts w:ascii="Tahoma" w:hAnsi="Tahoma" w:cs="Tahoma"/>
          <w:color w:val="000000"/>
          <w:szCs w:val="21"/>
        </w:rPr>
        <w:t>的授权协议</w:t>
      </w:r>
      <w:r>
        <w:rPr>
          <w:rFonts w:ascii="Tahoma" w:hAnsi="Tahoma" w:cs="Tahoma"/>
          <w:color w:val="000000"/>
          <w:szCs w:val="21"/>
        </w:rPr>
        <w:t>MIT</w:t>
      </w:r>
      <w:r>
        <w:rPr>
          <w:rFonts w:ascii="Tahoma" w:hAnsi="Tahoma" w:cs="Tahoma"/>
          <w:color w:val="000000"/>
          <w:szCs w:val="21"/>
        </w:rPr>
        <w:t>。</w:t>
      </w:r>
      <w:r w:rsidR="00E750EE">
        <w:rPr>
          <w:rFonts w:hint="eastAsia"/>
        </w:rPr>
        <w:t>这意味着</w:t>
      </w:r>
      <w:r w:rsidR="008C6895">
        <w:rPr>
          <w:rFonts w:hint="eastAsia"/>
        </w:rPr>
        <w:t>:</w:t>
      </w:r>
    </w:p>
    <w:p w:rsidR="00E750EE" w:rsidRDefault="00E750EE" w:rsidP="00A40B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你可以自由使用，复制，修改，可以用于自己的项目。</w:t>
      </w:r>
    </w:p>
    <w:p w:rsidR="00E750EE" w:rsidRDefault="00E750EE" w:rsidP="00A40B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可以免费</w:t>
      </w:r>
      <w:r w:rsidR="00C24338">
        <w:rPr>
          <w:rFonts w:hint="eastAsia"/>
        </w:rPr>
        <w:t>商用</w:t>
      </w:r>
      <w:r>
        <w:rPr>
          <w:rFonts w:hint="eastAsia"/>
        </w:rPr>
        <w:t>。</w:t>
      </w:r>
    </w:p>
    <w:p w:rsidR="00E750EE" w:rsidRPr="00E750EE" w:rsidRDefault="00E750EE" w:rsidP="00A40B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唯一的限制是必须包含许可声明。</w:t>
      </w:r>
    </w:p>
    <w:p w:rsidR="009146FE" w:rsidRDefault="009146FE" w:rsidP="00FD7329">
      <w:pPr>
        <w:pStyle w:val="2"/>
        <w:numPr>
          <w:ilvl w:val="1"/>
          <w:numId w:val="2"/>
        </w:numPr>
      </w:pPr>
      <w:bookmarkStart w:id="2" w:name="_Toc450681991"/>
      <w:r>
        <w:rPr>
          <w:rFonts w:hint="eastAsia"/>
        </w:rPr>
        <w:t>版本更新</w:t>
      </w:r>
      <w:bookmarkEnd w:id="2"/>
    </w:p>
    <w:p w:rsidR="00066F92" w:rsidRDefault="00066F92" w:rsidP="00066F92">
      <w:pPr>
        <w:pStyle w:val="3"/>
        <w:numPr>
          <w:ilvl w:val="2"/>
          <w:numId w:val="2"/>
        </w:numPr>
      </w:pPr>
      <w:r>
        <w:rPr>
          <w:rFonts w:hint="eastAsia"/>
        </w:rPr>
        <w:t>新增功能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新增动态模板在线编辑功能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新增内容推荐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新增内容附件列表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新增内容移动功能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新增内容刷新功能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新增分类移动功能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新增分类生成多页功能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新增分类标签类型管理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</w:t>
      </w:r>
      <w:r w:rsidRPr="00816C9A">
        <w:rPr>
          <w:rFonts w:hint="eastAsia"/>
          <w:szCs w:val="21"/>
        </w:rPr>
        <w:t>SEO</w:t>
      </w:r>
      <w:r w:rsidRPr="00816C9A">
        <w:rPr>
          <w:rFonts w:hint="eastAsia"/>
          <w:szCs w:val="21"/>
        </w:rPr>
        <w:t>优化设置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新增页面元数据扩展功能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新增支持</w:t>
      </w:r>
      <w:r w:rsidRPr="00816C9A">
        <w:rPr>
          <w:rFonts w:hint="eastAsia"/>
          <w:szCs w:val="21"/>
        </w:rPr>
        <w:t>FreeMarker</w:t>
      </w:r>
      <w:r w:rsidRPr="00816C9A">
        <w:rPr>
          <w:rFonts w:hint="eastAsia"/>
          <w:szCs w:val="21"/>
        </w:rPr>
        <w:t>与</w:t>
      </w:r>
      <w:r w:rsidRPr="00816C9A">
        <w:rPr>
          <w:rFonts w:hint="eastAsia"/>
          <w:szCs w:val="21"/>
        </w:rPr>
        <w:t>HTML</w:t>
      </w:r>
      <w:r w:rsidRPr="00816C9A">
        <w:rPr>
          <w:rFonts w:hint="eastAsia"/>
          <w:szCs w:val="21"/>
        </w:rPr>
        <w:t>语法混合的模板编辑器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新增动态页面管理功能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新增推荐位数据扩展功能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新增动态模板可接受参数配置功能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新增用户登录授权管理功能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新增部门数据权限功能：页面权限，分类权限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新增角色只读权功能，修复权限授权</w:t>
      </w:r>
      <w:r w:rsidRPr="00816C9A">
        <w:rPr>
          <w:rFonts w:hint="eastAsia"/>
          <w:szCs w:val="21"/>
        </w:rPr>
        <w:t>bug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</w:t>
      </w:r>
      <w:r w:rsidRPr="00816C9A">
        <w:rPr>
          <w:rFonts w:hint="eastAsia"/>
          <w:szCs w:val="21"/>
        </w:rPr>
        <w:t>FTP</w:t>
      </w:r>
      <w:r w:rsidRPr="00816C9A">
        <w:rPr>
          <w:rFonts w:hint="eastAsia"/>
          <w:szCs w:val="21"/>
        </w:rPr>
        <w:t>服务、</w:t>
      </w:r>
      <w:r w:rsidRPr="00816C9A">
        <w:rPr>
          <w:rFonts w:hint="eastAsia"/>
          <w:szCs w:val="21"/>
        </w:rPr>
        <w:t>FTP</w:t>
      </w:r>
      <w:r w:rsidRPr="00816C9A">
        <w:rPr>
          <w:rFonts w:hint="eastAsia"/>
          <w:szCs w:val="21"/>
        </w:rPr>
        <w:t>用户在线管理功能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新增动态域名绑定管理功能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lastRenderedPageBreak/>
        <w:t>新增站点管理功能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新增分类，模块等排序功能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新增应用授权功能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新增定制接口及测试页面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新增客户端管理</w:t>
      </w:r>
    </w:p>
    <w:p w:rsidR="00066F92" w:rsidRDefault="00066F92" w:rsidP="00066F92">
      <w:pPr>
        <w:pStyle w:val="3"/>
        <w:numPr>
          <w:ilvl w:val="2"/>
          <w:numId w:val="2"/>
        </w:numPr>
      </w:pPr>
      <w:r w:rsidRPr="00066F92">
        <w:rPr>
          <w:rFonts w:hint="eastAsia"/>
        </w:rPr>
        <w:t>优化</w:t>
      </w:r>
      <w:r>
        <w:rPr>
          <w:rFonts w:hint="eastAsia"/>
        </w:rPr>
        <w:t>修改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任务计划脚本改为文件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推荐位数据改为数据库存储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UI</w:t>
      </w:r>
      <w:r w:rsidRPr="00816C9A">
        <w:rPr>
          <w:rFonts w:hint="eastAsia"/>
          <w:szCs w:val="21"/>
        </w:rPr>
        <w:t>列表样式修改，性能优化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UI</w:t>
      </w:r>
      <w:r w:rsidRPr="00816C9A">
        <w:rPr>
          <w:rFonts w:hint="eastAsia"/>
          <w:szCs w:val="21"/>
        </w:rPr>
        <w:t>美观度提升，图标优化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模板与工程彻底分离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登陆超时改为弹出登陆对话框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指令简化</w:t>
      </w:r>
    </w:p>
    <w:p w:rsidR="00FD7329" w:rsidRDefault="009146FE" w:rsidP="00FD7329">
      <w:pPr>
        <w:pStyle w:val="2"/>
        <w:numPr>
          <w:ilvl w:val="1"/>
          <w:numId w:val="2"/>
        </w:numPr>
      </w:pPr>
      <w:bookmarkStart w:id="3" w:name="_Toc450681992"/>
      <w:r>
        <w:rPr>
          <w:rFonts w:hint="eastAsia"/>
        </w:rPr>
        <w:t>获取</w:t>
      </w:r>
      <w:r>
        <w:rPr>
          <w:rFonts w:hint="eastAsia"/>
        </w:rPr>
        <w:t>PublicCMS</w:t>
      </w:r>
      <w:bookmarkEnd w:id="3"/>
    </w:p>
    <w:p w:rsidR="005B3A61" w:rsidRDefault="005B3A61" w:rsidP="008A6E5C">
      <w:r>
        <w:rPr>
          <w:rFonts w:hint="eastAsia"/>
        </w:rPr>
        <w:t>可执行程序</w:t>
      </w:r>
    </w:p>
    <w:p w:rsidR="005B3A61" w:rsidRDefault="005B3A61" w:rsidP="008A6E5C">
      <w:r>
        <w:rPr>
          <w:rFonts w:hint="eastAsia"/>
        </w:rPr>
        <w:tab/>
      </w:r>
      <w:r>
        <w:rPr>
          <w:rFonts w:hint="eastAsia"/>
        </w:rPr>
        <w:t>开源中国</w:t>
      </w:r>
      <w:r>
        <w:t>:</w:t>
      </w:r>
      <w:r w:rsidR="00E44342" w:rsidRPr="00E44342">
        <w:t xml:space="preserve"> </w:t>
      </w:r>
      <w:hyperlink r:id="rId11" w:history="1">
        <w:r w:rsidR="00351BE4" w:rsidRPr="00EF6A81">
          <w:rPr>
            <w:rStyle w:val="a6"/>
          </w:rPr>
          <w:t>https://git.oschina.net/sanluan/PublicCMS-war</w:t>
        </w:r>
      </w:hyperlink>
    </w:p>
    <w:p w:rsidR="005B3A61" w:rsidRDefault="005B3A61" w:rsidP="008A6E5C">
      <w:r>
        <w:tab/>
        <w:t>GITHUB:</w:t>
      </w:r>
      <w:hyperlink r:id="rId12" w:history="1">
        <w:r w:rsidR="000F0B0E" w:rsidRPr="00EF6A81">
          <w:rPr>
            <w:rStyle w:val="a6"/>
          </w:rPr>
          <w:t>https://github.com/sanluan/PublicCMS-war</w:t>
        </w:r>
      </w:hyperlink>
    </w:p>
    <w:p w:rsidR="00AB0892" w:rsidRDefault="00AB0892" w:rsidP="00AB0892">
      <w:pPr>
        <w:pStyle w:val="2"/>
        <w:numPr>
          <w:ilvl w:val="1"/>
          <w:numId w:val="2"/>
        </w:numPr>
      </w:pPr>
      <w:bookmarkStart w:id="4" w:name="_Toc450681993"/>
      <w:r>
        <w:rPr>
          <w:rFonts w:hint="eastAsia"/>
        </w:rPr>
        <w:t>目录结构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F85" w:rsidTr="00184F85">
        <w:tc>
          <w:tcPr>
            <w:tcW w:w="8522" w:type="dxa"/>
          </w:tcPr>
          <w:p w:rsidR="00184F85" w:rsidRDefault="00184F85" w:rsidP="00184F85">
            <w:r>
              <w:rPr>
                <w:rFonts w:hint="eastAsia"/>
              </w:rPr>
              <w:t>data</w:t>
            </w:r>
          </w:p>
          <w:p w:rsidR="00184F85" w:rsidRDefault="00184F85" w:rsidP="00184F85">
            <w:r>
              <w:rPr>
                <w:rFonts w:hint="eastAsia"/>
              </w:rPr>
              <w:t>database</w:t>
            </w:r>
          </w:p>
          <w:p w:rsidR="008630D2" w:rsidRDefault="00791B58" w:rsidP="00184F85">
            <w:r>
              <w:rPr>
                <w:rFonts w:hint="eastAsia"/>
              </w:rPr>
              <w:t>war</w:t>
            </w:r>
          </w:p>
          <w:p w:rsidR="00184F85" w:rsidRDefault="00184F85" w:rsidP="00184F85">
            <w:r>
              <w:t>LICENSE</w:t>
            </w:r>
          </w:p>
          <w:p w:rsidR="00184F85" w:rsidRDefault="00184F85" w:rsidP="00184F85">
            <w:r>
              <w:t>README.md</w:t>
            </w:r>
          </w:p>
        </w:tc>
      </w:tr>
    </w:tbl>
    <w:p w:rsidR="001A5B87" w:rsidRDefault="001A5B87">
      <w:pPr>
        <w:widowControl/>
        <w:jc w:val="left"/>
      </w:pPr>
    </w:p>
    <w:p w:rsidR="00847514" w:rsidRDefault="001A5B87" w:rsidP="00847514">
      <w:pPr>
        <w:pStyle w:val="a5"/>
        <w:widowControl/>
        <w:numPr>
          <w:ilvl w:val="0"/>
          <w:numId w:val="17"/>
        </w:numPr>
        <w:ind w:firstLineChars="0"/>
        <w:jc w:val="left"/>
      </w:pPr>
      <w:r>
        <w:t>data</w:t>
      </w:r>
      <w:r>
        <w:rPr>
          <w:rFonts w:hint="eastAsia"/>
        </w:rPr>
        <w:t>目录</w:t>
      </w:r>
    </w:p>
    <w:p w:rsidR="001A5B87" w:rsidRDefault="00A16065" w:rsidP="00847514">
      <w:pPr>
        <w:widowControl/>
        <w:ind w:firstLine="420"/>
        <w:jc w:val="left"/>
      </w:pPr>
      <w:r w:rsidRPr="00A16065">
        <w:t>data</w:t>
      </w:r>
      <w:r w:rsidR="00ED01B5">
        <w:t>/</w:t>
      </w:r>
      <w:r w:rsidR="002948CE" w:rsidRPr="002948CE">
        <w:t xml:space="preserve"> </w:t>
      </w:r>
      <w:r w:rsidR="002948CE" w:rsidRPr="00A16065">
        <w:t>publiccms</w:t>
      </w:r>
      <w:r w:rsidR="00ED01B5">
        <w:t>/</w:t>
      </w:r>
      <w:r>
        <w:rPr>
          <w:rFonts w:hint="eastAsia"/>
        </w:rPr>
        <w:t>文件夹中包含以下目录</w:t>
      </w:r>
    </w:p>
    <w:tbl>
      <w:tblPr>
        <w:tblStyle w:val="aa"/>
        <w:tblW w:w="8522" w:type="dxa"/>
        <w:tblInd w:w="630" w:type="dxa"/>
        <w:tblLook w:val="04A0" w:firstRow="1" w:lastRow="0" w:firstColumn="1" w:lastColumn="0" w:noHBand="0" w:noVBand="1"/>
      </w:tblPr>
      <w:tblGrid>
        <w:gridCol w:w="8522"/>
      </w:tblGrid>
      <w:tr w:rsidR="00A16065" w:rsidTr="00640A75">
        <w:tc>
          <w:tcPr>
            <w:tcW w:w="8522" w:type="dxa"/>
          </w:tcPr>
          <w:p w:rsidR="00952DDF" w:rsidRDefault="00952DDF">
            <w:pPr>
              <w:widowControl/>
              <w:jc w:val="left"/>
            </w:pPr>
            <w:r w:rsidRPr="00952DDF">
              <w:t>indexes</w:t>
            </w:r>
          </w:p>
          <w:p w:rsidR="00952DDF" w:rsidRDefault="00952DDF">
            <w:pPr>
              <w:widowControl/>
              <w:jc w:val="left"/>
            </w:pPr>
            <w:r w:rsidRPr="00952DDF">
              <w:t>staticfile</w:t>
            </w:r>
          </w:p>
          <w:p w:rsidR="00A16065" w:rsidRDefault="00A16065" w:rsidP="006525F5">
            <w:pPr>
              <w:widowControl/>
              <w:jc w:val="left"/>
            </w:pPr>
            <w:r>
              <w:rPr>
                <w:rFonts w:hint="eastAsia"/>
              </w:rPr>
              <w:t>template</w:t>
            </w:r>
          </w:p>
        </w:tc>
      </w:tr>
    </w:tbl>
    <w:p w:rsidR="00A16065" w:rsidRDefault="0084751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其中</w:t>
      </w:r>
      <w:r w:rsidR="00763411" w:rsidRPr="00952DDF">
        <w:t>indexes</w:t>
      </w:r>
      <w:r w:rsidR="00D65BFB">
        <w:rPr>
          <w:rFonts w:hint="eastAsia"/>
        </w:rPr>
        <w:t>目录为</w:t>
      </w:r>
      <w:r w:rsidR="00763411">
        <w:rPr>
          <w:rFonts w:hint="eastAsia"/>
        </w:rPr>
        <w:t>数据全文索引文件</w:t>
      </w:r>
      <w:r w:rsidR="00D65BFB">
        <w:rPr>
          <w:rFonts w:hint="eastAsia"/>
        </w:rPr>
        <w:t>，</w:t>
      </w:r>
      <w:r w:rsidR="00763411" w:rsidRPr="00952DDF">
        <w:t>staticfile</w:t>
      </w:r>
      <w:r w:rsidR="00763411">
        <w:rPr>
          <w:rFonts w:hint="eastAsia"/>
        </w:rPr>
        <w:t>目录为静态化</w:t>
      </w:r>
      <w:r w:rsidR="00D65BFB">
        <w:rPr>
          <w:rFonts w:hint="eastAsia"/>
        </w:rPr>
        <w:t>文件</w:t>
      </w:r>
      <w:r w:rsidR="00763411">
        <w:rPr>
          <w:rFonts w:hint="eastAsia"/>
        </w:rPr>
        <w:t>和资源文件</w:t>
      </w:r>
      <w:r w:rsidR="00D65BFB">
        <w:rPr>
          <w:rFonts w:hint="eastAsia"/>
        </w:rPr>
        <w:t>存放目录，</w:t>
      </w:r>
      <w:r w:rsidR="00D65BFB">
        <w:rPr>
          <w:rFonts w:hint="eastAsia"/>
        </w:rPr>
        <w:t>template</w:t>
      </w:r>
      <w:r w:rsidR="00D65BFB">
        <w:rPr>
          <w:rFonts w:hint="eastAsia"/>
        </w:rPr>
        <w:t>为模板文件目录</w:t>
      </w:r>
    </w:p>
    <w:p w:rsidR="00F3603A" w:rsidRDefault="00F3603A" w:rsidP="00F3603A">
      <w:pPr>
        <w:pStyle w:val="a5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database</w:t>
      </w:r>
      <w:r>
        <w:rPr>
          <w:rFonts w:hint="eastAsia"/>
        </w:rPr>
        <w:t>目录</w:t>
      </w:r>
    </w:p>
    <w:p w:rsidR="00F3603A" w:rsidRDefault="00F3603A" w:rsidP="00A7726B">
      <w:pPr>
        <w:widowControl/>
        <w:ind w:left="420"/>
        <w:jc w:val="left"/>
      </w:pPr>
      <w:r>
        <w:rPr>
          <w:rFonts w:hint="eastAsia"/>
        </w:rPr>
        <w:t>其中的</w:t>
      </w:r>
      <w:r w:rsidR="00EC6378">
        <w:rPr>
          <w:rFonts w:hint="eastAsia"/>
        </w:rPr>
        <w:t>Database Init</w:t>
      </w:r>
      <w:r w:rsidRPr="00F3603A">
        <w:rPr>
          <w:rFonts w:hint="eastAsia"/>
        </w:rPr>
        <w:t>.sql</w:t>
      </w:r>
      <w:r w:rsidRPr="00F3603A">
        <w:rPr>
          <w:rFonts w:hint="eastAsia"/>
        </w:rPr>
        <w:t>为</w:t>
      </w:r>
      <w:r w:rsidR="00971508" w:rsidRPr="004A15DA">
        <w:rPr>
          <w:rFonts w:hint="eastAsia"/>
        </w:rPr>
        <w:t>PublicCMS</w:t>
      </w:r>
      <w:r w:rsidRPr="00F3603A">
        <w:rPr>
          <w:rFonts w:hint="eastAsia"/>
        </w:rPr>
        <w:t>项目数据库初始化脚本</w:t>
      </w:r>
      <w:r w:rsidR="00566A38">
        <w:rPr>
          <w:rFonts w:hint="eastAsia"/>
        </w:rPr>
        <w:t>，</w:t>
      </w:r>
      <w:r w:rsidR="009C0A21" w:rsidRPr="00F3603A">
        <w:rPr>
          <w:rFonts w:hint="eastAsia"/>
        </w:rPr>
        <w:t xml:space="preserve"> </w:t>
      </w:r>
      <w:r w:rsidRPr="00F3603A">
        <w:rPr>
          <w:rFonts w:hint="eastAsia"/>
        </w:rPr>
        <w:t>Database Change Log.sql</w:t>
      </w:r>
      <w:r w:rsidRPr="00F3603A">
        <w:rPr>
          <w:rFonts w:hint="eastAsia"/>
        </w:rPr>
        <w:t>为数据库变更记录</w:t>
      </w:r>
      <w:r w:rsidR="00566A38">
        <w:rPr>
          <w:rFonts w:hint="eastAsia"/>
        </w:rPr>
        <w:t>，随着</w:t>
      </w:r>
      <w:r w:rsidR="004A15DA" w:rsidRPr="004A15DA">
        <w:rPr>
          <w:rFonts w:hint="eastAsia"/>
        </w:rPr>
        <w:t>PublicCMS</w:t>
      </w:r>
      <w:r w:rsidR="00566A38">
        <w:rPr>
          <w:rFonts w:hint="eastAsia"/>
        </w:rPr>
        <w:t>版本的不断更新，</w:t>
      </w:r>
      <w:r w:rsidR="00566A38" w:rsidRPr="00F3603A">
        <w:rPr>
          <w:rFonts w:hint="eastAsia"/>
        </w:rPr>
        <w:t>Database Change Log</w:t>
      </w:r>
      <w:r w:rsidR="00566A38">
        <w:rPr>
          <w:rFonts w:hint="eastAsia"/>
        </w:rPr>
        <w:t>文件中将有大量的数据结构变更记录，</w:t>
      </w:r>
      <w:r w:rsidR="00566A38" w:rsidRPr="00F3603A">
        <w:rPr>
          <w:rFonts w:hint="eastAsia"/>
        </w:rPr>
        <w:t>Database Init</w:t>
      </w:r>
      <w:r w:rsidR="00566A38">
        <w:rPr>
          <w:rFonts w:hint="eastAsia"/>
        </w:rPr>
        <w:t>则是当前最新版本的初始化数据，旧版本升级</w:t>
      </w:r>
      <w:r w:rsidR="00566A38">
        <w:rPr>
          <w:rFonts w:hint="eastAsia"/>
        </w:rPr>
        <w:lastRenderedPageBreak/>
        <w:t>到新版本可以选择直接用最新初始化数据覆盖旧数据结构，也可以选择执行</w:t>
      </w:r>
      <w:r w:rsidR="00566A38" w:rsidRPr="00F3603A">
        <w:rPr>
          <w:rFonts w:hint="eastAsia"/>
        </w:rPr>
        <w:t>Database Change Log</w:t>
      </w:r>
      <w:r w:rsidR="00566A38">
        <w:rPr>
          <w:rFonts w:hint="eastAsia"/>
        </w:rPr>
        <w:t>中的变更</w:t>
      </w:r>
      <w:r w:rsidR="00566A38">
        <w:rPr>
          <w:rFonts w:hint="eastAsia"/>
        </w:rPr>
        <w:t>sql</w:t>
      </w:r>
      <w:r w:rsidR="00566A38">
        <w:rPr>
          <w:rFonts w:hint="eastAsia"/>
        </w:rPr>
        <w:t>更新。</w:t>
      </w:r>
    </w:p>
    <w:p w:rsidR="00E73F5C" w:rsidRPr="000A0B83" w:rsidRDefault="00E73F5C" w:rsidP="000A0B83">
      <w:pPr>
        <w:pStyle w:val="a5"/>
        <w:numPr>
          <w:ilvl w:val="0"/>
          <w:numId w:val="17"/>
        </w:numPr>
        <w:ind w:firstLineChars="0"/>
      </w:pPr>
      <w:r>
        <w:t>war</w:t>
      </w:r>
      <w:r>
        <w:rPr>
          <w:rFonts w:hint="eastAsia"/>
        </w:rPr>
        <w:t>为编译完成的可执行程序，您可以直接把里面的文件放到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 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容器中运行。</w:t>
      </w:r>
    </w:p>
    <w:p w:rsidR="00F17B67" w:rsidRDefault="00F17B67" w:rsidP="00F17B67">
      <w:pPr>
        <w:pStyle w:val="a5"/>
        <w:numPr>
          <w:ilvl w:val="0"/>
          <w:numId w:val="17"/>
        </w:numPr>
        <w:ind w:firstLineChars="0"/>
      </w:pPr>
      <w:r>
        <w:t>LICENSE</w:t>
      </w:r>
      <w:r>
        <w:rPr>
          <w:rFonts w:hint="eastAsia"/>
        </w:rPr>
        <w:t>为</w:t>
      </w:r>
      <w:r>
        <w:rPr>
          <w:rFonts w:hint="eastAsia"/>
        </w:rPr>
        <w:t>PublicCMS</w:t>
      </w:r>
      <w:r>
        <w:rPr>
          <w:rFonts w:hint="eastAsia"/>
        </w:rPr>
        <w:t>授权协议</w:t>
      </w:r>
    </w:p>
    <w:p w:rsidR="000A0B83" w:rsidRDefault="00F17B67" w:rsidP="00F17B67">
      <w:pPr>
        <w:pStyle w:val="a5"/>
        <w:widowControl/>
        <w:numPr>
          <w:ilvl w:val="0"/>
          <w:numId w:val="17"/>
        </w:numPr>
        <w:ind w:firstLineChars="0"/>
        <w:jc w:val="left"/>
      </w:pPr>
      <w:r>
        <w:t>README.md</w:t>
      </w:r>
      <w:r>
        <w:rPr>
          <w:rFonts w:hint="eastAsia"/>
        </w:rPr>
        <w:t>为</w:t>
      </w:r>
      <w:r w:rsidRPr="00F17B67">
        <w:t>markdown</w:t>
      </w:r>
      <w:r w:rsidR="00D32954">
        <w:rPr>
          <w:rFonts w:hint="eastAsia"/>
        </w:rPr>
        <w:t>语言编写</w:t>
      </w:r>
      <w:r>
        <w:rPr>
          <w:rFonts w:hint="eastAsia"/>
        </w:rPr>
        <w:t>的</w:t>
      </w:r>
      <w:r w:rsidR="00D32954">
        <w:rPr>
          <w:rFonts w:hint="eastAsia"/>
        </w:rPr>
        <w:t>简单</w:t>
      </w:r>
      <w:r w:rsidR="00E37AFB">
        <w:rPr>
          <w:rFonts w:hint="eastAsia"/>
        </w:rPr>
        <w:t>介绍</w:t>
      </w:r>
      <w:r>
        <w:rPr>
          <w:rFonts w:hint="eastAsia"/>
        </w:rPr>
        <w:t>文档</w:t>
      </w:r>
    </w:p>
    <w:p w:rsidR="00C04BF3" w:rsidRDefault="00221C49" w:rsidP="00C04BF3">
      <w:pPr>
        <w:pStyle w:val="1"/>
        <w:numPr>
          <w:ilvl w:val="0"/>
          <w:numId w:val="2"/>
        </w:numPr>
      </w:pPr>
      <w:r>
        <w:br w:type="page"/>
      </w:r>
      <w:bookmarkStart w:id="5" w:name="_Toc450681994"/>
      <w:r w:rsidR="00C04BF3">
        <w:rPr>
          <w:rFonts w:hint="eastAsia"/>
        </w:rPr>
        <w:lastRenderedPageBreak/>
        <w:t>部署</w:t>
      </w:r>
      <w:bookmarkEnd w:id="5"/>
    </w:p>
    <w:p w:rsidR="00C04BF3" w:rsidRDefault="00C04BF3" w:rsidP="00C04BF3">
      <w:pPr>
        <w:pStyle w:val="2"/>
        <w:numPr>
          <w:ilvl w:val="1"/>
          <w:numId w:val="2"/>
        </w:numPr>
      </w:pPr>
      <w:bookmarkStart w:id="6" w:name="_Toc450681995"/>
      <w:r>
        <w:rPr>
          <w:rFonts w:hint="eastAsia"/>
        </w:rPr>
        <w:t>部署方式</w:t>
      </w:r>
      <w:bookmarkEnd w:id="6"/>
    </w:p>
    <w:p w:rsidR="00C04BF3" w:rsidRDefault="00C04BF3" w:rsidP="00C04BF3">
      <w:r w:rsidRPr="00212963">
        <w:rPr>
          <w:rFonts w:hint="eastAsia"/>
        </w:rPr>
        <w:t>PublicCMS</w:t>
      </w:r>
      <w:r w:rsidRPr="00212963">
        <w:rPr>
          <w:rFonts w:hint="eastAsia"/>
        </w:rPr>
        <w:t>根据不同需要，有很多种不同的部署方式</w:t>
      </w:r>
      <w:r>
        <w:rPr>
          <w:rFonts w:hint="eastAsia"/>
        </w:rPr>
        <w:t>，其中部署方式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5B1576">
        <w:rPr>
          <w:rFonts w:hint="eastAsia"/>
        </w:rPr>
        <w:t>官网</w:t>
      </w:r>
      <w:r w:rsidR="00890A69" w:rsidRPr="008745A1">
        <w:rPr>
          <w:rFonts w:hint="eastAsia"/>
        </w:rPr>
        <w:t>采用的部署方式，部署方式</w:t>
      </w:r>
      <w:r w:rsidR="00890A69" w:rsidRPr="008745A1">
        <w:rPr>
          <w:rFonts w:hint="eastAsia"/>
        </w:rPr>
        <w:t>2</w:t>
      </w:r>
      <w:r w:rsidR="00890A69">
        <w:rPr>
          <w:rFonts w:hint="eastAsia"/>
        </w:rPr>
        <w:t>、</w:t>
      </w:r>
      <w:r w:rsidR="00890A69">
        <w:rPr>
          <w:rFonts w:hint="eastAsia"/>
        </w:rPr>
        <w:t>3</w:t>
      </w:r>
      <w:r>
        <w:rPr>
          <w:rFonts w:hint="eastAsia"/>
        </w:rPr>
        <w:t>中使用</w:t>
      </w:r>
      <w:r>
        <w:rPr>
          <w:rFonts w:hint="eastAsia"/>
        </w:rPr>
        <w:t>tomcat</w:t>
      </w:r>
      <w:r>
        <w:rPr>
          <w:rFonts w:hint="eastAsia"/>
        </w:rPr>
        <w:t>等动态</w:t>
      </w:r>
      <w:r>
        <w:rPr>
          <w:rFonts w:hint="eastAsia"/>
        </w:rPr>
        <w:t>web</w:t>
      </w:r>
      <w:r>
        <w:rPr>
          <w:rFonts w:hint="eastAsia"/>
        </w:rPr>
        <w:t>容器受理静态资源请求会造成大量服务器资源的浪费，也会对并发性能造成很大限制。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1</w:t>
      </w:r>
    </w:p>
    <w:p w:rsidR="00EA22CE" w:rsidRPr="00EA22CE" w:rsidRDefault="00EA22CE" w:rsidP="00C04BF3">
      <w:r>
        <w:rPr>
          <w:rFonts w:hint="eastAsia"/>
        </w:rPr>
        <w:tab/>
      </w:r>
      <w:r>
        <w:rPr>
          <w:rFonts w:hint="eastAsia"/>
        </w:rPr>
        <w:t>使用动态站点及静态站点功能，</w:t>
      </w:r>
      <w:r>
        <w:rPr>
          <w:rFonts w:hint="eastAsia"/>
        </w:rPr>
        <w:t>web</w:t>
      </w:r>
      <w:r>
        <w:rPr>
          <w:rFonts w:hint="eastAsia"/>
        </w:rPr>
        <w:t>应用使用</w:t>
      </w:r>
      <w:r>
        <w:rPr>
          <w:rFonts w:hint="eastAsia"/>
        </w:rPr>
        <w:t>tomcat</w:t>
      </w:r>
      <w:r>
        <w:rPr>
          <w:rFonts w:hint="eastAsia"/>
        </w:rPr>
        <w:t>与</w:t>
      </w:r>
      <w:r>
        <w:rPr>
          <w:rFonts w:hint="eastAsia"/>
        </w:rPr>
        <w:t>nginx</w:t>
      </w:r>
      <w:r>
        <w:rPr>
          <w:rFonts w:hint="eastAsia"/>
        </w:rPr>
        <w:t>配合使用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2</w:t>
      </w:r>
    </w:p>
    <w:p w:rsidR="00816B2B" w:rsidRDefault="00816B2B" w:rsidP="00C04BF3">
      <w:r>
        <w:rPr>
          <w:rFonts w:hint="eastAsia"/>
        </w:rPr>
        <w:tab/>
      </w:r>
      <w:r>
        <w:rPr>
          <w:rFonts w:hint="eastAsia"/>
        </w:rPr>
        <w:t>使用动态站点及静态站点功能，</w:t>
      </w:r>
      <w:r>
        <w:rPr>
          <w:rFonts w:hint="eastAsia"/>
        </w:rPr>
        <w:t>web</w:t>
      </w:r>
      <w:r>
        <w:rPr>
          <w:rFonts w:hint="eastAsia"/>
        </w:rPr>
        <w:t>应用只使用</w:t>
      </w:r>
      <w:r>
        <w:rPr>
          <w:rFonts w:hint="eastAsia"/>
        </w:rPr>
        <w:t>tomcat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3</w:t>
      </w:r>
    </w:p>
    <w:p w:rsidR="00A77971" w:rsidRDefault="00A77971" w:rsidP="00C04B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只使用动态站点功能</w:t>
      </w:r>
      <w:r w:rsidR="00816B2B">
        <w:rPr>
          <w:rFonts w:hint="eastAsia"/>
        </w:rPr>
        <w:t>，</w:t>
      </w:r>
      <w:r w:rsidR="00816B2B">
        <w:rPr>
          <w:rFonts w:hint="eastAsia"/>
        </w:rPr>
        <w:t>web</w:t>
      </w:r>
      <w:r w:rsidR="00816B2B">
        <w:rPr>
          <w:rFonts w:hint="eastAsia"/>
        </w:rPr>
        <w:t>应用只使用</w:t>
      </w:r>
      <w:r w:rsidR="00816B2B">
        <w:rPr>
          <w:rFonts w:hint="eastAsia"/>
        </w:rPr>
        <w:t>tomcat</w:t>
      </w:r>
    </w:p>
    <w:p w:rsidR="00296FDB" w:rsidRDefault="00296FDB" w:rsidP="00C04BF3">
      <w:pPr>
        <w:rPr>
          <w:rFonts w:hint="eastAsia"/>
        </w:rPr>
      </w:pPr>
      <w:bookmarkStart w:id="7" w:name="_GoBack"/>
      <w:bookmarkEnd w:id="7"/>
    </w:p>
    <w:p w:rsidR="003F5181" w:rsidRDefault="003F5181" w:rsidP="00C04BF3">
      <w:pPr>
        <w:rPr>
          <w:rFonts w:hint="eastAsia"/>
        </w:rPr>
      </w:pPr>
      <w:r>
        <w:rPr>
          <w:rFonts w:hint="eastAsia"/>
        </w:rPr>
        <w:t>观看视频教程更直观了解</w:t>
      </w:r>
      <w:r>
        <w:rPr>
          <w:rFonts w:hint="eastAsia"/>
        </w:rPr>
        <w:t>Public CMS</w:t>
      </w:r>
      <w:r>
        <w:rPr>
          <w:rFonts w:hint="eastAsia"/>
        </w:rPr>
        <w:t>部署</w:t>
      </w:r>
    </w:p>
    <w:p w:rsidR="003F5181" w:rsidRPr="000F0C66" w:rsidRDefault="003F5181" w:rsidP="00C04BF3">
      <w:hyperlink r:id="rId13" w:history="1">
        <w:r w:rsidRPr="008C12EE">
          <w:rPr>
            <w:rStyle w:val="a6"/>
          </w:rPr>
          <w:t>http://www.publiccms.com/introduction/2016/05-07/230.html</w:t>
        </w:r>
      </w:hyperlink>
    </w:p>
    <w:p w:rsidR="00C04BF3" w:rsidRPr="002B06C2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 w:rsidRPr="002B06C2">
        <w:rPr>
          <w:rFonts w:hint="eastAsia"/>
        </w:rPr>
        <w:t>1</w:t>
      </w:r>
    </w:p>
    <w:p w:rsidR="00C04BF3" w:rsidRDefault="00310B90" w:rsidP="00C04BF3">
      <w:r>
        <w:rPr>
          <w:noProof/>
        </w:rPr>
        <w:drawing>
          <wp:inline distT="0" distB="0" distL="0" distR="0" wp14:anchorId="0F766D56" wp14:editId="2814F606">
            <wp:extent cx="5077534" cy="5363323"/>
            <wp:effectExtent l="0" t="0" r="8890" b="8890"/>
            <wp:docPr id="551" name="图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3" w:rsidRDefault="00C04BF3" w:rsidP="00C04BF3">
      <w:pPr>
        <w:ind w:firstLine="420"/>
        <w:jc w:val="left"/>
      </w:pPr>
      <w:r>
        <w:rPr>
          <w:rFonts w:hint="eastAsia"/>
        </w:rPr>
        <w:t>PublicCMS</w:t>
      </w:r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的容器中，</w:t>
      </w:r>
      <w:r w:rsidR="00973B2E">
        <w:rPr>
          <w:rFonts w:hint="eastAsia"/>
        </w:rPr>
        <w:t>全文索引，任务计划脚本，</w:t>
      </w:r>
      <w:r>
        <w:rPr>
          <w:rFonts w:hint="eastAsia"/>
        </w:rPr>
        <w:t>模板</w:t>
      </w:r>
      <w:r w:rsidR="00973B2E">
        <w:rPr>
          <w:rFonts w:hint="eastAsia"/>
        </w:rPr>
        <w:t>文件</w:t>
      </w:r>
      <w:r>
        <w:rPr>
          <w:rFonts w:hint="eastAsia"/>
        </w:rPr>
        <w:t>、资源文件、静态化文件独立于</w:t>
      </w:r>
      <w:r>
        <w:rPr>
          <w:rFonts w:hint="eastAsia"/>
        </w:rPr>
        <w:t>PublicCMS</w:t>
      </w:r>
      <w:r w:rsidR="00973B2E">
        <w:rPr>
          <w:rFonts w:hint="eastAsia"/>
        </w:rPr>
        <w:t>工程存在于服务器磁盘中</w:t>
      </w:r>
      <w:r w:rsidR="006E506E">
        <w:rPr>
          <w:rFonts w:hint="eastAsia"/>
        </w:rPr>
        <w:t>；</w:t>
      </w:r>
      <w:r w:rsidR="00626C31">
        <w:rPr>
          <w:rFonts w:hint="eastAsia"/>
        </w:rPr>
        <w:t>其中</w:t>
      </w:r>
      <w:r w:rsidR="001C4C8E">
        <w:rPr>
          <w:rFonts w:hint="eastAsia"/>
        </w:rPr>
        <w:t>模板浏览器请求时由</w:t>
      </w:r>
      <w:r w:rsidR="001C4C8E">
        <w:rPr>
          <w:rFonts w:hint="eastAsia"/>
        </w:rPr>
        <w:t>PublicCMS</w:t>
      </w:r>
      <w:r w:rsidR="001C4C8E">
        <w:rPr>
          <w:rFonts w:hint="eastAsia"/>
        </w:rPr>
        <w:t>访问，</w:t>
      </w:r>
      <w:r w:rsidR="00E50ADD">
        <w:rPr>
          <w:rFonts w:hint="eastAsia"/>
        </w:rPr>
        <w:t>或由</w:t>
      </w:r>
      <w:r w:rsidR="00E50ADD">
        <w:rPr>
          <w:rFonts w:hint="eastAsia"/>
        </w:rPr>
        <w:t>PublicCMS</w:t>
      </w:r>
      <w:r w:rsidR="00E50ADD">
        <w:rPr>
          <w:rFonts w:hint="eastAsia"/>
        </w:rPr>
        <w:t>管理后台进行在线编辑及生成静态化文件时访问</w:t>
      </w:r>
      <w:r>
        <w:rPr>
          <w:rFonts w:hint="eastAsia"/>
        </w:rPr>
        <w:t>；资源文件、</w:t>
      </w:r>
      <w:r w:rsidRPr="00D5776B">
        <w:rPr>
          <w:rFonts w:hint="eastAsia"/>
        </w:rPr>
        <w:t>静态化文件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服务程序发布为基础</w:t>
      </w:r>
      <w:r w:rsidRPr="009A3A02">
        <w:t>HTTP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对外提供页面访问，图片等资源文件访问。</w:t>
      </w:r>
      <w:r>
        <w:rPr>
          <w:rFonts w:hint="eastAsia"/>
        </w:rPr>
        <w:t>PublicCMS</w:t>
      </w:r>
      <w:r>
        <w:rPr>
          <w:rFonts w:hint="eastAsia"/>
        </w:rPr>
        <w:t>运行的容器通过</w:t>
      </w:r>
      <w:r>
        <w:rPr>
          <w:rFonts w:hint="eastAsia"/>
        </w:rPr>
        <w:t>HTTP</w:t>
      </w:r>
      <w:r>
        <w:rPr>
          <w:rFonts w:hint="eastAsia"/>
        </w:rPr>
        <w:t>服务程序反向代理对外提供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对外提供后台管理界面访问，搜索、标签、登陆等功能页面访问。</w:t>
      </w:r>
    </w:p>
    <w:p w:rsidR="00C04BF3" w:rsidRPr="00D5776B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>
        <w:rPr>
          <w:rFonts w:hint="eastAsia"/>
        </w:rPr>
        <w:t>2</w:t>
      </w:r>
    </w:p>
    <w:p w:rsidR="00C04BF3" w:rsidRDefault="0073508F" w:rsidP="00C04BF3">
      <w:pPr>
        <w:widowControl/>
        <w:jc w:val="center"/>
      </w:pPr>
      <w:r>
        <w:rPr>
          <w:noProof/>
        </w:rPr>
        <w:drawing>
          <wp:inline distT="0" distB="0" distL="0" distR="0" wp14:anchorId="1536A294" wp14:editId="6C07B7F1">
            <wp:extent cx="4496427" cy="3982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3" w:rsidRDefault="00263BC2" w:rsidP="00C04BF3">
      <w:pPr>
        <w:ind w:firstLine="420"/>
        <w:jc w:val="left"/>
      </w:pPr>
      <w:r>
        <w:rPr>
          <w:rFonts w:hint="eastAsia"/>
        </w:rPr>
        <w:t>PublicCMS</w:t>
      </w:r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 w:rsidR="00745469">
        <w:rPr>
          <w:rFonts w:hint="eastAsia"/>
        </w:rPr>
        <w:t>的容器中，</w:t>
      </w:r>
      <w:r w:rsidR="00E50ADD">
        <w:rPr>
          <w:rFonts w:hint="eastAsia"/>
        </w:rPr>
        <w:t>全文索引，任务计划脚本，模板文件、资源文件、静态化文件独立于</w:t>
      </w:r>
      <w:r w:rsidR="00E50ADD">
        <w:rPr>
          <w:rFonts w:hint="eastAsia"/>
        </w:rPr>
        <w:t>PublicCMS</w:t>
      </w:r>
      <w:r w:rsidR="00E50ADD">
        <w:rPr>
          <w:rFonts w:hint="eastAsia"/>
        </w:rPr>
        <w:t>工程存在于服务器磁盘中</w:t>
      </w:r>
      <w:r w:rsidR="006E506E">
        <w:rPr>
          <w:rFonts w:hint="eastAsia"/>
        </w:rPr>
        <w:t>；</w:t>
      </w:r>
      <w:r w:rsidR="003A290B">
        <w:rPr>
          <w:rFonts w:hint="eastAsia"/>
        </w:rPr>
        <w:t>其中模板在浏览器请求时由</w:t>
      </w:r>
      <w:r w:rsidR="003A290B">
        <w:rPr>
          <w:rFonts w:hint="eastAsia"/>
        </w:rPr>
        <w:t>PublicCMS</w:t>
      </w:r>
      <w:r w:rsidR="003A290B">
        <w:rPr>
          <w:rFonts w:hint="eastAsia"/>
        </w:rPr>
        <w:t>访问</w:t>
      </w:r>
      <w:r w:rsidR="009121DB">
        <w:rPr>
          <w:rFonts w:hint="eastAsia"/>
        </w:rPr>
        <w:t>，</w:t>
      </w:r>
      <w:r w:rsidR="00AE2934">
        <w:rPr>
          <w:rFonts w:hint="eastAsia"/>
        </w:rPr>
        <w:t>或</w:t>
      </w:r>
      <w:r w:rsidR="00C04BF3">
        <w:rPr>
          <w:rFonts w:hint="eastAsia"/>
        </w:rPr>
        <w:t>由</w:t>
      </w:r>
      <w:r w:rsidR="00C04BF3">
        <w:rPr>
          <w:rFonts w:hint="eastAsia"/>
        </w:rPr>
        <w:t>PublicCMS</w:t>
      </w:r>
      <w:r w:rsidR="00C04BF3">
        <w:rPr>
          <w:rFonts w:hint="eastAsia"/>
        </w:rPr>
        <w:t>管理后台进行在线编辑及生成静态化文件时访问。资源文件、</w:t>
      </w:r>
      <w:r w:rsidR="00C04BF3" w:rsidRPr="00D5776B">
        <w:rPr>
          <w:rFonts w:hint="eastAsia"/>
        </w:rPr>
        <w:t>静态化文件</w:t>
      </w:r>
      <w:r w:rsidR="005A6E0B">
        <w:rPr>
          <w:rFonts w:hint="eastAsia"/>
        </w:rPr>
        <w:t>软连接</w:t>
      </w:r>
      <w:r w:rsidR="00F65198">
        <w:rPr>
          <w:rFonts w:hint="eastAsia"/>
        </w:rPr>
        <w:t>到</w:t>
      </w:r>
      <w:r w:rsidR="00C04BF3">
        <w:rPr>
          <w:rFonts w:hint="eastAsia"/>
        </w:rPr>
        <w:t>独立的应用或者</w:t>
      </w:r>
      <w:r w:rsidR="00C04BF3">
        <w:rPr>
          <w:rFonts w:hint="eastAsia"/>
        </w:rPr>
        <w:t>PublicCMS</w:t>
      </w:r>
      <w:r w:rsidR="00C04BF3">
        <w:t>/resource/</w:t>
      </w:r>
      <w:r w:rsidR="00C04BF3">
        <w:rPr>
          <w:rFonts w:hint="eastAsia"/>
        </w:rPr>
        <w:t>目录下等方式</w:t>
      </w:r>
      <w:r w:rsidR="00C04BF3">
        <w:t>，</w:t>
      </w:r>
      <w:r w:rsidR="00C04BF3">
        <w:rPr>
          <w:rFonts w:hint="eastAsia"/>
        </w:rPr>
        <w:t>对外提供页面访问，图片等资源文件访问。</w:t>
      </w:r>
    </w:p>
    <w:p w:rsidR="004A229F" w:rsidRPr="00D5776B" w:rsidRDefault="004A229F" w:rsidP="004A229F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 w:rsidR="00CC2BE8">
        <w:rPr>
          <w:rFonts w:hint="eastAsia"/>
        </w:rPr>
        <w:t>3</w:t>
      </w:r>
    </w:p>
    <w:p w:rsidR="004A229F" w:rsidRDefault="004A5BF3" w:rsidP="004A229F">
      <w:pPr>
        <w:widowControl/>
        <w:jc w:val="center"/>
      </w:pPr>
      <w:r>
        <w:rPr>
          <w:noProof/>
        </w:rPr>
        <w:drawing>
          <wp:inline distT="0" distB="0" distL="0" distR="0" wp14:anchorId="1FFAD597" wp14:editId="708FD663">
            <wp:extent cx="4429743" cy="3772426"/>
            <wp:effectExtent l="0" t="0" r="9525" b="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9F" w:rsidRPr="007C27EA" w:rsidRDefault="00474FCB" w:rsidP="007C27EA">
      <w:pPr>
        <w:ind w:firstLine="420"/>
        <w:jc w:val="left"/>
      </w:pPr>
      <w:r>
        <w:rPr>
          <w:rFonts w:hint="eastAsia"/>
        </w:rPr>
        <w:t>PublicCMS</w:t>
      </w:r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的容器中，</w:t>
      </w:r>
      <w:r w:rsidR="00CA3D43">
        <w:rPr>
          <w:rFonts w:hint="eastAsia"/>
        </w:rPr>
        <w:t>全文索引，任务计划脚本，模板文件、资源文件、静态化文件独立于</w:t>
      </w:r>
      <w:r w:rsidR="00CA3D43">
        <w:rPr>
          <w:rFonts w:hint="eastAsia"/>
        </w:rPr>
        <w:t>PublicCMS</w:t>
      </w:r>
      <w:r w:rsidR="00CA3D43">
        <w:rPr>
          <w:rFonts w:hint="eastAsia"/>
        </w:rPr>
        <w:t>工程存在于服务器磁盘中</w:t>
      </w:r>
      <w:r w:rsidR="00CA2380">
        <w:t>；</w:t>
      </w:r>
      <w:r w:rsidR="00CA2380">
        <w:rPr>
          <w:rFonts w:hint="eastAsia"/>
        </w:rPr>
        <w:t>其中模板在</w:t>
      </w:r>
      <w:r w:rsidR="007C27EA">
        <w:rPr>
          <w:rFonts w:hint="eastAsia"/>
        </w:rPr>
        <w:t>浏览器请求时由</w:t>
      </w:r>
      <w:r w:rsidR="007C27EA">
        <w:rPr>
          <w:rFonts w:hint="eastAsia"/>
        </w:rPr>
        <w:t>PublicCMS</w:t>
      </w:r>
      <w:r w:rsidR="004B64AB">
        <w:rPr>
          <w:rFonts w:hint="eastAsia"/>
        </w:rPr>
        <w:t>访问。资源文件</w:t>
      </w:r>
      <w:r w:rsidR="007C27EA">
        <w:rPr>
          <w:rFonts w:hint="eastAsia"/>
        </w:rPr>
        <w:t>作为独立的应用或者放在</w:t>
      </w:r>
      <w:r w:rsidR="007C27EA">
        <w:rPr>
          <w:rFonts w:hint="eastAsia"/>
        </w:rPr>
        <w:t>PublicCMS</w:t>
      </w:r>
      <w:r w:rsidR="007C27EA">
        <w:t>/resource/</w:t>
      </w:r>
      <w:r w:rsidR="007C27EA">
        <w:rPr>
          <w:rFonts w:hint="eastAsia"/>
        </w:rPr>
        <w:t>目录下等方式</w:t>
      </w:r>
      <w:r w:rsidR="007C27EA">
        <w:t>，</w:t>
      </w:r>
      <w:r w:rsidR="00642AA2">
        <w:rPr>
          <w:rFonts w:hint="eastAsia"/>
        </w:rPr>
        <w:t>对外提供</w:t>
      </w:r>
      <w:r w:rsidR="007C27EA">
        <w:rPr>
          <w:rFonts w:hint="eastAsia"/>
        </w:rPr>
        <w:t>图片等资源文件访问。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8" w:name="_Toc450681996"/>
      <w:r>
        <w:rPr>
          <w:rFonts w:hint="eastAsia"/>
        </w:rPr>
        <w:t>运行环境</w:t>
      </w:r>
      <w:bookmarkEnd w:id="8"/>
    </w:p>
    <w:p w:rsidR="00C04BF3" w:rsidRDefault="00C04BF3" w:rsidP="00C04BF3">
      <w:r>
        <w:rPr>
          <w:rFonts w:hint="eastAsia"/>
        </w:rPr>
        <w:t>PublicCMS</w:t>
      </w:r>
      <w:r w:rsidRPr="0062499E">
        <w:rPr>
          <w:rFonts w:hint="eastAsia"/>
        </w:rPr>
        <w:t>运行部署需要</w:t>
      </w:r>
    </w:p>
    <w:p w:rsidR="00C04BF3" w:rsidRDefault="00C04BF3" w:rsidP="00C04BF3">
      <w:r>
        <w:rPr>
          <w:rFonts w:hint="eastAsia"/>
        </w:rPr>
        <w:t>jdk1.7+</w:t>
      </w:r>
      <w:r>
        <w:t xml:space="preserve"> (</w:t>
      </w:r>
      <w:hyperlink r:id="rId17" w:history="1">
        <w:r w:rsidRPr="00D93B38">
          <w:rPr>
            <w:rStyle w:val="a6"/>
          </w:rPr>
          <w:t>http://www.oracle.com/technetwork/java/javaee/downloads/index.html</w:t>
        </w:r>
      </w:hyperlink>
      <w:r>
        <w:t>)</w:t>
      </w:r>
    </w:p>
    <w:p w:rsidR="00C04BF3" w:rsidRDefault="00C04BF3" w:rsidP="00C04BF3">
      <w:r>
        <w:rPr>
          <w:rFonts w:hint="eastAsia"/>
        </w:rPr>
        <w:t>tomcat7.0+</w:t>
      </w:r>
      <w:r>
        <w:t xml:space="preserve"> (</w:t>
      </w:r>
      <w:hyperlink r:id="rId18" w:history="1">
        <w:r w:rsidRPr="00D93B38">
          <w:rPr>
            <w:rStyle w:val="a6"/>
          </w:rPr>
          <w:t>http://tomcat.apache.org/</w:t>
        </w:r>
      </w:hyperlink>
      <w:r>
        <w:t>)</w:t>
      </w:r>
      <w:r>
        <w:rPr>
          <w:rFonts w:hint="eastAsia"/>
        </w:rPr>
        <w:t>/jetty8.0+</w:t>
      </w:r>
      <w:r>
        <w:t xml:space="preserve"> (</w:t>
      </w:r>
      <w:hyperlink r:id="rId19" w:history="1">
        <w:r w:rsidRPr="00D93B38">
          <w:rPr>
            <w:rStyle w:val="a6"/>
          </w:rPr>
          <w:t>http://www.eclipse.org/jetty/downloads.php</w:t>
        </w:r>
      </w:hyperlink>
      <w:r>
        <w:t>)</w:t>
      </w:r>
    </w:p>
    <w:p w:rsidR="00C04BF3" w:rsidRDefault="00C04BF3" w:rsidP="00C04BF3">
      <w:r>
        <w:rPr>
          <w:rFonts w:hint="eastAsia"/>
        </w:rPr>
        <w:t>nginx</w:t>
      </w:r>
      <w:r>
        <w:t>(</w:t>
      </w:r>
      <w:hyperlink r:id="rId20" w:history="1">
        <w:r w:rsidRPr="00D93B38">
          <w:rPr>
            <w:rStyle w:val="a6"/>
          </w:rPr>
          <w:t>http://nginx.org/en/download.html</w:t>
        </w:r>
      </w:hyperlink>
      <w:r>
        <w:t>)</w:t>
      </w:r>
      <w:r>
        <w:rPr>
          <w:rFonts w:hint="eastAsia"/>
        </w:rPr>
        <w:t>/apache</w:t>
      </w:r>
      <w:r>
        <w:t xml:space="preserve"> (</w:t>
      </w:r>
      <w:hyperlink r:id="rId21" w:history="1">
        <w:r w:rsidRPr="00D93B38">
          <w:rPr>
            <w:rStyle w:val="a6"/>
          </w:rPr>
          <w:t>http://httpd.apache.org/download.cgi</w:t>
        </w:r>
      </w:hyperlink>
      <w:r>
        <w:t>)/</w:t>
      </w:r>
      <w:r>
        <w:rPr>
          <w:rFonts w:hint="eastAsia"/>
        </w:rPr>
        <w:t>IIS</w:t>
      </w:r>
    </w:p>
    <w:p w:rsidR="00C04BF3" w:rsidRDefault="00C04BF3" w:rsidP="00C04BF3">
      <w:r>
        <w:t>M</w:t>
      </w:r>
      <w:r w:rsidRPr="0062499E">
        <w:rPr>
          <w:rFonts w:hint="eastAsia"/>
        </w:rPr>
        <w:t>ysql5.0+</w:t>
      </w:r>
      <w:r>
        <w:t xml:space="preserve"> </w:t>
      </w:r>
      <w:r>
        <w:rPr>
          <w:rFonts w:hint="eastAsia"/>
        </w:rPr>
        <w:t>(</w:t>
      </w:r>
      <w:hyperlink r:id="rId22" w:history="1">
        <w:r w:rsidRPr="00306213">
          <w:rPr>
            <w:rStyle w:val="a6"/>
          </w:rPr>
          <w:t>http://dev.mysql.com/downloads/mysql</w:t>
        </w:r>
      </w:hyperlink>
      <w:r>
        <w:t>)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9" w:name="_Toc450681997"/>
      <w:r>
        <w:rPr>
          <w:rFonts w:hint="eastAsia"/>
        </w:rPr>
        <w:t>部署步骤</w:t>
      </w:r>
      <w:bookmarkEnd w:id="9"/>
    </w:p>
    <w:p w:rsidR="00C04BF3" w:rsidRPr="00A52F95" w:rsidRDefault="00C04BF3" w:rsidP="00C04BF3">
      <w:r>
        <w:rPr>
          <w:rFonts w:hint="eastAsia"/>
        </w:rPr>
        <w:t>以下步骤以部署方式</w:t>
      </w:r>
      <w:r>
        <w:rPr>
          <w:rFonts w:hint="eastAsia"/>
        </w:rPr>
        <w:t>1</w:t>
      </w:r>
      <w:r>
        <w:rPr>
          <w:rFonts w:hint="eastAsia"/>
        </w:rPr>
        <w:t>为例</w:t>
      </w:r>
    </w:p>
    <w:p w:rsidR="00C04BF3" w:rsidRDefault="00C04BF3" w:rsidP="00C04BF3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初始化数据</w:t>
      </w:r>
    </w:p>
    <w:p w:rsidR="00C04BF3" w:rsidRDefault="00C04BF3" w:rsidP="00C04BF3">
      <w:r>
        <w:rPr>
          <w:rFonts w:hint="eastAsia"/>
        </w:rPr>
        <w:t>将</w:t>
      </w:r>
      <w:r w:rsidRPr="00A536ED">
        <w:t>database</w:t>
      </w:r>
      <w:r>
        <w:t>/</w:t>
      </w:r>
      <w:r w:rsidRPr="00C83836">
        <w:t>Database Init.sql</w:t>
      </w:r>
      <w:r>
        <w:rPr>
          <w:rFonts w:hint="eastAsia"/>
        </w:rPr>
        <w:t>数据库初始化脚本导入数据库</w:t>
      </w:r>
    </w:p>
    <w:p w:rsidR="00C04BF3" w:rsidRDefault="00C04BF3" w:rsidP="00C04BF3">
      <w:pPr>
        <w:pStyle w:val="3"/>
        <w:numPr>
          <w:ilvl w:val="2"/>
          <w:numId w:val="2"/>
        </w:numPr>
      </w:pPr>
      <w:r>
        <w:rPr>
          <w:rFonts w:hint="eastAsia"/>
        </w:rPr>
        <w:t>部署</w:t>
      </w:r>
      <w:r>
        <w:rPr>
          <w:rFonts w:hint="eastAsia"/>
        </w:rPr>
        <w:t>PublicCMS</w:t>
      </w:r>
      <w:r>
        <w:rPr>
          <w:rFonts w:hint="eastAsia"/>
        </w:rPr>
        <w:t>程序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src</w:t>
      </w:r>
      <w:r>
        <w:t>/config/properties/other.properties</w:t>
      </w:r>
      <w:r>
        <w:rPr>
          <w:rFonts w:hint="eastAsia"/>
        </w:rPr>
        <w:t>文件</w:t>
      </w:r>
    </w:p>
    <w:p w:rsidR="00C04BF3" w:rsidRDefault="00C04BF3" w:rsidP="00C04BF3">
      <w:pPr>
        <w:pStyle w:val="a5"/>
        <w:ind w:left="420" w:firstLineChars="0" w:firstLine="0"/>
      </w:pPr>
      <w:r w:rsidRPr="00173B90">
        <w:t>site.filePath</w:t>
      </w:r>
      <w:r>
        <w:rPr>
          <w:rFonts w:hint="eastAsia"/>
        </w:rPr>
        <w:t>为</w:t>
      </w:r>
      <w:r>
        <w:t>(</w:t>
      </w:r>
      <w:r w:rsidRPr="008D06B3">
        <w:t>data</w:t>
      </w:r>
      <w:r>
        <w:t>/publiccms /)PublicCMS</w:t>
      </w:r>
      <w:r>
        <w:rPr>
          <w:rFonts w:hint="eastAsia"/>
        </w:rPr>
        <w:t>数据目录</w:t>
      </w:r>
    </w:p>
    <w:p w:rsidR="00C04BF3" w:rsidRDefault="00C04BF3" w:rsidP="00C04BF3">
      <w:pPr>
        <w:pStyle w:val="a5"/>
        <w:ind w:left="420" w:firstLineChars="0" w:firstLine="0"/>
      </w:pPr>
      <w:r w:rsidRPr="00133399">
        <w:t>site.</w:t>
      </w:r>
      <w:r w:rsidRPr="000E4CD7">
        <w:t xml:space="preserve"> masterSiteIds</w:t>
      </w:r>
      <w:r>
        <w:rPr>
          <w:rFonts w:hint="eastAsia"/>
        </w:rPr>
        <w:t>为管理站点</w:t>
      </w:r>
      <w:r>
        <w:rPr>
          <w:rFonts w:hint="eastAsia"/>
        </w:rPr>
        <w:t>ID</w:t>
      </w:r>
    </w:p>
    <w:p w:rsidR="00C04BF3" w:rsidRDefault="00C04BF3" w:rsidP="00C04BF3">
      <w:pPr>
        <w:pStyle w:val="a5"/>
        <w:ind w:left="420" w:firstLineChars="0" w:firstLine="0"/>
      </w:pPr>
      <w:r>
        <w:t>site.defaultSiteId</w:t>
      </w:r>
      <w:r>
        <w:rPr>
          <w:rFonts w:hint="eastAsia"/>
        </w:rPr>
        <w:t>为默认站点</w:t>
      </w:r>
      <w:r>
        <w:rPr>
          <w:rFonts w:hint="eastAsia"/>
        </w:rPr>
        <w:t>ID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将</w:t>
      </w:r>
      <w:r w:rsidR="00BE5186">
        <w:rPr>
          <w:rFonts w:hint="eastAsia"/>
        </w:rPr>
        <w:t>WAR</w:t>
      </w:r>
      <w:r w:rsidR="00BE5186">
        <w:rPr>
          <w:rFonts w:hint="eastAsia"/>
        </w:rPr>
        <w:t>目录下文件</w:t>
      </w:r>
      <w:r>
        <w:rPr>
          <w:rFonts w:hint="eastAsia"/>
        </w:rPr>
        <w:t>，放置到容器中</w:t>
      </w:r>
      <w:r w:rsidR="008D4C75">
        <w:rPr>
          <w:rFonts w:hint="eastAsia"/>
        </w:rPr>
        <w:t>ROOT</w:t>
      </w:r>
      <w:r w:rsidR="0090324D">
        <w:rPr>
          <w:rFonts w:hint="eastAsia"/>
        </w:rPr>
        <w:t>或者其他</w:t>
      </w:r>
      <w:r w:rsidR="008D4C75">
        <w:rPr>
          <w:rFonts w:hint="eastAsia"/>
        </w:rPr>
        <w:t>目录下</w:t>
      </w:r>
      <w:r>
        <w:rPr>
          <w:rFonts w:hint="eastAsia"/>
        </w:rPr>
        <w:t>，然后启动容器</w:t>
      </w:r>
    </w:p>
    <w:p w:rsidR="00D575DA" w:rsidRDefault="00D575DA" w:rsidP="00D575DA">
      <w:pPr>
        <w:pStyle w:val="3"/>
        <w:numPr>
          <w:ilvl w:val="2"/>
          <w:numId w:val="2"/>
        </w:numPr>
      </w:pPr>
      <w:r>
        <w:rPr>
          <w:rFonts w:hint="eastAsia"/>
        </w:rPr>
        <w:t>访问</w:t>
      </w:r>
      <w:r>
        <w:rPr>
          <w:rFonts w:hint="eastAsia"/>
        </w:rPr>
        <w:t>PublicCMS</w:t>
      </w:r>
    </w:p>
    <w:p w:rsidR="00D44A5C" w:rsidRDefault="004F2672" w:rsidP="007B14F0">
      <w:r>
        <w:rPr>
          <w:rFonts w:hint="eastAsia"/>
        </w:rPr>
        <w:t>访问</w:t>
      </w:r>
      <w:r w:rsidR="00D44A5C">
        <w:rPr>
          <w:rFonts w:hint="eastAsia"/>
        </w:rPr>
        <w:t>tomcat</w:t>
      </w:r>
      <w:r w:rsidR="00D44A5C">
        <w:rPr>
          <w:rFonts w:hint="eastAsia"/>
        </w:rPr>
        <w:t>发布的</w:t>
      </w:r>
      <w:r w:rsidR="00D44A5C">
        <w:rPr>
          <w:rFonts w:hint="eastAsia"/>
        </w:rPr>
        <w:t>cms</w:t>
      </w:r>
      <w:r w:rsidR="00D44A5C">
        <w:rPr>
          <w:rFonts w:hint="eastAsia"/>
        </w:rPr>
        <w:t>工程路径后面加</w:t>
      </w:r>
      <w:r w:rsidR="00D44A5C">
        <w:t>”/admin/”</w:t>
      </w:r>
    </w:p>
    <w:p w:rsidR="00D575DA" w:rsidRDefault="00D575DA" w:rsidP="007B14F0">
      <w:r w:rsidRPr="00D12FB7">
        <w:rPr>
          <w:rFonts w:hint="eastAsia"/>
        </w:rPr>
        <w:t>admin</w:t>
      </w:r>
      <w:r w:rsidRPr="00D12FB7">
        <w:rPr>
          <w:rFonts w:hint="eastAsia"/>
        </w:rPr>
        <w:t>密码</w:t>
      </w:r>
      <w:r w:rsidRPr="00D12FB7">
        <w:rPr>
          <w:rFonts w:hint="eastAsia"/>
        </w:rPr>
        <w:t>admin</w:t>
      </w:r>
      <w:r>
        <w:rPr>
          <w:rFonts w:hint="eastAsia"/>
        </w:rPr>
        <w:t>，可以登录后台进行管理操作。</w:t>
      </w:r>
    </w:p>
    <w:p w:rsidR="009B6ACD" w:rsidRDefault="009B6ACD" w:rsidP="009B6ACD">
      <w:pPr>
        <w:pStyle w:val="3"/>
        <w:numPr>
          <w:ilvl w:val="2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E875A2" w:rsidRDefault="002C76F4" w:rsidP="002C76F4">
      <w:r>
        <w:rPr>
          <w:rFonts w:hint="eastAsia"/>
        </w:rPr>
        <w:t>依次点击站点，站点管理</w:t>
      </w:r>
    </w:p>
    <w:p w:rsidR="00C04BF3" w:rsidRDefault="00E875A2" w:rsidP="00C04BF3">
      <w:r>
        <w:rPr>
          <w:rFonts w:hint="eastAsia"/>
        </w:rPr>
        <w:t>然后分别点击每个站点的配置模板获取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:rsidR="00A90C6D" w:rsidRPr="00A90C6D" w:rsidRDefault="00A90C6D" w:rsidP="009354C8"/>
    <w:sectPr w:rsidR="00A90C6D" w:rsidRPr="00A90C6D" w:rsidSect="00B37871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FE" w:rsidRDefault="00E91FFE" w:rsidP="00DB1261">
      <w:r>
        <w:separator/>
      </w:r>
    </w:p>
  </w:endnote>
  <w:endnote w:type="continuationSeparator" w:id="0">
    <w:p w:rsidR="00E91FFE" w:rsidRDefault="00E91FFE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96FDB" w:rsidRPr="00296FDB">
                                <w:rPr>
                                  <w:noProof/>
                                  <w:lang w:val="zh-CN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96FDB" w:rsidRPr="00296FDB">
                          <w:rPr>
                            <w:noProof/>
                            <w:lang w:val="zh-CN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FE" w:rsidRDefault="00E91FFE" w:rsidP="00DB1261">
      <w:r>
        <w:separator/>
      </w:r>
    </w:p>
  </w:footnote>
  <w:footnote w:type="continuationSeparator" w:id="0">
    <w:p w:rsidR="00E91FFE" w:rsidRDefault="00E91FFE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8"/>
  </w:num>
  <w:num w:numId="4">
    <w:abstractNumId w:val="9"/>
  </w:num>
  <w:num w:numId="5">
    <w:abstractNumId w:val="32"/>
  </w:num>
  <w:num w:numId="6">
    <w:abstractNumId w:val="18"/>
  </w:num>
  <w:num w:numId="7">
    <w:abstractNumId w:val="16"/>
  </w:num>
  <w:num w:numId="8">
    <w:abstractNumId w:val="2"/>
  </w:num>
  <w:num w:numId="9">
    <w:abstractNumId w:val="19"/>
  </w:num>
  <w:num w:numId="10">
    <w:abstractNumId w:val="21"/>
  </w:num>
  <w:num w:numId="11">
    <w:abstractNumId w:val="0"/>
  </w:num>
  <w:num w:numId="12">
    <w:abstractNumId w:val="23"/>
  </w:num>
  <w:num w:numId="13">
    <w:abstractNumId w:val="33"/>
  </w:num>
  <w:num w:numId="14">
    <w:abstractNumId w:val="13"/>
  </w:num>
  <w:num w:numId="15">
    <w:abstractNumId w:val="20"/>
  </w:num>
  <w:num w:numId="16">
    <w:abstractNumId w:val="14"/>
  </w:num>
  <w:num w:numId="17">
    <w:abstractNumId w:val="7"/>
  </w:num>
  <w:num w:numId="18">
    <w:abstractNumId w:val="12"/>
  </w:num>
  <w:num w:numId="19">
    <w:abstractNumId w:val="4"/>
  </w:num>
  <w:num w:numId="20">
    <w:abstractNumId w:val="11"/>
  </w:num>
  <w:num w:numId="21">
    <w:abstractNumId w:val="27"/>
  </w:num>
  <w:num w:numId="22">
    <w:abstractNumId w:val="31"/>
  </w:num>
  <w:num w:numId="23">
    <w:abstractNumId w:val="25"/>
  </w:num>
  <w:num w:numId="24">
    <w:abstractNumId w:val="29"/>
  </w:num>
  <w:num w:numId="25">
    <w:abstractNumId w:val="17"/>
  </w:num>
  <w:num w:numId="26">
    <w:abstractNumId w:val="1"/>
  </w:num>
  <w:num w:numId="27">
    <w:abstractNumId w:val="10"/>
  </w:num>
  <w:num w:numId="28">
    <w:abstractNumId w:val="3"/>
  </w:num>
  <w:num w:numId="29">
    <w:abstractNumId w:val="26"/>
  </w:num>
  <w:num w:numId="30">
    <w:abstractNumId w:val="22"/>
  </w:num>
  <w:num w:numId="31">
    <w:abstractNumId w:val="6"/>
  </w:num>
  <w:num w:numId="32">
    <w:abstractNumId w:val="15"/>
  </w:num>
  <w:num w:numId="33">
    <w:abstractNumId w:val="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68F1"/>
    <w:rsid w:val="00010A4E"/>
    <w:rsid w:val="00010ECB"/>
    <w:rsid w:val="0001244C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29BE"/>
    <w:rsid w:val="00066F92"/>
    <w:rsid w:val="00067EA4"/>
    <w:rsid w:val="0007060C"/>
    <w:rsid w:val="00070EAA"/>
    <w:rsid w:val="00071684"/>
    <w:rsid w:val="00087E75"/>
    <w:rsid w:val="0009311B"/>
    <w:rsid w:val="00095530"/>
    <w:rsid w:val="00095ADE"/>
    <w:rsid w:val="000A0225"/>
    <w:rsid w:val="000A0B83"/>
    <w:rsid w:val="000A2008"/>
    <w:rsid w:val="000A389E"/>
    <w:rsid w:val="000A6BB3"/>
    <w:rsid w:val="000A6DD2"/>
    <w:rsid w:val="000B5CE3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EA9"/>
    <w:rsid w:val="00105CCB"/>
    <w:rsid w:val="00107C39"/>
    <w:rsid w:val="00110215"/>
    <w:rsid w:val="00121230"/>
    <w:rsid w:val="00121871"/>
    <w:rsid w:val="0013040C"/>
    <w:rsid w:val="00130AE0"/>
    <w:rsid w:val="00133399"/>
    <w:rsid w:val="00134441"/>
    <w:rsid w:val="00137119"/>
    <w:rsid w:val="00137AC4"/>
    <w:rsid w:val="00142D5F"/>
    <w:rsid w:val="001437F1"/>
    <w:rsid w:val="00147279"/>
    <w:rsid w:val="001562B1"/>
    <w:rsid w:val="00156596"/>
    <w:rsid w:val="00162B65"/>
    <w:rsid w:val="00162E8E"/>
    <w:rsid w:val="00165A4A"/>
    <w:rsid w:val="00173B90"/>
    <w:rsid w:val="001764E1"/>
    <w:rsid w:val="00182605"/>
    <w:rsid w:val="00184F85"/>
    <w:rsid w:val="00187DA5"/>
    <w:rsid w:val="00192211"/>
    <w:rsid w:val="0019262A"/>
    <w:rsid w:val="001A4487"/>
    <w:rsid w:val="001A4C48"/>
    <w:rsid w:val="001A5B87"/>
    <w:rsid w:val="001A65EA"/>
    <w:rsid w:val="001B2B49"/>
    <w:rsid w:val="001B377F"/>
    <w:rsid w:val="001C4C8E"/>
    <w:rsid w:val="001C6818"/>
    <w:rsid w:val="001D4BB7"/>
    <w:rsid w:val="001D4FF7"/>
    <w:rsid w:val="001D5E3E"/>
    <w:rsid w:val="001E32F8"/>
    <w:rsid w:val="001E599C"/>
    <w:rsid w:val="001F06C5"/>
    <w:rsid w:val="001F4D41"/>
    <w:rsid w:val="001F693C"/>
    <w:rsid w:val="002025C2"/>
    <w:rsid w:val="002046FE"/>
    <w:rsid w:val="002120DA"/>
    <w:rsid w:val="00212123"/>
    <w:rsid w:val="00212963"/>
    <w:rsid w:val="00213989"/>
    <w:rsid w:val="002177A4"/>
    <w:rsid w:val="00217D86"/>
    <w:rsid w:val="002218C9"/>
    <w:rsid w:val="00221C49"/>
    <w:rsid w:val="00222BF7"/>
    <w:rsid w:val="002257E6"/>
    <w:rsid w:val="002306B4"/>
    <w:rsid w:val="002379F5"/>
    <w:rsid w:val="00240AE7"/>
    <w:rsid w:val="00242652"/>
    <w:rsid w:val="00243253"/>
    <w:rsid w:val="002519A8"/>
    <w:rsid w:val="00252FCE"/>
    <w:rsid w:val="002552A6"/>
    <w:rsid w:val="002623F2"/>
    <w:rsid w:val="00263BC2"/>
    <w:rsid w:val="0026554A"/>
    <w:rsid w:val="00270561"/>
    <w:rsid w:val="00274A61"/>
    <w:rsid w:val="002775F1"/>
    <w:rsid w:val="00277B80"/>
    <w:rsid w:val="002822E7"/>
    <w:rsid w:val="002879AB"/>
    <w:rsid w:val="002948CE"/>
    <w:rsid w:val="00296030"/>
    <w:rsid w:val="00296FDB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3050"/>
    <w:rsid w:val="002C76F4"/>
    <w:rsid w:val="002E2F3A"/>
    <w:rsid w:val="002E6D20"/>
    <w:rsid w:val="002F0FE4"/>
    <w:rsid w:val="002F2123"/>
    <w:rsid w:val="002F78B3"/>
    <w:rsid w:val="0030396D"/>
    <w:rsid w:val="00310B90"/>
    <w:rsid w:val="00315707"/>
    <w:rsid w:val="003160A8"/>
    <w:rsid w:val="00316947"/>
    <w:rsid w:val="00316A7C"/>
    <w:rsid w:val="00321B76"/>
    <w:rsid w:val="00330E1B"/>
    <w:rsid w:val="00333F93"/>
    <w:rsid w:val="00340137"/>
    <w:rsid w:val="003420FC"/>
    <w:rsid w:val="00345168"/>
    <w:rsid w:val="00350060"/>
    <w:rsid w:val="00351BE4"/>
    <w:rsid w:val="00353440"/>
    <w:rsid w:val="00363E15"/>
    <w:rsid w:val="003667C0"/>
    <w:rsid w:val="00372ADB"/>
    <w:rsid w:val="003777DB"/>
    <w:rsid w:val="00380B26"/>
    <w:rsid w:val="00381EF9"/>
    <w:rsid w:val="00383656"/>
    <w:rsid w:val="0039273C"/>
    <w:rsid w:val="00393ABB"/>
    <w:rsid w:val="00395CF7"/>
    <w:rsid w:val="0039662B"/>
    <w:rsid w:val="003A078B"/>
    <w:rsid w:val="003A290B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8A"/>
    <w:rsid w:val="003E3AEB"/>
    <w:rsid w:val="003E4303"/>
    <w:rsid w:val="003F287C"/>
    <w:rsid w:val="003F412D"/>
    <w:rsid w:val="003F5181"/>
    <w:rsid w:val="003F523B"/>
    <w:rsid w:val="004104BE"/>
    <w:rsid w:val="00411D1E"/>
    <w:rsid w:val="00413A74"/>
    <w:rsid w:val="004150F1"/>
    <w:rsid w:val="00415AA3"/>
    <w:rsid w:val="00417E2B"/>
    <w:rsid w:val="0042036E"/>
    <w:rsid w:val="0042374A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A28"/>
    <w:rsid w:val="00457C05"/>
    <w:rsid w:val="00460D02"/>
    <w:rsid w:val="00461DDC"/>
    <w:rsid w:val="00463C5B"/>
    <w:rsid w:val="00474FCB"/>
    <w:rsid w:val="00477025"/>
    <w:rsid w:val="00482991"/>
    <w:rsid w:val="00483FA7"/>
    <w:rsid w:val="004911F4"/>
    <w:rsid w:val="004A15DA"/>
    <w:rsid w:val="004A229F"/>
    <w:rsid w:val="004A3038"/>
    <w:rsid w:val="004A5BF3"/>
    <w:rsid w:val="004A799E"/>
    <w:rsid w:val="004B13D8"/>
    <w:rsid w:val="004B64AB"/>
    <w:rsid w:val="004C0B55"/>
    <w:rsid w:val="004C2779"/>
    <w:rsid w:val="004D0F75"/>
    <w:rsid w:val="004F2672"/>
    <w:rsid w:val="00503E30"/>
    <w:rsid w:val="00506751"/>
    <w:rsid w:val="00511E87"/>
    <w:rsid w:val="00512BE3"/>
    <w:rsid w:val="0051607D"/>
    <w:rsid w:val="00520F1E"/>
    <w:rsid w:val="005259A2"/>
    <w:rsid w:val="00537510"/>
    <w:rsid w:val="005435FE"/>
    <w:rsid w:val="0054482B"/>
    <w:rsid w:val="0054536F"/>
    <w:rsid w:val="00546615"/>
    <w:rsid w:val="00552C3C"/>
    <w:rsid w:val="00557359"/>
    <w:rsid w:val="00563807"/>
    <w:rsid w:val="00566A38"/>
    <w:rsid w:val="00567CF6"/>
    <w:rsid w:val="00585A0D"/>
    <w:rsid w:val="00595633"/>
    <w:rsid w:val="005966AF"/>
    <w:rsid w:val="005969DB"/>
    <w:rsid w:val="005A10BD"/>
    <w:rsid w:val="005A1735"/>
    <w:rsid w:val="005A3B89"/>
    <w:rsid w:val="005A6E0B"/>
    <w:rsid w:val="005B1576"/>
    <w:rsid w:val="005B3A61"/>
    <w:rsid w:val="005B4C1F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DB0"/>
    <w:rsid w:val="0061711B"/>
    <w:rsid w:val="0062499E"/>
    <w:rsid w:val="0062670B"/>
    <w:rsid w:val="00626C31"/>
    <w:rsid w:val="00630A74"/>
    <w:rsid w:val="00637B9F"/>
    <w:rsid w:val="00637BBA"/>
    <w:rsid w:val="00640A75"/>
    <w:rsid w:val="00642AA2"/>
    <w:rsid w:val="006506BB"/>
    <w:rsid w:val="00651CDF"/>
    <w:rsid w:val="006525F5"/>
    <w:rsid w:val="00662D01"/>
    <w:rsid w:val="00670051"/>
    <w:rsid w:val="006703FA"/>
    <w:rsid w:val="0068120E"/>
    <w:rsid w:val="00681DF1"/>
    <w:rsid w:val="006871D5"/>
    <w:rsid w:val="00687DA9"/>
    <w:rsid w:val="00696CA3"/>
    <w:rsid w:val="00696FDE"/>
    <w:rsid w:val="006A0D56"/>
    <w:rsid w:val="006A31E4"/>
    <w:rsid w:val="006A73E7"/>
    <w:rsid w:val="006B0D66"/>
    <w:rsid w:val="006B23A2"/>
    <w:rsid w:val="006B3ABF"/>
    <w:rsid w:val="006C319C"/>
    <w:rsid w:val="006D3F56"/>
    <w:rsid w:val="006E3766"/>
    <w:rsid w:val="006E506E"/>
    <w:rsid w:val="00706CE8"/>
    <w:rsid w:val="0071652F"/>
    <w:rsid w:val="00716A2D"/>
    <w:rsid w:val="007220DD"/>
    <w:rsid w:val="007313F5"/>
    <w:rsid w:val="0073178D"/>
    <w:rsid w:val="0073508F"/>
    <w:rsid w:val="00736DAC"/>
    <w:rsid w:val="00737B5C"/>
    <w:rsid w:val="007407FF"/>
    <w:rsid w:val="00740AC2"/>
    <w:rsid w:val="00743AE9"/>
    <w:rsid w:val="0074509C"/>
    <w:rsid w:val="00745469"/>
    <w:rsid w:val="0074653C"/>
    <w:rsid w:val="00746BF2"/>
    <w:rsid w:val="00746E92"/>
    <w:rsid w:val="00755EC0"/>
    <w:rsid w:val="00760D32"/>
    <w:rsid w:val="00761E72"/>
    <w:rsid w:val="00763411"/>
    <w:rsid w:val="00767C32"/>
    <w:rsid w:val="00770798"/>
    <w:rsid w:val="00771164"/>
    <w:rsid w:val="00773C04"/>
    <w:rsid w:val="00780508"/>
    <w:rsid w:val="0078753F"/>
    <w:rsid w:val="00791B58"/>
    <w:rsid w:val="00796121"/>
    <w:rsid w:val="007A2A80"/>
    <w:rsid w:val="007A3794"/>
    <w:rsid w:val="007A72F3"/>
    <w:rsid w:val="007A7E34"/>
    <w:rsid w:val="007B14F0"/>
    <w:rsid w:val="007B189D"/>
    <w:rsid w:val="007B1A02"/>
    <w:rsid w:val="007B6F31"/>
    <w:rsid w:val="007C27EA"/>
    <w:rsid w:val="007C3BD8"/>
    <w:rsid w:val="007C501E"/>
    <w:rsid w:val="007D11ED"/>
    <w:rsid w:val="007D78C6"/>
    <w:rsid w:val="007E1D42"/>
    <w:rsid w:val="007E2082"/>
    <w:rsid w:val="007F1B71"/>
    <w:rsid w:val="007F2EFD"/>
    <w:rsid w:val="007F3944"/>
    <w:rsid w:val="007F3E31"/>
    <w:rsid w:val="007F4503"/>
    <w:rsid w:val="0080187D"/>
    <w:rsid w:val="00804874"/>
    <w:rsid w:val="008063DA"/>
    <w:rsid w:val="00811C04"/>
    <w:rsid w:val="00813144"/>
    <w:rsid w:val="00816B2B"/>
    <w:rsid w:val="00816C9A"/>
    <w:rsid w:val="008245D9"/>
    <w:rsid w:val="008265AA"/>
    <w:rsid w:val="008342D2"/>
    <w:rsid w:val="008435D8"/>
    <w:rsid w:val="0084513B"/>
    <w:rsid w:val="00847306"/>
    <w:rsid w:val="00847514"/>
    <w:rsid w:val="00850EE6"/>
    <w:rsid w:val="0085702B"/>
    <w:rsid w:val="008611FA"/>
    <w:rsid w:val="00861E17"/>
    <w:rsid w:val="008630D2"/>
    <w:rsid w:val="00870F2C"/>
    <w:rsid w:val="008712A1"/>
    <w:rsid w:val="0087292B"/>
    <w:rsid w:val="008744B4"/>
    <w:rsid w:val="008745A1"/>
    <w:rsid w:val="00877A5A"/>
    <w:rsid w:val="00880502"/>
    <w:rsid w:val="008809E6"/>
    <w:rsid w:val="00882FAC"/>
    <w:rsid w:val="00884DC6"/>
    <w:rsid w:val="008852C5"/>
    <w:rsid w:val="00887103"/>
    <w:rsid w:val="00890A69"/>
    <w:rsid w:val="00894CE3"/>
    <w:rsid w:val="00896D51"/>
    <w:rsid w:val="00896D86"/>
    <w:rsid w:val="008A1DF0"/>
    <w:rsid w:val="008A6E5C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E1394"/>
    <w:rsid w:val="008E7485"/>
    <w:rsid w:val="008F0FAA"/>
    <w:rsid w:val="008F3D1C"/>
    <w:rsid w:val="008F5F95"/>
    <w:rsid w:val="0090324D"/>
    <w:rsid w:val="009121DB"/>
    <w:rsid w:val="0091241D"/>
    <w:rsid w:val="0091242F"/>
    <w:rsid w:val="009146FE"/>
    <w:rsid w:val="00917C0E"/>
    <w:rsid w:val="00921131"/>
    <w:rsid w:val="00922D45"/>
    <w:rsid w:val="00922F6C"/>
    <w:rsid w:val="00923659"/>
    <w:rsid w:val="00925F6C"/>
    <w:rsid w:val="00926B35"/>
    <w:rsid w:val="00930EE4"/>
    <w:rsid w:val="00931B42"/>
    <w:rsid w:val="009354C8"/>
    <w:rsid w:val="00937517"/>
    <w:rsid w:val="00937CEB"/>
    <w:rsid w:val="00941EB4"/>
    <w:rsid w:val="009469FE"/>
    <w:rsid w:val="009473E6"/>
    <w:rsid w:val="00952DDF"/>
    <w:rsid w:val="00952E7B"/>
    <w:rsid w:val="0095374D"/>
    <w:rsid w:val="009641F2"/>
    <w:rsid w:val="0096520F"/>
    <w:rsid w:val="00971508"/>
    <w:rsid w:val="00973B2E"/>
    <w:rsid w:val="009758E1"/>
    <w:rsid w:val="0097631D"/>
    <w:rsid w:val="0098479F"/>
    <w:rsid w:val="00984CF3"/>
    <w:rsid w:val="00993D63"/>
    <w:rsid w:val="0099456D"/>
    <w:rsid w:val="009A1C0C"/>
    <w:rsid w:val="009A208C"/>
    <w:rsid w:val="009A5706"/>
    <w:rsid w:val="009B0B44"/>
    <w:rsid w:val="009B20AE"/>
    <w:rsid w:val="009B6ACD"/>
    <w:rsid w:val="009B6D43"/>
    <w:rsid w:val="009C0A21"/>
    <w:rsid w:val="009C287A"/>
    <w:rsid w:val="009C4C79"/>
    <w:rsid w:val="009C61BB"/>
    <w:rsid w:val="009D07FB"/>
    <w:rsid w:val="009D0921"/>
    <w:rsid w:val="009D3B1E"/>
    <w:rsid w:val="009D3E8C"/>
    <w:rsid w:val="009E1412"/>
    <w:rsid w:val="009E28AD"/>
    <w:rsid w:val="009E6DB7"/>
    <w:rsid w:val="009F09C7"/>
    <w:rsid w:val="009F2839"/>
    <w:rsid w:val="00A10107"/>
    <w:rsid w:val="00A16065"/>
    <w:rsid w:val="00A22BFC"/>
    <w:rsid w:val="00A24964"/>
    <w:rsid w:val="00A315B1"/>
    <w:rsid w:val="00A354CC"/>
    <w:rsid w:val="00A40BFB"/>
    <w:rsid w:val="00A4176A"/>
    <w:rsid w:val="00A41921"/>
    <w:rsid w:val="00A419C6"/>
    <w:rsid w:val="00A42415"/>
    <w:rsid w:val="00A50833"/>
    <w:rsid w:val="00A5258E"/>
    <w:rsid w:val="00A52F95"/>
    <w:rsid w:val="00A536ED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C401C"/>
    <w:rsid w:val="00AD17D6"/>
    <w:rsid w:val="00AD62A8"/>
    <w:rsid w:val="00AE10DD"/>
    <w:rsid w:val="00AE1F90"/>
    <w:rsid w:val="00AE2172"/>
    <w:rsid w:val="00AE2934"/>
    <w:rsid w:val="00AE2EF5"/>
    <w:rsid w:val="00AE5FD9"/>
    <w:rsid w:val="00AE6CCC"/>
    <w:rsid w:val="00AF1093"/>
    <w:rsid w:val="00AF5FBF"/>
    <w:rsid w:val="00B02EEE"/>
    <w:rsid w:val="00B036E1"/>
    <w:rsid w:val="00B117AF"/>
    <w:rsid w:val="00B12ACA"/>
    <w:rsid w:val="00B12D2D"/>
    <w:rsid w:val="00B13774"/>
    <w:rsid w:val="00B16188"/>
    <w:rsid w:val="00B25AA1"/>
    <w:rsid w:val="00B30607"/>
    <w:rsid w:val="00B31D7A"/>
    <w:rsid w:val="00B33613"/>
    <w:rsid w:val="00B33CD8"/>
    <w:rsid w:val="00B37871"/>
    <w:rsid w:val="00B414C5"/>
    <w:rsid w:val="00B42EED"/>
    <w:rsid w:val="00B464F8"/>
    <w:rsid w:val="00B511DE"/>
    <w:rsid w:val="00B52490"/>
    <w:rsid w:val="00B52AB4"/>
    <w:rsid w:val="00B5766A"/>
    <w:rsid w:val="00B67E43"/>
    <w:rsid w:val="00B776A3"/>
    <w:rsid w:val="00B77913"/>
    <w:rsid w:val="00B77FDD"/>
    <w:rsid w:val="00B860CF"/>
    <w:rsid w:val="00B902BC"/>
    <w:rsid w:val="00B93BFA"/>
    <w:rsid w:val="00B96460"/>
    <w:rsid w:val="00BA0010"/>
    <w:rsid w:val="00BA3D8B"/>
    <w:rsid w:val="00BB09D0"/>
    <w:rsid w:val="00BB46E8"/>
    <w:rsid w:val="00BB6E27"/>
    <w:rsid w:val="00BB7188"/>
    <w:rsid w:val="00BC0494"/>
    <w:rsid w:val="00BC4367"/>
    <w:rsid w:val="00BC5D68"/>
    <w:rsid w:val="00BD2B9D"/>
    <w:rsid w:val="00BE0E07"/>
    <w:rsid w:val="00BE5186"/>
    <w:rsid w:val="00BF6666"/>
    <w:rsid w:val="00BF6F10"/>
    <w:rsid w:val="00BF7DB2"/>
    <w:rsid w:val="00C01C1F"/>
    <w:rsid w:val="00C02201"/>
    <w:rsid w:val="00C03DB6"/>
    <w:rsid w:val="00C04905"/>
    <w:rsid w:val="00C04BF3"/>
    <w:rsid w:val="00C04F26"/>
    <w:rsid w:val="00C16DB7"/>
    <w:rsid w:val="00C17A2C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261A"/>
    <w:rsid w:val="00C635A2"/>
    <w:rsid w:val="00C636EE"/>
    <w:rsid w:val="00C640FE"/>
    <w:rsid w:val="00C667B6"/>
    <w:rsid w:val="00C7198F"/>
    <w:rsid w:val="00C73B5E"/>
    <w:rsid w:val="00C74045"/>
    <w:rsid w:val="00C7513B"/>
    <w:rsid w:val="00C80995"/>
    <w:rsid w:val="00C81F9A"/>
    <w:rsid w:val="00C83836"/>
    <w:rsid w:val="00C85E60"/>
    <w:rsid w:val="00C87797"/>
    <w:rsid w:val="00C904BB"/>
    <w:rsid w:val="00C91E4E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B5317"/>
    <w:rsid w:val="00CC2BE8"/>
    <w:rsid w:val="00CC4AE5"/>
    <w:rsid w:val="00CC5FD8"/>
    <w:rsid w:val="00CC75CA"/>
    <w:rsid w:val="00CD0908"/>
    <w:rsid w:val="00CD09FE"/>
    <w:rsid w:val="00CD350A"/>
    <w:rsid w:val="00CE2E25"/>
    <w:rsid w:val="00CE507A"/>
    <w:rsid w:val="00CE62E6"/>
    <w:rsid w:val="00CE6F9A"/>
    <w:rsid w:val="00CF018A"/>
    <w:rsid w:val="00CF0A5E"/>
    <w:rsid w:val="00CF541E"/>
    <w:rsid w:val="00CF5B10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6856"/>
    <w:rsid w:val="00D30C7B"/>
    <w:rsid w:val="00D3140A"/>
    <w:rsid w:val="00D32954"/>
    <w:rsid w:val="00D36F1D"/>
    <w:rsid w:val="00D4318E"/>
    <w:rsid w:val="00D44A5C"/>
    <w:rsid w:val="00D504CD"/>
    <w:rsid w:val="00D509AE"/>
    <w:rsid w:val="00D52888"/>
    <w:rsid w:val="00D52CFB"/>
    <w:rsid w:val="00D53CC3"/>
    <w:rsid w:val="00D5508D"/>
    <w:rsid w:val="00D55873"/>
    <w:rsid w:val="00D55B37"/>
    <w:rsid w:val="00D575DA"/>
    <w:rsid w:val="00D63541"/>
    <w:rsid w:val="00D65A9E"/>
    <w:rsid w:val="00D65BFB"/>
    <w:rsid w:val="00D75D11"/>
    <w:rsid w:val="00D82B9E"/>
    <w:rsid w:val="00D831BF"/>
    <w:rsid w:val="00D96F0D"/>
    <w:rsid w:val="00DA0138"/>
    <w:rsid w:val="00DA1866"/>
    <w:rsid w:val="00DA18D9"/>
    <w:rsid w:val="00DA6140"/>
    <w:rsid w:val="00DA69EC"/>
    <w:rsid w:val="00DB1261"/>
    <w:rsid w:val="00DB23B9"/>
    <w:rsid w:val="00DB3CD0"/>
    <w:rsid w:val="00DB4097"/>
    <w:rsid w:val="00DC143F"/>
    <w:rsid w:val="00DC30CA"/>
    <w:rsid w:val="00DC3B29"/>
    <w:rsid w:val="00DC77DA"/>
    <w:rsid w:val="00DD319C"/>
    <w:rsid w:val="00DD4CC0"/>
    <w:rsid w:val="00DD7668"/>
    <w:rsid w:val="00DD7DF9"/>
    <w:rsid w:val="00DE4475"/>
    <w:rsid w:val="00DF0AEB"/>
    <w:rsid w:val="00DF2ED9"/>
    <w:rsid w:val="00DF30F2"/>
    <w:rsid w:val="00DF5A7C"/>
    <w:rsid w:val="00E03BCF"/>
    <w:rsid w:val="00E0449B"/>
    <w:rsid w:val="00E0515B"/>
    <w:rsid w:val="00E1229D"/>
    <w:rsid w:val="00E2200A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31B4"/>
    <w:rsid w:val="00E66D2A"/>
    <w:rsid w:val="00E67ACD"/>
    <w:rsid w:val="00E73F5C"/>
    <w:rsid w:val="00E750EE"/>
    <w:rsid w:val="00E764DD"/>
    <w:rsid w:val="00E875A2"/>
    <w:rsid w:val="00E91FFE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7B67"/>
    <w:rsid w:val="00F17C59"/>
    <w:rsid w:val="00F24820"/>
    <w:rsid w:val="00F259F5"/>
    <w:rsid w:val="00F26025"/>
    <w:rsid w:val="00F31ED3"/>
    <w:rsid w:val="00F3603A"/>
    <w:rsid w:val="00F36C64"/>
    <w:rsid w:val="00F44B60"/>
    <w:rsid w:val="00F5237F"/>
    <w:rsid w:val="00F5417F"/>
    <w:rsid w:val="00F5435C"/>
    <w:rsid w:val="00F5536C"/>
    <w:rsid w:val="00F565B5"/>
    <w:rsid w:val="00F65198"/>
    <w:rsid w:val="00F72657"/>
    <w:rsid w:val="00F74807"/>
    <w:rsid w:val="00F75F12"/>
    <w:rsid w:val="00F80673"/>
    <w:rsid w:val="00F80FEF"/>
    <w:rsid w:val="00F82B76"/>
    <w:rsid w:val="00F8576E"/>
    <w:rsid w:val="00F90309"/>
    <w:rsid w:val="00F92F85"/>
    <w:rsid w:val="00F93145"/>
    <w:rsid w:val="00FA3402"/>
    <w:rsid w:val="00FA411C"/>
    <w:rsid w:val="00FB30DA"/>
    <w:rsid w:val="00FB512C"/>
    <w:rsid w:val="00FB6B36"/>
    <w:rsid w:val="00FB7490"/>
    <w:rsid w:val="00FC3448"/>
    <w:rsid w:val="00FC5B87"/>
    <w:rsid w:val="00FD6355"/>
    <w:rsid w:val="00FD7329"/>
    <w:rsid w:val="00FE344D"/>
    <w:rsid w:val="00FF01A3"/>
    <w:rsid w:val="00FF22F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ubliccms.com/introduction/2016/05-07/230.html" TargetMode="External"/><Relationship Id="rId18" Type="http://schemas.openxmlformats.org/officeDocument/2006/relationships/hyperlink" Target="http://tomcat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httpd.apache.org/download.cgi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sanluan/PublicCMS-war" TargetMode="External"/><Relationship Id="rId17" Type="http://schemas.openxmlformats.org/officeDocument/2006/relationships/hyperlink" Target="http://www.oracle.com/technetwork/java/javaee/downloads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nginx.org/en/downloa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oschina.net/sanluan/PublicCMS-wa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://www.eclipse.org/jetty/downloads.php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dev.mysql.com/downloads/my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0F58A-2449-4181-B545-ABC81996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xiangdong zhang</cp:lastModifiedBy>
  <cp:revision>779</cp:revision>
  <dcterms:created xsi:type="dcterms:W3CDTF">2015-09-03T05:58:00Z</dcterms:created>
  <dcterms:modified xsi:type="dcterms:W3CDTF">2016-05-10T14:18:00Z</dcterms:modified>
</cp:coreProperties>
</file>