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4F3A5" w14:textId="73E8819C" w:rsidR="000E716E" w:rsidRPr="009615E9" w:rsidRDefault="00E03D3C" w:rsidP="000E716E">
      <w:pPr>
        <w:rPr>
          <w:rFonts w:ascii="Aptos" w:hAnsi="Aptos"/>
        </w:rPr>
      </w:pPr>
      <w:r>
        <w:rPr>
          <w:rFonts w:ascii="Aptos" w:hAnsi="Aptos"/>
          <w:noProof/>
          <w14:ligatures w14:val="standardContextual"/>
        </w:rPr>
        <w:drawing>
          <wp:anchor distT="0" distB="0" distL="114300" distR="114300" simplePos="0" relativeHeight="251641854" behindDoc="1" locked="0" layoutInCell="1" allowOverlap="1" wp14:anchorId="093D3438" wp14:editId="3DC4D665">
            <wp:simplePos x="0" y="0"/>
            <wp:positionH relativeFrom="column">
              <wp:posOffset>-930113</wp:posOffset>
            </wp:positionH>
            <wp:positionV relativeFrom="paragraph">
              <wp:posOffset>-921385</wp:posOffset>
            </wp:positionV>
            <wp:extent cx="2620770" cy="3931372"/>
            <wp:effectExtent l="0" t="0" r="0" b="5715"/>
            <wp:wrapNone/>
            <wp:docPr id="6325925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92578" name="Picture 632592578"/>
                    <pic:cNvPicPr/>
                  </pic:nvPicPr>
                  <pic:blipFill rotWithShape="1">
                    <a:blip r:embed="rId10" cstate="print">
                      <a:extLst>
                        <a:ext uri="{28A0092B-C50C-407E-A947-70E740481C1C}">
                          <a14:useLocalDpi xmlns:a14="http://schemas.microsoft.com/office/drawing/2010/main" val="0"/>
                        </a:ext>
                      </a:extLst>
                    </a:blip>
                    <a:srcRect l="13398" t="11851" r="542" b="2089"/>
                    <a:stretch>
                      <a:fillRect/>
                    </a:stretch>
                  </pic:blipFill>
                  <pic:spPr>
                    <a:xfrm>
                      <a:off x="0" y="0"/>
                      <a:ext cx="2620770" cy="3931372"/>
                    </a:xfrm>
                    <a:prstGeom prst="rect">
                      <a:avLst/>
                    </a:prstGeom>
                  </pic:spPr>
                </pic:pic>
              </a:graphicData>
            </a:graphic>
            <wp14:sizeRelH relativeFrom="page">
              <wp14:pctWidth>0</wp14:pctWidth>
            </wp14:sizeRelH>
            <wp14:sizeRelV relativeFrom="page">
              <wp14:pctHeight>0</wp14:pctHeight>
            </wp14:sizeRelV>
          </wp:anchor>
        </w:drawing>
      </w:r>
      <w:r w:rsidR="00266A0E" w:rsidRPr="009615E9">
        <w:rPr>
          <w:rFonts w:ascii="Aptos" w:hAnsi="Aptos"/>
          <w:noProof/>
        </w:rPr>
        <mc:AlternateContent>
          <mc:Choice Requires="wps">
            <w:drawing>
              <wp:anchor distT="0" distB="0" distL="114300" distR="114300" simplePos="0" relativeHeight="251643904" behindDoc="1" locked="0" layoutInCell="1" allowOverlap="1" wp14:anchorId="1A4E8CF3" wp14:editId="22210C5F">
                <wp:simplePos x="0" y="0"/>
                <wp:positionH relativeFrom="column">
                  <wp:posOffset>6915573</wp:posOffset>
                </wp:positionH>
                <wp:positionV relativeFrom="page">
                  <wp:posOffset>-13547</wp:posOffset>
                </wp:positionV>
                <wp:extent cx="2851785" cy="2032596"/>
                <wp:effectExtent l="0" t="0" r="5715" b="0"/>
                <wp:wrapNone/>
                <wp:docPr id="877022696" name="Rectangle 14"/>
                <wp:cNvGraphicFramePr/>
                <a:graphic xmlns:a="http://schemas.openxmlformats.org/drawingml/2006/main">
                  <a:graphicData uri="http://schemas.microsoft.com/office/word/2010/wordprocessingShape">
                    <wps:wsp>
                      <wps:cNvSpPr/>
                      <wps:spPr>
                        <a:xfrm>
                          <a:off x="0" y="0"/>
                          <a:ext cx="2851785" cy="2032596"/>
                        </a:xfrm>
                        <a:prstGeom prst="rect">
                          <a:avLst/>
                        </a:prstGeom>
                        <a:solidFill>
                          <a:srgbClr val="EBEBEB">
                            <a:alpha val="6032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3E505" id="Rectangle 14" o:spid="_x0000_s1026" style="position:absolute;margin-left:544.55pt;margin-top:-1.05pt;width:224.55pt;height:160.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" fillcolor="#ebebeb" stroked="f" strokeweight="1.5pt">
                <v:fill opacity="39578f"/>
                <w10:wrap anchory="page"/>
              </v:rect>
            </w:pict>
          </mc:Fallback>
        </mc:AlternateContent>
      </w:r>
      <w:r w:rsidR="00C54C41" w:rsidRPr="009615E9">
        <w:rPr>
          <w:rFonts w:ascii="Aptos" w:hAnsi="Aptos"/>
          <w:noProof/>
        </w:rPr>
        <mc:AlternateContent>
          <mc:Choice Requires="wpg">
            <w:drawing>
              <wp:anchor distT="0" distB="0" distL="114300" distR="114300" simplePos="0" relativeHeight="251661312" behindDoc="0" locked="0" layoutInCell="1" allowOverlap="1" wp14:anchorId="5329AF32" wp14:editId="3DC5A1AD">
                <wp:simplePos x="0" y="0"/>
                <wp:positionH relativeFrom="column">
                  <wp:posOffset>7126664</wp:posOffset>
                </wp:positionH>
                <wp:positionV relativeFrom="paragraph">
                  <wp:posOffset>-716437</wp:posOffset>
                </wp:positionV>
                <wp:extent cx="2754970" cy="1554480"/>
                <wp:effectExtent l="0" t="0" r="0" b="0"/>
                <wp:wrapNone/>
                <wp:docPr id="837365598" name="Group 22"/>
                <wp:cNvGraphicFramePr/>
                <a:graphic xmlns:a="http://schemas.openxmlformats.org/drawingml/2006/main">
                  <a:graphicData uri="http://schemas.microsoft.com/office/word/2010/wordprocessingGroup">
                    <wpg:wgp>
                      <wpg:cNvGrpSpPr/>
                      <wpg:grpSpPr>
                        <a:xfrm>
                          <a:off x="0" y="0"/>
                          <a:ext cx="2754970" cy="1554480"/>
                          <a:chOff x="-146469" y="-12769"/>
                          <a:chExt cx="2788255" cy="1766252"/>
                        </a:xfrm>
                      </wpg:grpSpPr>
                      <wps:wsp>
                        <wps:cNvPr id="31582110" name="Text Box 1"/>
                        <wps:cNvSpPr txBox="1"/>
                        <wps:spPr>
                          <a:xfrm>
                            <a:off x="328868" y="-12769"/>
                            <a:ext cx="2312918" cy="308610"/>
                          </a:xfrm>
                          <a:prstGeom prst="rect">
                            <a:avLst/>
                          </a:prstGeom>
                          <a:noFill/>
                          <a:ln w="12700">
                            <a:noFill/>
                          </a:ln>
                        </wps:spPr>
                        <wps:txbx>
                          <w:txbxContent>
                            <w:p w14:paraId="1C585942" w14:textId="77777777" w:rsidR="000E716E" w:rsidRPr="00337010" w:rsidRDefault="000E716E" w:rsidP="000E716E">
                              <w:pPr>
                                <w:rPr>
                                  <w:rFonts w:asciiTheme="minorHAnsi" w:hAnsiTheme="minorHAnsi"/>
                                  <w:b/>
                                  <w:bCs/>
                                  <w:color w:val="F1000E"/>
                                  <w:lang w:val="en-GB"/>
                                </w:rPr>
                              </w:pPr>
                              <w:r w:rsidRPr="00337010">
                                <w:rPr>
                                  <w:rStyle w:val="Heading1Char"/>
                                  <w:rFonts w:asciiTheme="minorHAnsi" w:hAnsiTheme="minorHAnsi"/>
                                  <w:b/>
                                  <w:bCs/>
                                  <w:color w:val="F1000E"/>
                                  <w:sz w:val="24"/>
                                  <w:szCs w:val="24"/>
                                  <w:lang w:val="en-GB"/>
                                </w:rPr>
                                <w:t>Digital Maturity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3157461" name="Text Box 1"/>
                        <wps:cNvSpPr txBox="1"/>
                        <wps:spPr>
                          <a:xfrm>
                            <a:off x="-146469" y="288378"/>
                            <a:ext cx="2433409" cy="1465105"/>
                          </a:xfrm>
                          <a:prstGeom prst="rect">
                            <a:avLst/>
                          </a:prstGeom>
                          <a:noFill/>
                          <a:ln w="12700">
                            <a:noFill/>
                          </a:ln>
                        </wps:spPr>
                        <wps:txbx>
                          <w:txbxContent>
                            <w:p w14:paraId="7515E367" w14:textId="345E724E" w:rsidR="00EA2BF4" w:rsidRPr="0089239E" w:rsidRDefault="00EA2BF4" w:rsidP="00EA2BF4">
                              <w:pPr>
                                <w:spacing w:line="300" w:lineRule="atLeast"/>
                                <w:rPr>
                                  <w:rFonts w:ascii="Segoe UI" w:hAnsi="Segoe UI" w:cs="Segoe UI"/>
                                  <w:color w:val="404040"/>
                                  <w:sz w:val="21"/>
                                  <w:szCs w:val="21"/>
                                </w:rPr>
                              </w:pPr>
                              <w:r w:rsidRPr="0089239E">
                                <w:rPr>
                                  <w:rFonts w:ascii="Segoe UI" w:hAnsi="Segoe UI" w:cs="Segoe UI"/>
                                  <w:color w:val="404040"/>
                                  <w:sz w:val="21"/>
                                  <w:szCs w:val="21"/>
                                </w:rPr>
                                <w:t>From highly technical power users to occasional portal users. Comfortable working with industrial systems and technical documentation, but expects digital tools to be intuitive, reliable, and efficient.</w:t>
                              </w:r>
                            </w:p>
                            <w:p w14:paraId="300661D9" w14:textId="77777777" w:rsidR="000E716E" w:rsidRPr="0089239E" w:rsidRDefault="000E716E" w:rsidP="000E716E">
                              <w:pPr>
                                <w:spacing w:after="120"/>
                                <w:rPr>
                                  <w:rFonts w:cs="Segoe UI"/>
                                  <w:color w:val="40404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29AF32" id="Group 22" o:spid="_x0000_s1026" style="position:absolute;margin-left:561.15pt;margin-top:-56.4pt;width:216.95pt;height:122.4pt;z-index:251661312;mso-width-relative:margin;mso-height-relative:margin" coordorigin="-1464,-127" coordsize="27882,176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">
                <v:shapetype id="_x0000_t202" coordsize="21600,21600" o:spt="202" path="m,l,21600r21600,l21600,xe">
                  <v:stroke joinstyle="miter"/>
                  <v:path gradientshapeok="t" o:connecttype="rect"/>
                </v:shapetype>
                <v:shape id="_x0000_s1027" type="#_x0000_t202" style="position:absolute;left:3288;top:-127;width:23129;height:30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" filled="f" stroked="f" strokeweight="1pt">
                  <v:textbox>
                    <w:txbxContent>
                      <w:p w14:paraId="1C585942" w14:textId="77777777" w:rsidR="000E716E" w:rsidRPr="00337010" w:rsidRDefault="000E716E" w:rsidP="000E716E">
                        <w:pPr>
                          <w:rPr>
                            <w:rFonts w:asciiTheme="minorHAnsi" w:hAnsiTheme="minorHAnsi"/>
                            <w:b/>
                            <w:bCs/>
                            <w:color w:val="F1000E"/>
                            <w:lang w:val="en-GB"/>
                          </w:rPr>
                        </w:pPr>
                        <w:r w:rsidRPr="00337010">
                          <w:rPr>
                            <w:rStyle w:val="Heading1Char"/>
                            <w:rFonts w:asciiTheme="minorHAnsi" w:hAnsiTheme="minorHAnsi"/>
                            <w:b/>
                            <w:bCs/>
                            <w:color w:val="F1000E"/>
                            <w:sz w:val="24"/>
                            <w:szCs w:val="24"/>
                            <w:lang w:val="en-GB"/>
                          </w:rPr>
                          <w:t>Digital Maturity</w:t>
                        </w:r>
                      </w:p>
                    </w:txbxContent>
                  </v:textbox>
                </v:shape>
                <v:shape id="_x0000_s1028" type="#_x0000_t202" style="position:absolute;left:-1464;top:2883;width:24333;height:146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" filled="f" stroked="f" strokeweight="1pt">
                  <v:textbox>
                    <w:txbxContent>
                      <w:p w14:paraId="7515E367" w14:textId="345E724E" w:rsidR="00EA2BF4" w:rsidRPr="0089239E" w:rsidRDefault="00EA2BF4" w:rsidP="00EA2BF4">
                        <w:pPr>
                          <w:spacing w:line="300" w:lineRule="atLeast"/>
                          <w:rPr>
                            <w:rFonts w:ascii="Segoe UI" w:hAnsi="Segoe UI" w:cs="Segoe UI"/>
                            <w:color w:val="404040"/>
                            <w:sz w:val="21"/>
                            <w:szCs w:val="21"/>
                          </w:rPr>
                        </w:pPr>
                        <w:r w:rsidRPr="0089239E">
                          <w:rPr>
                            <w:rFonts w:ascii="Segoe UI" w:hAnsi="Segoe UI" w:cs="Segoe UI"/>
                            <w:color w:val="404040"/>
                            <w:sz w:val="21"/>
                            <w:szCs w:val="21"/>
                          </w:rPr>
                          <w:t>From highly technical power users to occasional portal users. Comfortable working with industrial systems and technical documentation, but expects digital tools to be intuitive, reliable, and efficient.</w:t>
                        </w:r>
                      </w:p>
                      <w:p w14:paraId="300661D9" w14:textId="77777777" w:rsidR="000E716E" w:rsidRPr="0089239E" w:rsidRDefault="000E716E" w:rsidP="000E716E">
                        <w:pPr>
                          <w:spacing w:after="120"/>
                          <w:rPr>
                            <w:rFonts w:cs="Segoe UI"/>
                            <w:color w:val="404040"/>
                            <w:sz w:val="20"/>
                            <w:szCs w:val="20"/>
                          </w:rPr>
                        </w:pPr>
                      </w:p>
                    </w:txbxContent>
                  </v:textbox>
                </v:shape>
              </v:group>
            </w:pict>
          </mc:Fallback>
        </mc:AlternateContent>
      </w:r>
      <w:r w:rsidR="00C54C41" w:rsidRPr="00971D64">
        <w:rPr>
          <w:rFonts w:ascii="Aptos" w:hAnsi="Aptos"/>
          <w:noProof/>
          <w:color w:val="0070C0"/>
          <w14:ligatures w14:val="standardContextual"/>
        </w:rPr>
        <w:drawing>
          <wp:anchor distT="0" distB="0" distL="114300" distR="114300" simplePos="0" relativeHeight="251674624" behindDoc="0" locked="0" layoutInCell="1" allowOverlap="1" wp14:anchorId="4B132434" wp14:editId="569F36DB">
            <wp:simplePos x="0" y="0"/>
            <wp:positionH relativeFrom="column">
              <wp:posOffset>7208520</wp:posOffset>
            </wp:positionH>
            <wp:positionV relativeFrom="paragraph">
              <wp:posOffset>-766946</wp:posOffset>
            </wp:positionV>
            <wp:extent cx="380365" cy="380365"/>
            <wp:effectExtent l="0" t="0" r="635" b="0"/>
            <wp:wrapNone/>
            <wp:docPr id="171550071" name="Graphic 89" descr="Intern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0071" name="Graphic 171550071" descr="Internet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380365" cy="380365"/>
                    </a:xfrm>
                    <a:prstGeom prst="rect">
                      <a:avLst/>
                    </a:prstGeom>
                  </pic:spPr>
                </pic:pic>
              </a:graphicData>
            </a:graphic>
            <wp14:sizeRelH relativeFrom="page">
              <wp14:pctWidth>0</wp14:pctWidth>
            </wp14:sizeRelH>
            <wp14:sizeRelV relativeFrom="page">
              <wp14:pctHeight>0</wp14:pctHeight>
            </wp14:sizeRelV>
          </wp:anchor>
        </w:drawing>
      </w:r>
      <w:r w:rsidR="00B16720" w:rsidRPr="009615E9">
        <w:rPr>
          <w:rFonts w:ascii="Aptos" w:hAnsi="Aptos"/>
          <w:noProof/>
        </w:rPr>
        <mc:AlternateContent>
          <mc:Choice Requires="wpg">
            <w:drawing>
              <wp:anchor distT="0" distB="0" distL="114300" distR="114300" simplePos="0" relativeHeight="251646976" behindDoc="0" locked="0" layoutInCell="1" allowOverlap="1" wp14:anchorId="25D0915F" wp14:editId="188E32A8">
                <wp:simplePos x="0" y="0"/>
                <wp:positionH relativeFrom="column">
                  <wp:posOffset>1930285</wp:posOffset>
                </wp:positionH>
                <wp:positionV relativeFrom="paragraph">
                  <wp:posOffset>-678815</wp:posOffset>
                </wp:positionV>
                <wp:extent cx="4937125" cy="1932940"/>
                <wp:effectExtent l="0" t="0" r="0" b="0"/>
                <wp:wrapNone/>
                <wp:docPr id="878791587" name="Group 22"/>
                <wp:cNvGraphicFramePr/>
                <a:graphic xmlns:a="http://schemas.openxmlformats.org/drawingml/2006/main">
                  <a:graphicData uri="http://schemas.microsoft.com/office/word/2010/wordprocessingGroup">
                    <wpg:wgp>
                      <wpg:cNvGrpSpPr/>
                      <wpg:grpSpPr>
                        <a:xfrm>
                          <a:off x="0" y="0"/>
                          <a:ext cx="4937125" cy="1932940"/>
                          <a:chOff x="-14300" y="73729"/>
                          <a:chExt cx="2095275" cy="1934756"/>
                        </a:xfrm>
                      </wpg:grpSpPr>
                      <wps:wsp>
                        <wps:cNvPr id="1339274671" name="Text Box 1"/>
                        <wps:cNvSpPr txBox="1"/>
                        <wps:spPr>
                          <a:xfrm>
                            <a:off x="-14279" y="73729"/>
                            <a:ext cx="374336" cy="308610"/>
                          </a:xfrm>
                          <a:prstGeom prst="rect">
                            <a:avLst/>
                          </a:prstGeom>
                          <a:noFill/>
                          <a:ln w="12700">
                            <a:noFill/>
                          </a:ln>
                        </wps:spPr>
                        <wps:txbx>
                          <w:txbxContent>
                            <w:p w14:paraId="7371CCDA" w14:textId="0741EAB6" w:rsidR="000E716E" w:rsidRPr="00266A0E" w:rsidRDefault="000E716E" w:rsidP="000E716E">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sidR="00266A0E">
                                <w:rPr>
                                  <w:rStyle w:val="Strong"/>
                                  <w:rFonts w:asciiTheme="minorHAnsi" w:hAnsiTheme="minorHAnsi"/>
                                  <w:color w:val="F1000E"/>
                                  <w:sz w:val="28"/>
                                  <w:szCs w:val="28"/>
                                  <w:lang w:val="en-GB"/>
                                </w:rPr>
                                <w: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3224474" name="Text Box 1"/>
                        <wps:cNvSpPr txBox="1"/>
                        <wps:spPr>
                          <a:xfrm>
                            <a:off x="-14300" y="310744"/>
                            <a:ext cx="2095275" cy="1697741"/>
                          </a:xfrm>
                          <a:prstGeom prst="rect">
                            <a:avLst/>
                          </a:prstGeom>
                          <a:noFill/>
                          <a:ln w="12700">
                            <a:noFill/>
                          </a:ln>
                        </wps:spPr>
                        <wps:txbx>
                          <w:txbxContent>
                            <w:p w14:paraId="7C20E1CB" w14:textId="77777777" w:rsidR="00BE0F64" w:rsidRPr="00BE0F64" w:rsidRDefault="000E716E" w:rsidP="000E716E">
                              <w:pPr>
                                <w:spacing w:line="300" w:lineRule="atLeast"/>
                                <w:rPr>
                                  <w:rFonts w:ascii="Segoe UI" w:hAnsi="Segoe UI" w:cs="Segoe UI"/>
                                  <w:color w:val="000000" w:themeColor="text1"/>
                                  <w:sz w:val="21"/>
                                  <w:szCs w:val="21"/>
                                </w:rPr>
                              </w:pPr>
                              <w:r w:rsidRPr="00BE0F64">
                                <w:rPr>
                                  <w:rFonts w:ascii="Segoe UI" w:hAnsi="Segoe UI" w:cs="Segoe UI"/>
                                  <w:color w:val="000000" w:themeColor="text1"/>
                                  <w:sz w:val="21"/>
                                  <w:szCs w:val="21"/>
                                </w:rPr>
                                <w:t xml:space="preserve">Tomas is an experienced manufacturing professional with more than 15 years </w:t>
                              </w:r>
                              <w:r w:rsidR="00BE0F64" w:rsidRPr="00BE0F64">
                                <w:rPr>
                                  <w:rFonts w:ascii="Segoe UI" w:hAnsi="Segoe UI" w:cs="Segoe UI"/>
                                  <w:color w:val="000000" w:themeColor="text1"/>
                                  <w:sz w:val="21"/>
                                  <w:szCs w:val="21"/>
                                </w:rPr>
                                <w:br/>
                              </w:r>
                              <w:r w:rsidRPr="00BE0F64">
                                <w:rPr>
                                  <w:rFonts w:ascii="Segoe UI" w:hAnsi="Segoe UI" w:cs="Segoe UI"/>
                                  <w:color w:val="000000" w:themeColor="text1"/>
                                  <w:sz w:val="21"/>
                                  <w:szCs w:val="21"/>
                                </w:rPr>
                                <w:t xml:space="preserve">of experience in glass production and equipment maintenance. Tomas is responsible for ensuring that production equipment remains reliable, maintainable, and cost-effective throughout its lifecycle. To achieve this, </w:t>
                              </w:r>
                            </w:p>
                            <w:p w14:paraId="258F4D5A" w14:textId="10BB4A5F" w:rsidR="000E716E" w:rsidRPr="00BE0F64" w:rsidRDefault="000E716E" w:rsidP="000E716E">
                              <w:pPr>
                                <w:spacing w:line="300" w:lineRule="atLeast"/>
                                <w:rPr>
                                  <w:rFonts w:ascii="Segoe UI" w:hAnsi="Segoe UI" w:cs="Segoe UI"/>
                                  <w:color w:val="000000" w:themeColor="text1"/>
                                  <w:sz w:val="21"/>
                                  <w:szCs w:val="21"/>
                                </w:rPr>
                              </w:pPr>
                              <w:r w:rsidRPr="00BE0F64">
                                <w:rPr>
                                  <w:rFonts w:ascii="Segoe UI" w:hAnsi="Segoe UI" w:cs="Segoe UI"/>
                                  <w:color w:val="000000" w:themeColor="text1"/>
                                  <w:sz w:val="21"/>
                                  <w:szCs w:val="21"/>
                                </w:rPr>
                                <w:t>Tomas regularly interacts with Emhart Glass products, spare parts, repair services, training programmes, technical support, and digital tools. Tomas relies on accurate information to make confident decisions that minimise downtime, optimise maintenance costs, and keep production running efficiently.</w:t>
                              </w:r>
                            </w:p>
                            <w:p w14:paraId="6FCCBC15" w14:textId="08725764" w:rsidR="000E716E" w:rsidRPr="00BE0F64" w:rsidRDefault="000E716E" w:rsidP="000E716E">
                              <w:pPr>
                                <w:spacing w:line="300" w:lineRule="atLeast"/>
                                <w:rPr>
                                  <w:rFonts w:ascii="Segoe UI" w:hAnsi="Segoe UI" w:cs="Segoe UI"/>
                                  <w:color w:val="000000" w:themeColor="text1"/>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D0915F" id="_x0000_s1029" style="position:absolute;margin-left:152pt;margin-top:-53.45pt;width:388.75pt;height:152.2pt;z-index:251646976;mso-width-relative:margin;mso-height-relative:margin" coordorigin="-143,737" coordsize="20952,193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">
                <v:shape id="_x0000_s1030" type="#_x0000_t202" style="position:absolute;left:-142;top:737;width:3742;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" filled="f" stroked="f" strokeweight="1pt">
                  <v:textbox>
                    <w:txbxContent>
                      <w:p w14:paraId="7371CCDA" w14:textId="0741EAB6" w:rsidR="000E716E" w:rsidRPr="00266A0E" w:rsidRDefault="000E716E" w:rsidP="000E716E">
                        <w:pPr>
                          <w:rPr>
                            <w:rFonts w:asciiTheme="minorHAnsi" w:hAnsiTheme="minorHAnsi"/>
                            <w:b/>
                            <w:bCs/>
                            <w:color w:val="F1000E"/>
                            <w:sz w:val="28"/>
                            <w:szCs w:val="28"/>
                            <w:lang w:val="en-GB"/>
                          </w:rPr>
                        </w:pPr>
                        <w:r w:rsidRPr="00266A0E">
                          <w:rPr>
                            <w:rStyle w:val="Strong"/>
                            <w:rFonts w:asciiTheme="minorHAnsi" w:hAnsiTheme="minorHAnsi"/>
                            <w:color w:val="F1000E"/>
                            <w:sz w:val="28"/>
                            <w:szCs w:val="28"/>
                            <w:lang w:val="en-GB"/>
                          </w:rPr>
                          <w:t>B</w:t>
                        </w:r>
                        <w:r w:rsidR="00266A0E">
                          <w:rPr>
                            <w:rStyle w:val="Strong"/>
                            <w:rFonts w:asciiTheme="minorHAnsi" w:hAnsiTheme="minorHAnsi"/>
                            <w:color w:val="F1000E"/>
                            <w:sz w:val="28"/>
                            <w:szCs w:val="28"/>
                            <w:lang w:val="en-GB"/>
                          </w:rPr>
                          <w:t>io</w:t>
                        </w:r>
                      </w:p>
                    </w:txbxContent>
                  </v:textbox>
                </v:shape>
                <v:shape id="_x0000_s1031" type="#_x0000_t202" style="position:absolute;left:-143;top:3107;width:20952;height:169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" filled="f" stroked="f" strokeweight="1pt">
                  <v:textbox>
                    <w:txbxContent>
                      <w:p w14:paraId="7C20E1CB" w14:textId="77777777" w:rsidR="00BE0F64" w:rsidRPr="00BE0F64" w:rsidRDefault="000E716E" w:rsidP="000E716E">
                        <w:pPr>
                          <w:spacing w:line="300" w:lineRule="atLeast"/>
                          <w:rPr>
                            <w:rFonts w:ascii="Segoe UI" w:hAnsi="Segoe UI" w:cs="Segoe UI"/>
                            <w:color w:val="000000" w:themeColor="text1"/>
                            <w:sz w:val="21"/>
                            <w:szCs w:val="21"/>
                          </w:rPr>
                        </w:pPr>
                        <w:r w:rsidRPr="00BE0F64">
                          <w:rPr>
                            <w:rFonts w:ascii="Segoe UI" w:hAnsi="Segoe UI" w:cs="Segoe UI"/>
                            <w:color w:val="000000" w:themeColor="text1"/>
                            <w:sz w:val="21"/>
                            <w:szCs w:val="21"/>
                          </w:rPr>
                          <w:t xml:space="preserve">Tomas is an experienced manufacturing professional with more than 15 years </w:t>
                        </w:r>
                        <w:r w:rsidR="00BE0F64" w:rsidRPr="00BE0F64">
                          <w:rPr>
                            <w:rFonts w:ascii="Segoe UI" w:hAnsi="Segoe UI" w:cs="Segoe UI"/>
                            <w:color w:val="000000" w:themeColor="text1"/>
                            <w:sz w:val="21"/>
                            <w:szCs w:val="21"/>
                          </w:rPr>
                          <w:br/>
                        </w:r>
                        <w:r w:rsidRPr="00BE0F64">
                          <w:rPr>
                            <w:rFonts w:ascii="Segoe UI" w:hAnsi="Segoe UI" w:cs="Segoe UI"/>
                            <w:color w:val="000000" w:themeColor="text1"/>
                            <w:sz w:val="21"/>
                            <w:szCs w:val="21"/>
                          </w:rPr>
                          <w:t xml:space="preserve">of experience in glass production and equipment maintenance. Tomas is responsible for ensuring that production equipment remains reliable, maintainable, and cost-effective throughout its lifecycle. To achieve this, </w:t>
                        </w:r>
                      </w:p>
                      <w:p w14:paraId="258F4D5A" w14:textId="10BB4A5F" w:rsidR="000E716E" w:rsidRPr="00BE0F64" w:rsidRDefault="000E716E" w:rsidP="000E716E">
                        <w:pPr>
                          <w:spacing w:line="300" w:lineRule="atLeast"/>
                          <w:rPr>
                            <w:rFonts w:ascii="Segoe UI" w:hAnsi="Segoe UI" w:cs="Segoe UI"/>
                            <w:color w:val="000000" w:themeColor="text1"/>
                            <w:sz w:val="21"/>
                            <w:szCs w:val="21"/>
                          </w:rPr>
                        </w:pPr>
                        <w:r w:rsidRPr="00BE0F64">
                          <w:rPr>
                            <w:rFonts w:ascii="Segoe UI" w:hAnsi="Segoe UI" w:cs="Segoe UI"/>
                            <w:color w:val="000000" w:themeColor="text1"/>
                            <w:sz w:val="21"/>
                            <w:szCs w:val="21"/>
                          </w:rPr>
                          <w:t>Tomas regularly interacts with Emhart Glass products, spare parts, repair services, training programmes, technical support, and digital tools. Tomas relies on accurate information to make confident decisions that minimise downtime, optimise maintenance costs, and keep production running efficiently.</w:t>
                        </w:r>
                      </w:p>
                      <w:p w14:paraId="6FCCBC15" w14:textId="08725764" w:rsidR="000E716E" w:rsidRPr="00BE0F64" w:rsidRDefault="000E716E" w:rsidP="000E716E">
                        <w:pPr>
                          <w:spacing w:line="300" w:lineRule="atLeast"/>
                          <w:rPr>
                            <w:rFonts w:ascii="Segoe UI" w:hAnsi="Segoe UI" w:cs="Segoe UI"/>
                            <w:color w:val="000000" w:themeColor="text1"/>
                            <w:sz w:val="21"/>
                            <w:szCs w:val="21"/>
                          </w:rPr>
                        </w:pPr>
                      </w:p>
                    </w:txbxContent>
                  </v:textbox>
                </v:shape>
              </v:group>
            </w:pict>
          </mc:Fallback>
        </mc:AlternateContent>
      </w:r>
    </w:p>
    <w:p w14:paraId="5753E2DF" w14:textId="5B733A4F" w:rsidR="000E716E" w:rsidRPr="009615E9" w:rsidRDefault="000E716E" w:rsidP="000E716E">
      <w:pPr>
        <w:rPr>
          <w:rFonts w:ascii="Aptos" w:hAnsi="Aptos"/>
        </w:rPr>
      </w:pPr>
    </w:p>
    <w:p w14:paraId="48336E70" w14:textId="191EAEEC" w:rsidR="000E716E" w:rsidRPr="009615E9" w:rsidRDefault="000E716E" w:rsidP="000E716E">
      <w:pPr>
        <w:rPr>
          <w:rFonts w:ascii="Aptos" w:hAnsi="Aptos"/>
        </w:rPr>
      </w:pPr>
    </w:p>
    <w:p w14:paraId="782087F7" w14:textId="0B6924E7" w:rsidR="000E716E" w:rsidRPr="009615E9" w:rsidRDefault="000E716E" w:rsidP="000E716E">
      <w:pPr>
        <w:rPr>
          <w:rFonts w:ascii="Aptos" w:hAnsi="Aptos"/>
        </w:rPr>
      </w:pPr>
    </w:p>
    <w:p w14:paraId="130D014D" w14:textId="1DFC5B6C" w:rsidR="000E716E" w:rsidRPr="009615E9" w:rsidRDefault="000E716E" w:rsidP="000E716E">
      <w:pPr>
        <w:rPr>
          <w:rFonts w:ascii="Aptos" w:hAnsi="Aptos"/>
        </w:rPr>
      </w:pPr>
    </w:p>
    <w:p w14:paraId="74F7901B" w14:textId="4321355A" w:rsidR="000E716E" w:rsidRPr="009615E9" w:rsidRDefault="000E716E" w:rsidP="000E716E">
      <w:pPr>
        <w:rPr>
          <w:rFonts w:ascii="Aptos" w:hAnsi="Aptos"/>
        </w:rPr>
      </w:pPr>
    </w:p>
    <w:p w14:paraId="5860514C" w14:textId="65D78608" w:rsidR="000E716E" w:rsidRPr="009615E9" w:rsidRDefault="000E716E" w:rsidP="000E716E">
      <w:pPr>
        <w:rPr>
          <w:rFonts w:ascii="Aptos" w:hAnsi="Aptos"/>
        </w:rPr>
      </w:pPr>
    </w:p>
    <w:p w14:paraId="021BA342" w14:textId="320953CF" w:rsidR="000E716E" w:rsidRPr="009615E9" w:rsidRDefault="00337010" w:rsidP="000E716E">
      <w:pPr>
        <w:rPr>
          <w:rFonts w:ascii="Aptos" w:hAnsi="Aptos"/>
        </w:rPr>
      </w:pPr>
      <w:r>
        <w:rPr>
          <w:rFonts w:ascii="Aptos" w:hAnsi="Aptos"/>
          <w:noProof/>
          <w:color w:val="F1000E"/>
          <w14:ligatures w14:val="standardContextual"/>
        </w:rPr>
        <mc:AlternateContent>
          <mc:Choice Requires="wps">
            <w:drawing>
              <wp:anchor distT="0" distB="0" distL="114300" distR="114300" simplePos="0" relativeHeight="251663360" behindDoc="0" locked="0" layoutInCell="1" allowOverlap="1" wp14:anchorId="7BB85F69" wp14:editId="149D8BB9">
                <wp:simplePos x="0" y="0"/>
                <wp:positionH relativeFrom="column">
                  <wp:posOffset>2033915</wp:posOffset>
                </wp:positionH>
                <wp:positionV relativeFrom="paragraph">
                  <wp:posOffset>139065</wp:posOffset>
                </wp:positionV>
                <wp:extent cx="3352790" cy="450497"/>
                <wp:effectExtent l="114300" t="88900" r="114935" b="133985"/>
                <wp:wrapNone/>
                <wp:docPr id="1303545438" name="Rectangle 14"/>
                <wp:cNvGraphicFramePr/>
                <a:graphic xmlns:a="http://schemas.openxmlformats.org/drawingml/2006/main">
                  <a:graphicData uri="http://schemas.microsoft.com/office/word/2010/wordprocessingShape">
                    <wps:wsp>
                      <wps:cNvSpPr/>
                      <wps:spPr>
                        <a:xfrm>
                          <a:off x="0" y="0"/>
                          <a:ext cx="3352790" cy="450497"/>
                        </a:xfrm>
                        <a:prstGeom prst="rect">
                          <a:avLst/>
                        </a:prstGeom>
                        <a:solidFill>
                          <a:srgbClr val="F1000E"/>
                        </a:solidFill>
                        <a:ln>
                          <a:noFill/>
                        </a:ln>
                        <a:effectLst>
                          <a:outerShdw blurRad="127000" dist="25400" dir="6000000" algn="ctr" rotWithShape="0">
                            <a:srgbClr val="404040">
                              <a:alpha val="29898"/>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C8B2A3" id="Rectangle 14" o:spid="_x0000_s1026" style="position:absolute;margin-left:160.15pt;margin-top:10.95pt;width:264pt;height:35.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" fillcolor="#f1000e" stroked="f" strokeweight="1.5pt">
                <v:shadow on="t" color="#404040" opacity="19593f" offset="-.1225mm,.69483mm"/>
              </v:rect>
            </w:pict>
          </mc:Fallback>
        </mc:AlternateContent>
      </w:r>
      <w:r>
        <w:rPr>
          <w:rFonts w:ascii="Aptos" w:hAnsi="Aptos"/>
          <w:noProof/>
          <w:color w:val="F1000E"/>
          <w14:ligatures w14:val="standardContextual"/>
        </w:rPr>
        <w:drawing>
          <wp:anchor distT="0" distB="0" distL="114300" distR="114300" simplePos="0" relativeHeight="251666432" behindDoc="0" locked="0" layoutInCell="1" allowOverlap="1" wp14:anchorId="514E2192" wp14:editId="674FB890">
            <wp:simplePos x="0" y="0"/>
            <wp:positionH relativeFrom="column">
              <wp:posOffset>2070106</wp:posOffset>
            </wp:positionH>
            <wp:positionV relativeFrom="paragraph">
              <wp:posOffset>168538</wp:posOffset>
            </wp:positionV>
            <wp:extent cx="439899" cy="399737"/>
            <wp:effectExtent l="0" t="0" r="0" b="0"/>
            <wp:wrapNone/>
            <wp:docPr id="770618654" name="Graphic 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8654" name="Graphic 2" descr="Bullsey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39899" cy="399737"/>
                    </a:xfrm>
                    <a:prstGeom prst="rect">
                      <a:avLst/>
                    </a:prstGeom>
                  </pic:spPr>
                </pic:pic>
              </a:graphicData>
            </a:graphic>
          </wp:anchor>
        </w:drawing>
      </w:r>
      <w:r>
        <w:rPr>
          <w:rFonts w:ascii="Aptos" w:hAnsi="Aptos"/>
          <w:noProof/>
          <w:color w:val="F1000E"/>
          <w14:ligatures w14:val="standardContextual"/>
        </w:rPr>
        <mc:AlternateContent>
          <mc:Choice Requires="wps">
            <w:drawing>
              <wp:anchor distT="0" distB="0" distL="114300" distR="114300" simplePos="0" relativeHeight="251669504" behindDoc="0" locked="0" layoutInCell="1" allowOverlap="1" wp14:anchorId="38A521A2" wp14:editId="54485C48">
                <wp:simplePos x="0" y="0"/>
                <wp:positionH relativeFrom="column">
                  <wp:posOffset>5874815</wp:posOffset>
                </wp:positionH>
                <wp:positionV relativeFrom="paragraph">
                  <wp:posOffset>139065</wp:posOffset>
                </wp:positionV>
                <wp:extent cx="3353005" cy="450605"/>
                <wp:effectExtent l="114300" t="88900" r="114300" b="133985"/>
                <wp:wrapNone/>
                <wp:docPr id="95143356" name="Rectangle 14"/>
                <wp:cNvGraphicFramePr/>
                <a:graphic xmlns:a="http://schemas.openxmlformats.org/drawingml/2006/main">
                  <a:graphicData uri="http://schemas.microsoft.com/office/word/2010/wordprocessingShape">
                    <wps:wsp>
                      <wps:cNvSpPr/>
                      <wps:spPr>
                        <a:xfrm>
                          <a:off x="0" y="0"/>
                          <a:ext cx="3353005" cy="450605"/>
                        </a:xfrm>
                        <a:prstGeom prst="rect">
                          <a:avLst/>
                        </a:prstGeom>
                        <a:solidFill>
                          <a:srgbClr val="F1000E"/>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6F60AA" id="Rectangle 14" o:spid="_x0000_s1026" style="position:absolute;margin-left:462.6pt;margin-top:10.95pt;width:264pt;height:3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" fillcolor="#f1000e" stroked="f" strokeweight="1.5pt">
                <v:shadow on="t" color="#404040" opacity="19660f" offset="-.1225mm,.69483mm"/>
              </v:rect>
            </w:pict>
          </mc:Fallback>
        </mc:AlternateContent>
      </w:r>
      <w:r w:rsidR="00291315" w:rsidRPr="00B16720">
        <w:rPr>
          <w:rFonts w:ascii="Aptos" w:hAnsi="Aptos"/>
          <w:noProof/>
          <w:color w:val="F1000E"/>
          <w14:ligatures w14:val="standardContextual"/>
        </w:rPr>
        <w:drawing>
          <wp:anchor distT="0" distB="0" distL="114300" distR="114300" simplePos="0" relativeHeight="251679744" behindDoc="0" locked="0" layoutInCell="1" allowOverlap="1" wp14:anchorId="725C9F1D" wp14:editId="546EEB4B">
            <wp:simplePos x="0" y="0"/>
            <wp:positionH relativeFrom="column">
              <wp:posOffset>5917451</wp:posOffset>
            </wp:positionH>
            <wp:positionV relativeFrom="paragraph">
              <wp:posOffset>161290</wp:posOffset>
            </wp:positionV>
            <wp:extent cx="390019" cy="390019"/>
            <wp:effectExtent l="0" t="0" r="0" b="3810"/>
            <wp:wrapNone/>
            <wp:docPr id="1024485902" name="Graphic 91" descr="Clipboard Ti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85902" name="Graphic 1024485902" descr="Clipboard Ticked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90019" cy="390019"/>
                    </a:xfrm>
                    <a:prstGeom prst="rect">
                      <a:avLst/>
                    </a:prstGeom>
                  </pic:spPr>
                </pic:pic>
              </a:graphicData>
            </a:graphic>
            <wp14:sizeRelH relativeFrom="page">
              <wp14:pctWidth>0</wp14:pctWidth>
            </wp14:sizeRelH>
            <wp14:sizeRelV relativeFrom="page">
              <wp14:pctHeight>0</wp14:pctHeight>
            </wp14:sizeRelV>
          </wp:anchor>
        </w:drawing>
      </w:r>
    </w:p>
    <w:p w14:paraId="7952DBDC" w14:textId="7D709D78" w:rsidR="000E716E" w:rsidRPr="009615E9" w:rsidRDefault="00337010" w:rsidP="000E716E">
      <w:pPr>
        <w:rPr>
          <w:rFonts w:ascii="Aptos" w:hAnsi="Aptos"/>
        </w:rPr>
      </w:pPr>
      <w:r>
        <w:rPr>
          <w:rFonts w:ascii="Aptos" w:hAnsi="Aptos"/>
          <w:noProof/>
          <w14:ligatures w14:val="standardContextual"/>
        </w:rPr>
        <mc:AlternateContent>
          <mc:Choice Requires="wps">
            <w:drawing>
              <wp:anchor distT="0" distB="0" distL="114300" distR="114300" simplePos="0" relativeHeight="251664384" behindDoc="0" locked="0" layoutInCell="1" allowOverlap="1" wp14:anchorId="4D44C97A" wp14:editId="73443CAA">
                <wp:simplePos x="0" y="0"/>
                <wp:positionH relativeFrom="column">
                  <wp:posOffset>2520277</wp:posOffset>
                </wp:positionH>
                <wp:positionV relativeFrom="paragraph">
                  <wp:posOffset>26693</wp:posOffset>
                </wp:positionV>
                <wp:extent cx="1481081" cy="308368"/>
                <wp:effectExtent l="0" t="0" r="0" b="0"/>
                <wp:wrapNone/>
                <wp:docPr id="2097100067" name="Text Box 1"/>
                <wp:cNvGraphicFramePr/>
                <a:graphic xmlns:a="http://schemas.openxmlformats.org/drawingml/2006/main">
                  <a:graphicData uri="http://schemas.microsoft.com/office/word/2010/wordprocessingShape">
                    <wps:wsp>
                      <wps:cNvSpPr txBox="1"/>
                      <wps:spPr>
                        <a:xfrm>
                          <a:off x="0" y="0"/>
                          <a:ext cx="1481081" cy="308368"/>
                        </a:xfrm>
                        <a:prstGeom prst="rect">
                          <a:avLst/>
                        </a:prstGeom>
                        <a:noFill/>
                        <a:ln w="12700">
                          <a:noFill/>
                        </a:ln>
                      </wps:spPr>
                      <wps:txbx>
                        <w:txbxContent>
                          <w:p w14:paraId="3B21C408" w14:textId="47644C9E" w:rsidR="000E716E" w:rsidRPr="00337010" w:rsidRDefault="00B16720" w:rsidP="000E716E">
                            <w:pPr>
                              <w:rPr>
                                <w:rFonts w:asciiTheme="minorHAnsi" w:hAnsiTheme="minorHAnsi"/>
                                <w:b/>
                                <w:bCs/>
                                <w:color w:val="FFFFFF" w:themeColor="background1"/>
                                <w:sz w:val="28"/>
                                <w:szCs w:val="28"/>
                                <w:lang w:val="en-GB"/>
                              </w:rPr>
                            </w:pPr>
                            <w:r w:rsidRPr="00337010">
                              <w:rPr>
                                <w:rStyle w:val="Heading1Char"/>
                                <w:rFonts w:asciiTheme="minorHAnsi" w:hAnsiTheme="minorHAnsi"/>
                                <w:b/>
                                <w:bCs/>
                                <w:color w:val="FFFFFF" w:themeColor="background1"/>
                                <w:sz w:val="28"/>
                                <w:szCs w:val="28"/>
                                <w:lang w:val="en-GB"/>
                              </w:rPr>
                              <w:t>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4C97A" id="Text Box 1" o:spid="_x0000_s1032" type="#_x0000_t202" style="position:absolute;margin-left:198.45pt;margin-top:2.1pt;width:116.6pt;height:24.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" filled="f" stroked="f" strokeweight="1pt">
                <v:textbox>
                  <w:txbxContent>
                    <w:p w14:paraId="3B21C408" w14:textId="47644C9E" w:rsidR="000E716E" w:rsidRPr="00337010" w:rsidRDefault="00B16720" w:rsidP="000E716E">
                      <w:pPr>
                        <w:rPr>
                          <w:rFonts w:asciiTheme="minorHAnsi" w:hAnsiTheme="minorHAnsi"/>
                          <w:b/>
                          <w:bCs/>
                          <w:color w:val="FFFFFF" w:themeColor="background1"/>
                          <w:sz w:val="28"/>
                          <w:szCs w:val="28"/>
                          <w:lang w:val="en-GB"/>
                        </w:rPr>
                      </w:pPr>
                      <w:r w:rsidRPr="00337010">
                        <w:rPr>
                          <w:rStyle w:val="Heading1Char"/>
                          <w:rFonts w:asciiTheme="minorHAnsi" w:hAnsiTheme="minorHAnsi"/>
                          <w:b/>
                          <w:bCs/>
                          <w:color w:val="FFFFFF" w:themeColor="background1"/>
                          <w:sz w:val="28"/>
                          <w:szCs w:val="28"/>
                          <w:lang w:val="en-GB"/>
                        </w:rPr>
                        <w:t>Goals</w:t>
                      </w: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70528" behindDoc="0" locked="0" layoutInCell="1" allowOverlap="1" wp14:anchorId="1045F21B" wp14:editId="0D1755E8">
                <wp:simplePos x="0" y="0"/>
                <wp:positionH relativeFrom="column">
                  <wp:posOffset>6275808</wp:posOffset>
                </wp:positionH>
                <wp:positionV relativeFrom="paragraph">
                  <wp:posOffset>15953</wp:posOffset>
                </wp:positionV>
                <wp:extent cx="1270631" cy="308442"/>
                <wp:effectExtent l="0" t="0" r="0" b="0"/>
                <wp:wrapNone/>
                <wp:docPr id="1997084659" name="Text Box 1"/>
                <wp:cNvGraphicFramePr/>
                <a:graphic xmlns:a="http://schemas.openxmlformats.org/drawingml/2006/main">
                  <a:graphicData uri="http://schemas.microsoft.com/office/word/2010/wordprocessingShape">
                    <wps:wsp>
                      <wps:cNvSpPr txBox="1"/>
                      <wps:spPr>
                        <a:xfrm>
                          <a:off x="0" y="0"/>
                          <a:ext cx="1270631" cy="308442"/>
                        </a:xfrm>
                        <a:prstGeom prst="rect">
                          <a:avLst/>
                        </a:prstGeom>
                        <a:noFill/>
                        <a:ln w="12700">
                          <a:noFill/>
                        </a:ln>
                      </wps:spPr>
                      <wps:txbx>
                        <w:txbxContent>
                          <w:p w14:paraId="6D125C38" w14:textId="56C2D506" w:rsidR="000E716E" w:rsidRPr="00337010" w:rsidRDefault="00B16720" w:rsidP="000E716E">
                            <w:pPr>
                              <w:rPr>
                                <w:rFonts w:asciiTheme="minorHAnsi" w:hAnsiTheme="minorHAnsi"/>
                                <w:b/>
                                <w:bCs/>
                                <w:color w:val="FFFFFF" w:themeColor="background1"/>
                                <w:sz w:val="28"/>
                                <w:szCs w:val="28"/>
                                <w:lang w:val="en-GB"/>
                              </w:rPr>
                            </w:pPr>
                            <w:r w:rsidRPr="00337010">
                              <w:rPr>
                                <w:rStyle w:val="Heading1Char"/>
                                <w:rFonts w:asciiTheme="minorHAnsi" w:hAnsiTheme="minorHAnsi"/>
                                <w:b/>
                                <w:bCs/>
                                <w:color w:val="FFFFFF" w:themeColor="background1"/>
                                <w:sz w:val="28"/>
                                <w:szCs w:val="28"/>
                                <w:lang w:val="en-GB"/>
                              </w:rPr>
                              <w:t>Key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5F21B" id="_x0000_s1033" type="#_x0000_t202" style="position:absolute;margin-left:494.15pt;margin-top:1.25pt;width:100.05pt;height:24.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" filled="f" stroked="f" strokeweight="1pt">
                <v:textbox>
                  <w:txbxContent>
                    <w:p w14:paraId="6D125C38" w14:textId="56C2D506" w:rsidR="000E716E" w:rsidRPr="00337010" w:rsidRDefault="00B16720" w:rsidP="000E716E">
                      <w:pPr>
                        <w:rPr>
                          <w:rFonts w:asciiTheme="minorHAnsi" w:hAnsiTheme="minorHAnsi"/>
                          <w:b/>
                          <w:bCs/>
                          <w:color w:val="FFFFFF" w:themeColor="background1"/>
                          <w:sz w:val="28"/>
                          <w:szCs w:val="28"/>
                          <w:lang w:val="en-GB"/>
                        </w:rPr>
                      </w:pPr>
                      <w:r w:rsidRPr="00337010">
                        <w:rPr>
                          <w:rStyle w:val="Heading1Char"/>
                          <w:rFonts w:asciiTheme="minorHAnsi" w:hAnsiTheme="minorHAnsi"/>
                          <w:b/>
                          <w:bCs/>
                          <w:color w:val="FFFFFF" w:themeColor="background1"/>
                          <w:sz w:val="28"/>
                          <w:szCs w:val="28"/>
                          <w:lang w:val="en-GB"/>
                        </w:rPr>
                        <w:t>Key tasks</w:t>
                      </w:r>
                    </w:p>
                  </w:txbxContent>
                </v:textbox>
              </v:shape>
            </w:pict>
          </mc:Fallback>
        </mc:AlternateContent>
      </w:r>
    </w:p>
    <w:p w14:paraId="7AC992AA" w14:textId="6C4E2545" w:rsidR="000E716E" w:rsidRPr="009615E9" w:rsidRDefault="000E716E" w:rsidP="000E716E">
      <w:pPr>
        <w:rPr>
          <w:rFonts w:ascii="Aptos" w:hAnsi="Aptos"/>
        </w:rPr>
      </w:pPr>
    </w:p>
    <w:p w14:paraId="220C6B63" w14:textId="6F95C4C8" w:rsidR="000E716E" w:rsidRPr="009615E9" w:rsidRDefault="00337010" w:rsidP="000E716E">
      <w:pPr>
        <w:rPr>
          <w:rFonts w:ascii="Aptos" w:hAnsi="Aptos"/>
        </w:rPr>
      </w:pPr>
      <w:r>
        <w:rPr>
          <w:rFonts w:ascii="Aptos" w:hAnsi="Aptos"/>
          <w:noProof/>
          <w14:ligatures w14:val="standardContextual"/>
        </w:rPr>
        <mc:AlternateContent>
          <mc:Choice Requires="wps">
            <w:drawing>
              <wp:anchor distT="0" distB="0" distL="114300" distR="114300" simplePos="0" relativeHeight="251665408" behindDoc="0" locked="0" layoutInCell="1" allowOverlap="1" wp14:anchorId="08DCFEBC" wp14:editId="40139D13">
                <wp:simplePos x="0" y="0"/>
                <wp:positionH relativeFrom="column">
                  <wp:posOffset>2000250</wp:posOffset>
                </wp:positionH>
                <wp:positionV relativeFrom="paragraph">
                  <wp:posOffset>105802</wp:posOffset>
                </wp:positionV>
                <wp:extent cx="2520764" cy="1132448"/>
                <wp:effectExtent l="0" t="0" r="0" b="0"/>
                <wp:wrapNone/>
                <wp:docPr id="2013876031" name="Text Box 1"/>
                <wp:cNvGraphicFramePr/>
                <a:graphic xmlns:a="http://schemas.openxmlformats.org/drawingml/2006/main">
                  <a:graphicData uri="http://schemas.microsoft.com/office/word/2010/wordprocessingShape">
                    <wps:wsp>
                      <wps:cNvSpPr txBox="1"/>
                      <wps:spPr>
                        <a:xfrm>
                          <a:off x="0" y="0"/>
                          <a:ext cx="2520764" cy="1132448"/>
                        </a:xfrm>
                        <a:prstGeom prst="rect">
                          <a:avLst/>
                        </a:prstGeom>
                        <a:noFill/>
                        <a:ln w="12700">
                          <a:noFill/>
                        </a:ln>
                      </wps:spPr>
                      <wps:txbx>
                        <w:txbxContent>
                          <w:p w14:paraId="2A3AED2C" w14:textId="1793EA08"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Keep production running </w:t>
                            </w:r>
                          </w:p>
                          <w:p w14:paraId="31A9740C" w14:textId="15C132EF"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Improve equipment reliability </w:t>
                            </w:r>
                          </w:p>
                          <w:p w14:paraId="4CD5B9A4" w14:textId="429A81D0"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Reduce operational risk </w:t>
                            </w:r>
                          </w:p>
                          <w:p w14:paraId="3E3F94C8" w14:textId="6FF8D0C3"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Optimise maintenance costs </w:t>
                            </w:r>
                          </w:p>
                          <w:p w14:paraId="3C7612FD" w14:textId="72DE744A" w:rsidR="000E716E"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Develop workforce capabilities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DCFEBC" id="_x0000_s1034" type="#_x0000_t202" style="position:absolute;margin-left:157.5pt;margin-top:8.35pt;width:198.5pt;height:89.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" filled="f" stroked="f" strokeweight="1pt">
                <v:textbox>
                  <w:txbxContent>
                    <w:p w14:paraId="2A3AED2C" w14:textId="1793EA08"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Keep production running </w:t>
                      </w:r>
                    </w:p>
                    <w:p w14:paraId="31A9740C" w14:textId="15C132EF"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Improve equipment reliability </w:t>
                      </w:r>
                    </w:p>
                    <w:p w14:paraId="4CD5B9A4" w14:textId="429A81D0"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Reduce operational risk </w:t>
                      </w:r>
                    </w:p>
                    <w:p w14:paraId="3E3F94C8" w14:textId="6FF8D0C3" w:rsidR="00064253"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 xml:space="preserve">Optimise maintenance costs </w:t>
                      </w:r>
                    </w:p>
                    <w:p w14:paraId="3C7612FD" w14:textId="72DE744A" w:rsidR="000E716E" w:rsidRPr="00291315" w:rsidRDefault="00064253">
                      <w:pPr>
                        <w:pStyle w:val="ListParagraph"/>
                        <w:numPr>
                          <w:ilvl w:val="0"/>
                          <w:numId w:val="2"/>
                        </w:numPr>
                        <w:spacing w:line="300" w:lineRule="atLeast"/>
                        <w:ind w:left="426"/>
                        <w:rPr>
                          <w:rFonts w:ascii="Segoe UI" w:hAnsi="Segoe UI" w:cs="Segoe UI"/>
                          <w:sz w:val="21"/>
                          <w:szCs w:val="21"/>
                        </w:rPr>
                      </w:pPr>
                      <w:r w:rsidRPr="00291315">
                        <w:rPr>
                          <w:rFonts w:ascii="Segoe UI" w:hAnsi="Segoe UI" w:cs="Segoe UI"/>
                          <w:sz w:val="21"/>
                          <w:szCs w:val="21"/>
                        </w:rPr>
                        <w:t>Develop workforce capabilities</w:t>
                      </w: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71552" behindDoc="0" locked="0" layoutInCell="1" allowOverlap="1" wp14:anchorId="65F01F3C" wp14:editId="70F7353C">
                <wp:simplePos x="0" y="0"/>
                <wp:positionH relativeFrom="column">
                  <wp:posOffset>5813425</wp:posOffset>
                </wp:positionH>
                <wp:positionV relativeFrom="paragraph">
                  <wp:posOffset>105933</wp:posOffset>
                </wp:positionV>
                <wp:extent cx="3165098" cy="1600947"/>
                <wp:effectExtent l="0" t="0" r="0" b="0"/>
                <wp:wrapNone/>
                <wp:docPr id="66392150" name="Text Box 1"/>
                <wp:cNvGraphicFramePr/>
                <a:graphic xmlns:a="http://schemas.openxmlformats.org/drawingml/2006/main">
                  <a:graphicData uri="http://schemas.microsoft.com/office/word/2010/wordprocessingShape">
                    <wps:wsp>
                      <wps:cNvSpPr txBox="1"/>
                      <wps:spPr>
                        <a:xfrm>
                          <a:off x="0" y="0"/>
                          <a:ext cx="3165098" cy="1600947"/>
                        </a:xfrm>
                        <a:prstGeom prst="rect">
                          <a:avLst/>
                        </a:prstGeom>
                        <a:noFill/>
                        <a:ln w="12700">
                          <a:noFill/>
                        </a:ln>
                      </wps:spPr>
                      <wps:txbx>
                        <w:txbxContent>
                          <w:p w14:paraId="7DD5FD50" w14:textId="45A9E089" w:rsidR="003540F1" w:rsidRPr="003540F1" w:rsidRDefault="003540F1"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Find equipment information and documentation</w:t>
                            </w:r>
                          </w:p>
                          <w:p w14:paraId="6BBBFF17" w14:textId="5FD44BDE"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Plan maintenance activities </w:t>
                            </w:r>
                          </w:p>
                          <w:p w14:paraId="26360154" w14:textId="72DD86BD" w:rsidR="000E716E" w:rsidRPr="003540F1" w:rsidRDefault="003540F1"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Identify and p</w:t>
                            </w:r>
                            <w:r w:rsidR="000E716E" w:rsidRPr="003540F1">
                              <w:rPr>
                                <w:rFonts w:asciiTheme="minorHAnsi" w:hAnsiTheme="minorHAnsi" w:cs="Segoe UI"/>
                                <w:sz w:val="21"/>
                                <w:szCs w:val="21"/>
                              </w:rPr>
                              <w:t xml:space="preserve">urchase parts and services </w:t>
                            </w:r>
                          </w:p>
                          <w:p w14:paraId="00DDC39E" w14:textId="5FF3205F" w:rsidR="000E716E" w:rsidRPr="003540F1" w:rsidRDefault="000E716E" w:rsidP="003540F1">
                            <w:pPr>
                              <w:pStyle w:val="ListParagraph"/>
                              <w:numPr>
                                <w:ilvl w:val="0"/>
                                <w:numId w:val="9"/>
                              </w:numPr>
                              <w:spacing w:line="300" w:lineRule="atLeast"/>
                              <w:ind w:left="426"/>
                              <w:rPr>
                                <w:rFonts w:ascii="Segoe UI" w:hAnsi="Segoe UI" w:cs="Segoe UI"/>
                                <w:sz w:val="21"/>
                                <w:szCs w:val="21"/>
                              </w:rPr>
                            </w:pPr>
                            <w:r w:rsidRPr="003540F1">
                              <w:rPr>
                                <w:rFonts w:asciiTheme="minorHAnsi" w:hAnsiTheme="minorHAnsi" w:cs="Segoe UI"/>
                                <w:sz w:val="21"/>
                                <w:szCs w:val="21"/>
                              </w:rPr>
                              <w:t>Trac</w:t>
                            </w:r>
                            <w:r w:rsidR="003540F1" w:rsidRPr="003540F1">
                              <w:rPr>
                                <w:rFonts w:asciiTheme="minorHAnsi" w:hAnsiTheme="minorHAnsi" w:cs="Segoe UI"/>
                                <w:sz w:val="21"/>
                                <w:szCs w:val="21"/>
                              </w:rPr>
                              <w:t>ks</w:t>
                            </w:r>
                            <w:r w:rsidRPr="003540F1">
                              <w:rPr>
                                <w:rFonts w:asciiTheme="minorHAnsi" w:hAnsiTheme="minorHAnsi" w:cs="Segoe UI"/>
                                <w:sz w:val="21"/>
                                <w:szCs w:val="21"/>
                              </w:rPr>
                              <w:t xml:space="preserve"> </w:t>
                            </w:r>
                            <w:r w:rsidR="003540F1">
                              <w:rPr>
                                <w:rFonts w:asciiTheme="minorHAnsi" w:hAnsiTheme="minorHAnsi" w:cs="Segoe UI"/>
                                <w:sz w:val="21"/>
                                <w:szCs w:val="21"/>
                              </w:rPr>
                              <w:t xml:space="preserve">order and </w:t>
                            </w:r>
                            <w:r w:rsidRPr="003540F1">
                              <w:rPr>
                                <w:rFonts w:asciiTheme="minorHAnsi" w:hAnsiTheme="minorHAnsi" w:cs="Segoe UI"/>
                                <w:sz w:val="21"/>
                                <w:szCs w:val="21"/>
                              </w:rPr>
                              <w:t xml:space="preserve">deliveries </w:t>
                            </w:r>
                          </w:p>
                          <w:p w14:paraId="42BA328A" w14:textId="60FDACF6"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Manage repair and upgrade projects </w:t>
                            </w:r>
                          </w:p>
                          <w:p w14:paraId="7C31A77B" w14:textId="1FB9BF60"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Support troubleshooting and training </w:t>
                            </w:r>
                          </w:p>
                          <w:p w14:paraId="17F3013D" w14:textId="7B037F2C"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Coordinate with suppliers and internal teams</w:t>
                            </w:r>
                          </w:p>
                          <w:p w14:paraId="7B5FC920" w14:textId="4C4482E4" w:rsidR="000E716E" w:rsidRPr="003540F1" w:rsidRDefault="000E716E" w:rsidP="003540F1">
                            <w:pPr>
                              <w:spacing w:line="300" w:lineRule="atLeast"/>
                              <w:ind w:left="426"/>
                              <w:rPr>
                                <w:rFonts w:asciiTheme="minorHAnsi" w:hAnsiTheme="minorHAnsi" w:cs="Segoe U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F01F3C" id="_x0000_s1035" type="#_x0000_t202" style="position:absolute;margin-left:457.75pt;margin-top:8.35pt;width:249.2pt;height:126.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" filled="f" stroked="f" strokeweight="1pt">
                <v:textbox>
                  <w:txbxContent>
                    <w:p w14:paraId="7DD5FD50" w14:textId="45A9E089" w:rsidR="003540F1" w:rsidRPr="003540F1" w:rsidRDefault="003540F1"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Find equipment information and documentation</w:t>
                      </w:r>
                    </w:p>
                    <w:p w14:paraId="6BBBFF17" w14:textId="5FD44BDE"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Plan maintenance activities </w:t>
                      </w:r>
                    </w:p>
                    <w:p w14:paraId="26360154" w14:textId="72DD86BD" w:rsidR="000E716E" w:rsidRPr="003540F1" w:rsidRDefault="003540F1"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Identify and p</w:t>
                      </w:r>
                      <w:r w:rsidR="000E716E" w:rsidRPr="003540F1">
                        <w:rPr>
                          <w:rFonts w:asciiTheme="minorHAnsi" w:hAnsiTheme="minorHAnsi" w:cs="Segoe UI"/>
                          <w:sz w:val="21"/>
                          <w:szCs w:val="21"/>
                        </w:rPr>
                        <w:t xml:space="preserve">urchase parts and services </w:t>
                      </w:r>
                    </w:p>
                    <w:p w14:paraId="00DDC39E" w14:textId="5FF3205F" w:rsidR="000E716E" w:rsidRPr="003540F1" w:rsidRDefault="000E716E" w:rsidP="003540F1">
                      <w:pPr>
                        <w:pStyle w:val="ListParagraph"/>
                        <w:numPr>
                          <w:ilvl w:val="0"/>
                          <w:numId w:val="9"/>
                        </w:numPr>
                        <w:spacing w:line="300" w:lineRule="atLeast"/>
                        <w:ind w:left="426"/>
                        <w:rPr>
                          <w:rFonts w:ascii="Segoe UI" w:hAnsi="Segoe UI" w:cs="Segoe UI"/>
                          <w:sz w:val="21"/>
                          <w:szCs w:val="21"/>
                        </w:rPr>
                      </w:pPr>
                      <w:r w:rsidRPr="003540F1">
                        <w:rPr>
                          <w:rFonts w:asciiTheme="minorHAnsi" w:hAnsiTheme="minorHAnsi" w:cs="Segoe UI"/>
                          <w:sz w:val="21"/>
                          <w:szCs w:val="21"/>
                        </w:rPr>
                        <w:t>Trac</w:t>
                      </w:r>
                      <w:r w:rsidR="003540F1" w:rsidRPr="003540F1">
                        <w:rPr>
                          <w:rFonts w:asciiTheme="minorHAnsi" w:hAnsiTheme="minorHAnsi" w:cs="Segoe UI"/>
                          <w:sz w:val="21"/>
                          <w:szCs w:val="21"/>
                        </w:rPr>
                        <w:t>ks</w:t>
                      </w:r>
                      <w:r w:rsidRPr="003540F1">
                        <w:rPr>
                          <w:rFonts w:asciiTheme="minorHAnsi" w:hAnsiTheme="minorHAnsi" w:cs="Segoe UI"/>
                          <w:sz w:val="21"/>
                          <w:szCs w:val="21"/>
                        </w:rPr>
                        <w:t xml:space="preserve"> </w:t>
                      </w:r>
                      <w:r w:rsidR="003540F1">
                        <w:rPr>
                          <w:rFonts w:asciiTheme="minorHAnsi" w:hAnsiTheme="minorHAnsi" w:cs="Segoe UI"/>
                          <w:sz w:val="21"/>
                          <w:szCs w:val="21"/>
                        </w:rPr>
                        <w:t xml:space="preserve">order and </w:t>
                      </w:r>
                      <w:r w:rsidRPr="003540F1">
                        <w:rPr>
                          <w:rFonts w:asciiTheme="minorHAnsi" w:hAnsiTheme="minorHAnsi" w:cs="Segoe UI"/>
                          <w:sz w:val="21"/>
                          <w:szCs w:val="21"/>
                        </w:rPr>
                        <w:t xml:space="preserve">deliveries </w:t>
                      </w:r>
                    </w:p>
                    <w:p w14:paraId="42BA328A" w14:textId="60FDACF6"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Manage repair and upgrade projects </w:t>
                      </w:r>
                    </w:p>
                    <w:p w14:paraId="7C31A77B" w14:textId="1FB9BF60"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Support troubleshooting and training </w:t>
                      </w:r>
                    </w:p>
                    <w:p w14:paraId="17F3013D" w14:textId="7B037F2C" w:rsidR="000E716E" w:rsidRPr="003540F1" w:rsidRDefault="000E716E" w:rsidP="003540F1">
                      <w:pPr>
                        <w:pStyle w:val="ListParagraph"/>
                        <w:numPr>
                          <w:ilvl w:val="0"/>
                          <w:numId w:val="9"/>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Coordinate with suppliers and internal teams</w:t>
                      </w:r>
                    </w:p>
                    <w:p w14:paraId="7B5FC920" w14:textId="4C4482E4" w:rsidR="000E716E" w:rsidRPr="003540F1" w:rsidRDefault="000E716E" w:rsidP="003540F1">
                      <w:pPr>
                        <w:spacing w:line="300" w:lineRule="atLeast"/>
                        <w:ind w:left="426"/>
                        <w:rPr>
                          <w:rFonts w:asciiTheme="minorHAnsi" w:hAnsiTheme="minorHAnsi" w:cs="Segoe UI"/>
                          <w:sz w:val="21"/>
                          <w:szCs w:val="21"/>
                        </w:rPr>
                      </w:pPr>
                    </w:p>
                  </w:txbxContent>
                </v:textbox>
              </v:shape>
            </w:pict>
          </mc:Fallback>
        </mc:AlternateContent>
      </w:r>
    </w:p>
    <w:p w14:paraId="51807088" w14:textId="417A9F0C" w:rsidR="000E716E" w:rsidRPr="009615E9" w:rsidRDefault="000E716E" w:rsidP="000E716E">
      <w:pPr>
        <w:rPr>
          <w:rFonts w:ascii="Aptos" w:hAnsi="Aptos"/>
        </w:rPr>
      </w:pPr>
    </w:p>
    <w:p w14:paraId="4769FAC1" w14:textId="18345BF0" w:rsidR="000E716E" w:rsidRPr="009615E9" w:rsidRDefault="00A0692E" w:rsidP="000E716E">
      <w:pPr>
        <w:rPr>
          <w:rFonts w:ascii="Aptos" w:hAnsi="Aptos"/>
        </w:rPr>
      </w:pPr>
      <w:r w:rsidRPr="009615E9">
        <w:rPr>
          <w:rFonts w:ascii="Aptos" w:hAnsi="Aptos"/>
          <w:noProof/>
        </w:rPr>
        <mc:AlternateContent>
          <mc:Choice Requires="wps">
            <w:drawing>
              <wp:anchor distT="0" distB="0" distL="114300" distR="114300" simplePos="0" relativeHeight="251676672" behindDoc="0" locked="0" layoutInCell="1" allowOverlap="1" wp14:anchorId="23851589" wp14:editId="51644D20">
                <wp:simplePos x="0" y="0"/>
                <wp:positionH relativeFrom="column">
                  <wp:posOffset>-914400</wp:posOffset>
                </wp:positionH>
                <wp:positionV relativeFrom="paragraph">
                  <wp:posOffset>234950</wp:posOffset>
                </wp:positionV>
                <wp:extent cx="2620010" cy="630555"/>
                <wp:effectExtent l="0" t="0" r="0" b="4445"/>
                <wp:wrapNone/>
                <wp:docPr id="529024912" name="Text Box 1"/>
                <wp:cNvGraphicFramePr/>
                <a:graphic xmlns:a="http://schemas.openxmlformats.org/drawingml/2006/main">
                  <a:graphicData uri="http://schemas.microsoft.com/office/word/2010/wordprocessingShape">
                    <wps:wsp>
                      <wps:cNvSpPr txBox="1"/>
                      <wps:spPr>
                        <a:xfrm>
                          <a:off x="0" y="0"/>
                          <a:ext cx="2620010" cy="630555"/>
                        </a:xfrm>
                        <a:prstGeom prst="rect">
                          <a:avLst/>
                        </a:prstGeom>
                        <a:solidFill>
                          <a:srgbClr val="F1000E"/>
                        </a:solidFill>
                        <a:ln w="12700">
                          <a:noFill/>
                        </a:ln>
                      </wps:spPr>
                      <wps:txbx>
                        <w:txbxContent>
                          <w:p w14:paraId="49BB56FB" w14:textId="1BC254F6" w:rsidR="00971D64" w:rsidRPr="0089239E" w:rsidRDefault="00971D64" w:rsidP="00A0692E">
                            <w:pPr>
                              <w:spacing w:line="300" w:lineRule="atLeast"/>
                              <w:ind w:left="284"/>
                              <w:rPr>
                                <w:rFonts w:asciiTheme="minorHAnsi" w:hAnsiTheme="minorHAnsi" w:cs="Segoe UI"/>
                                <w:b/>
                                <w:bCs/>
                                <w:color w:val="FFFFFF" w:themeColor="background1"/>
                                <w:sz w:val="36"/>
                                <w:szCs w:val="36"/>
                              </w:rPr>
                            </w:pPr>
                            <w:r w:rsidRPr="0089239E">
                              <w:rPr>
                                <w:rFonts w:asciiTheme="minorHAnsi" w:hAnsiTheme="minorHAnsi" w:cs="Segoe UI"/>
                                <w:b/>
                                <w:bCs/>
                                <w:color w:val="FFFFFF" w:themeColor="background1"/>
                                <w:sz w:val="36"/>
                                <w:szCs w:val="36"/>
                              </w:rPr>
                              <w:t>Tomas Nowak</w:t>
                            </w:r>
                          </w:p>
                          <w:p w14:paraId="5AA05A8C" w14:textId="75B8C43D" w:rsidR="00971D64" w:rsidRPr="0089239E" w:rsidRDefault="00971D64" w:rsidP="00A0692E">
                            <w:pPr>
                              <w:ind w:left="284"/>
                              <w:rPr>
                                <w:rFonts w:ascii="Segoe UI" w:hAnsi="Segoe UI" w:cs="Segoe UI"/>
                                <w:color w:val="FFFFFF" w:themeColor="background1"/>
                                <w:sz w:val="21"/>
                                <w:szCs w:val="21"/>
                              </w:rPr>
                            </w:pPr>
                            <w:r w:rsidRPr="0089239E">
                              <w:rPr>
                                <w:rFonts w:asciiTheme="minorHAnsi" w:hAnsiTheme="minorHAnsi"/>
                                <w:b/>
                                <w:bCs/>
                                <w:color w:val="FFFFFF" w:themeColor="background1"/>
                              </w:rPr>
                              <w:t>Emhart Glass Customer</w:t>
                            </w:r>
                          </w:p>
                          <w:p w14:paraId="54BE81C1" w14:textId="77777777" w:rsidR="00971D64" w:rsidRPr="0089239E" w:rsidRDefault="00971D64" w:rsidP="00A069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51589" id="_x0000_s1036" type="#_x0000_t202" style="position:absolute;margin-left:-1in;margin-top:18.5pt;width:206.3pt;height:49.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" fillcolor="#f1000e" stroked="f" strokeweight="1pt">
                <v:textbox>
                  <w:txbxContent>
                    <w:p w14:paraId="49BB56FB" w14:textId="1BC254F6" w:rsidR="00971D64" w:rsidRPr="0089239E" w:rsidRDefault="00971D64" w:rsidP="00A0692E">
                      <w:pPr>
                        <w:spacing w:line="300" w:lineRule="atLeast"/>
                        <w:ind w:left="284"/>
                        <w:rPr>
                          <w:rFonts w:asciiTheme="minorHAnsi" w:hAnsiTheme="minorHAnsi" w:cs="Segoe UI"/>
                          <w:b/>
                          <w:bCs/>
                          <w:color w:val="FFFFFF" w:themeColor="background1"/>
                          <w:sz w:val="36"/>
                          <w:szCs w:val="36"/>
                        </w:rPr>
                      </w:pPr>
                      <w:r w:rsidRPr="0089239E">
                        <w:rPr>
                          <w:rFonts w:asciiTheme="minorHAnsi" w:hAnsiTheme="minorHAnsi" w:cs="Segoe UI"/>
                          <w:b/>
                          <w:bCs/>
                          <w:color w:val="FFFFFF" w:themeColor="background1"/>
                          <w:sz w:val="36"/>
                          <w:szCs w:val="36"/>
                        </w:rPr>
                        <w:t>Tomas Nowak</w:t>
                      </w:r>
                    </w:p>
                    <w:p w14:paraId="5AA05A8C" w14:textId="75B8C43D" w:rsidR="00971D64" w:rsidRPr="0089239E" w:rsidRDefault="00971D64" w:rsidP="00A0692E">
                      <w:pPr>
                        <w:ind w:left="284"/>
                        <w:rPr>
                          <w:rFonts w:ascii="Segoe UI" w:hAnsi="Segoe UI" w:cs="Segoe UI"/>
                          <w:color w:val="FFFFFF" w:themeColor="background1"/>
                          <w:sz w:val="21"/>
                          <w:szCs w:val="21"/>
                        </w:rPr>
                      </w:pPr>
                      <w:r w:rsidRPr="0089239E">
                        <w:rPr>
                          <w:rFonts w:asciiTheme="minorHAnsi" w:hAnsiTheme="minorHAnsi"/>
                          <w:b/>
                          <w:bCs/>
                          <w:color w:val="FFFFFF" w:themeColor="background1"/>
                        </w:rPr>
                        <w:t>Emhart Glass Customer</w:t>
                      </w:r>
                    </w:p>
                    <w:p w14:paraId="54BE81C1" w14:textId="77777777" w:rsidR="00971D64" w:rsidRPr="0089239E" w:rsidRDefault="00971D64" w:rsidP="00A069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rPr>
                          <w:rFonts w:asciiTheme="minorHAnsi" w:hAnsiTheme="minorHAnsi" w:cs="Helvetica"/>
                          <w:color w:val="FFFFFF" w:themeColor="background1"/>
                          <w:lang w:val="en-GB"/>
                        </w:rPr>
                      </w:pPr>
                    </w:p>
                  </w:txbxContent>
                </v:textbox>
              </v:shape>
            </w:pict>
          </mc:Fallback>
        </mc:AlternateContent>
      </w:r>
    </w:p>
    <w:p w14:paraId="47C5A6CA" w14:textId="7DB3072F" w:rsidR="000E716E" w:rsidRPr="009615E9" w:rsidRDefault="000E716E" w:rsidP="000E716E">
      <w:pPr>
        <w:rPr>
          <w:rFonts w:ascii="Aptos" w:hAnsi="Aptos"/>
        </w:rPr>
      </w:pPr>
    </w:p>
    <w:p w14:paraId="049C63B6" w14:textId="2C32784C" w:rsidR="000E716E" w:rsidRPr="009615E9" w:rsidRDefault="00E03D3C" w:rsidP="000E716E">
      <w:pPr>
        <w:rPr>
          <w:rFonts w:ascii="Aptos" w:hAnsi="Aptos"/>
        </w:rPr>
      </w:pPr>
      <w:r w:rsidRPr="009615E9">
        <w:rPr>
          <w:rFonts w:ascii="Aptos" w:hAnsi="Aptos"/>
          <w:noProof/>
        </w:rPr>
        <mc:AlternateContent>
          <mc:Choice Requires="wps">
            <w:drawing>
              <wp:anchor distT="0" distB="0" distL="114300" distR="114300" simplePos="0" relativeHeight="251678720" behindDoc="1" locked="0" layoutInCell="1" allowOverlap="1" wp14:anchorId="23C12C2A" wp14:editId="4730E6CA">
                <wp:simplePos x="0" y="0"/>
                <wp:positionH relativeFrom="column">
                  <wp:posOffset>-914400</wp:posOffset>
                </wp:positionH>
                <wp:positionV relativeFrom="page">
                  <wp:posOffset>3802743</wp:posOffset>
                </wp:positionV>
                <wp:extent cx="2614930" cy="1944914"/>
                <wp:effectExtent l="0" t="0" r="1270" b="0"/>
                <wp:wrapNone/>
                <wp:docPr id="1786492145" name="Rectangle 14"/>
                <wp:cNvGraphicFramePr/>
                <a:graphic xmlns:a="http://schemas.openxmlformats.org/drawingml/2006/main">
                  <a:graphicData uri="http://schemas.microsoft.com/office/word/2010/wordprocessingShape">
                    <wps:wsp>
                      <wps:cNvSpPr/>
                      <wps:spPr>
                        <a:xfrm>
                          <a:off x="0" y="0"/>
                          <a:ext cx="2614930" cy="1944914"/>
                        </a:xfrm>
                        <a:prstGeom prst="rect">
                          <a:avLst/>
                        </a:prstGeom>
                        <a:solidFill>
                          <a:srgbClr val="40404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430CAB" w14:textId="77777777" w:rsidR="00BE0F64" w:rsidRPr="00A0692E" w:rsidRDefault="00BE0F64" w:rsidP="00BE0F64">
                            <w:pPr>
                              <w:jc w:val="center"/>
                              <w:rPr>
                                <w:color w:val="F1000E"/>
                                <w:lang w:val="en-GB"/>
                                <w14:textFill>
                                  <w14:solidFill>
                                    <w14:srgbClr w14:val="F1000E">
                                      <w14:alpha w14:val="100000"/>
                                    </w14:srgbClr>
                                  </w14:solidFill>
                                </w14:textFill>
                              </w:rPr>
                            </w:pPr>
                            <w:r w:rsidRPr="00A0692E">
                              <w:rPr>
                                <w:color w:val="F1000E"/>
                                <w:lang w:val="en-GB"/>
                                <w14:textFill>
                                  <w14:solidFill>
                                    <w14:srgbClr w14:val="F1000E">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12C2A" id="Rectangle 14" o:spid="_x0000_s1037" style="position:absolute;margin-left:-1in;margin-top:299.45pt;width:205.9pt;height:153.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" fillcolor="#404040" stroked="f" strokeweight="1.5pt">
                <v:textbox>
                  <w:txbxContent>
                    <w:p w14:paraId="7A430CAB" w14:textId="77777777" w:rsidR="00BE0F64" w:rsidRPr="00A0692E" w:rsidRDefault="00BE0F64" w:rsidP="00BE0F64">
                      <w:pPr>
                        <w:jc w:val="center"/>
                        <w:rPr>
                          <w:color w:val="F1000E"/>
                          <w:lang w:val="en-GB"/>
                          <w14:textFill>
                            <w14:solidFill>
                              <w14:srgbClr w14:val="F1000E">
                                <w14:alpha w14:val="100000"/>
                              </w14:srgbClr>
                            </w14:solidFill>
                          </w14:textFill>
                        </w:rPr>
                      </w:pPr>
                      <w:r w:rsidRPr="00A0692E">
                        <w:rPr>
                          <w:color w:val="F1000E"/>
                          <w:lang w:val="en-GB"/>
                          <w14:textFill>
                            <w14:solidFill>
                              <w14:srgbClr w14:val="F1000E">
                                <w14:alpha w14:val="100000"/>
                              </w14:srgbClr>
                            </w14:solidFill>
                          </w14:textFill>
                        </w:rPr>
                        <w:t xml:space="preserve"> </w:t>
                      </w:r>
                    </w:p>
                  </w:txbxContent>
                </v:textbox>
                <w10:wrap anchory="page"/>
              </v:rect>
            </w:pict>
          </mc:Fallback>
        </mc:AlternateContent>
      </w:r>
    </w:p>
    <w:p w14:paraId="7EA9E5CD" w14:textId="2D6E37E2" w:rsidR="000E716E" w:rsidRPr="009615E9" w:rsidRDefault="00337010" w:rsidP="000E716E">
      <w:pPr>
        <w:rPr>
          <w:rFonts w:ascii="Aptos" w:hAnsi="Aptos"/>
        </w:rPr>
      </w:pPr>
      <w:r w:rsidRPr="009615E9">
        <w:rPr>
          <w:rFonts w:ascii="Aptos" w:hAnsi="Aptos"/>
          <w:noProof/>
        </w:rPr>
        <mc:AlternateContent>
          <mc:Choice Requires="wps">
            <w:drawing>
              <wp:anchor distT="0" distB="0" distL="114300" distR="114300" simplePos="0" relativeHeight="251672576" behindDoc="1" locked="0" layoutInCell="1" allowOverlap="1" wp14:anchorId="6C9101E8" wp14:editId="0D8335E0">
                <wp:simplePos x="0" y="0"/>
                <wp:positionH relativeFrom="column">
                  <wp:posOffset>-953037</wp:posOffset>
                </wp:positionH>
                <wp:positionV relativeFrom="page">
                  <wp:posOffset>3918406</wp:posOffset>
                </wp:positionV>
                <wp:extent cx="2654935" cy="3620430"/>
                <wp:effectExtent l="0" t="0" r="0" b="0"/>
                <wp:wrapNone/>
                <wp:docPr id="832368796" name="Rectangle 14"/>
                <wp:cNvGraphicFramePr/>
                <a:graphic xmlns:a="http://schemas.openxmlformats.org/drawingml/2006/main">
                  <a:graphicData uri="http://schemas.microsoft.com/office/word/2010/wordprocessingShape">
                    <wps:wsp>
                      <wps:cNvSpPr/>
                      <wps:spPr>
                        <a:xfrm>
                          <a:off x="0" y="0"/>
                          <a:ext cx="2654935" cy="3620430"/>
                        </a:xfrm>
                        <a:prstGeom prst="rect">
                          <a:avLst/>
                        </a:prstGeom>
                        <a:solidFill>
                          <a:srgbClr val="EBEBEB">
                            <a:alpha val="59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2FB05E" w14:textId="5D63983E" w:rsidR="00064253" w:rsidRPr="00BE0F64" w:rsidRDefault="00064253" w:rsidP="00064253">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101E8" id="_x0000_s1038" style="position:absolute;margin-left:-75.05pt;margin-top:308.55pt;width:209.05pt;height:285.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" fillcolor="#ebebeb" stroked="f" strokeweight="1.5pt">
                <v:fill opacity="38550f"/>
                <v:textbox>
                  <w:txbxContent>
                    <w:p w14:paraId="472FB05E" w14:textId="5D63983E" w:rsidR="00064253" w:rsidRPr="00BE0F64" w:rsidRDefault="00064253" w:rsidP="00064253">
                      <w:pPr>
                        <w:jc w:val="center"/>
                        <w:rPr>
                          <w:color w:val="000000"/>
                          <w:lang w:val="en-GB"/>
                          <w14:textFill>
                            <w14:solidFill>
                              <w14:srgbClr w14:val="000000">
                                <w14:alpha w14:val="100000"/>
                              </w14:srgbClr>
                            </w14:solidFill>
                          </w14:textFill>
                        </w:rPr>
                      </w:pPr>
                      <w:r w:rsidRPr="00BE0F64">
                        <w:rPr>
                          <w:color w:val="000000"/>
                          <w:lang w:val="en-GB"/>
                          <w14:textFill>
                            <w14:solidFill>
                              <w14:srgbClr w14:val="000000">
                                <w14:alpha w14:val="100000"/>
                              </w14:srgbClr>
                            </w14:solidFill>
                          </w14:textFill>
                        </w:rPr>
                        <w:t xml:space="preserve"> </w:t>
                      </w:r>
                    </w:p>
                  </w:txbxContent>
                </v:textbox>
                <w10:wrap anchory="page"/>
              </v:rect>
            </w:pict>
          </mc:Fallback>
        </mc:AlternateContent>
      </w:r>
    </w:p>
    <w:p w14:paraId="56E1DB83" w14:textId="7862A287" w:rsidR="000E716E" w:rsidRPr="009615E9" w:rsidRDefault="00A0692E" w:rsidP="000E716E">
      <w:pPr>
        <w:rPr>
          <w:rFonts w:ascii="Aptos" w:hAnsi="Aptos"/>
          <w:lang w:val="en-GB"/>
        </w:rPr>
      </w:pPr>
      <w:r w:rsidRPr="009615E9">
        <w:rPr>
          <w:rFonts w:ascii="Aptos" w:hAnsi="Aptos"/>
          <w:noProof/>
        </w:rPr>
        <mc:AlternateContent>
          <mc:Choice Requires="wps">
            <w:drawing>
              <wp:anchor distT="0" distB="0" distL="114300" distR="114300" simplePos="0" relativeHeight="251645952" behindDoc="0" locked="0" layoutInCell="1" allowOverlap="1" wp14:anchorId="0844E649" wp14:editId="22867871">
                <wp:simplePos x="0" y="0"/>
                <wp:positionH relativeFrom="column">
                  <wp:posOffset>-815975</wp:posOffset>
                </wp:positionH>
                <wp:positionV relativeFrom="paragraph">
                  <wp:posOffset>189230</wp:posOffset>
                </wp:positionV>
                <wp:extent cx="2413635" cy="1551305"/>
                <wp:effectExtent l="0" t="0" r="0" b="0"/>
                <wp:wrapNone/>
                <wp:docPr id="660047192" name="Text Box 1"/>
                <wp:cNvGraphicFramePr/>
                <a:graphic xmlns:a="http://schemas.openxmlformats.org/drawingml/2006/main">
                  <a:graphicData uri="http://schemas.microsoft.com/office/word/2010/wordprocessingShape">
                    <wps:wsp>
                      <wps:cNvSpPr txBox="1"/>
                      <wps:spPr>
                        <a:xfrm>
                          <a:off x="0" y="0"/>
                          <a:ext cx="2413635" cy="1551305"/>
                        </a:xfrm>
                        <a:prstGeom prst="rect">
                          <a:avLst/>
                        </a:prstGeom>
                        <a:noFill/>
                        <a:ln w="12700">
                          <a:noFill/>
                        </a:ln>
                      </wps:spPr>
                      <wps:txbx>
                        <w:txbxContent>
                          <w:p w14:paraId="19651010" w14:textId="77777777" w:rsidR="00971D64" w:rsidRDefault="000E716E" w:rsidP="00971D64">
                            <w:pPr>
                              <w:spacing w:line="300" w:lineRule="atLeast"/>
                              <w:jc w:val="center"/>
                              <w:rPr>
                                <w:rFonts w:ascii="Segoe UI" w:hAnsi="Segoe UI" w:cs="Segoe UI"/>
                                <w:i/>
                                <w:iCs/>
                                <w:color w:val="FFFFFF" w:themeColor="background1"/>
                              </w:rPr>
                            </w:pPr>
                            <w:r w:rsidRPr="00971D64">
                              <w:rPr>
                                <w:rFonts w:ascii="Segoe UI" w:hAnsi="Segoe UI" w:cs="Segoe UI"/>
                                <w:i/>
                                <w:iCs/>
                                <w:color w:val="FFFFFF" w:themeColor="background1"/>
                              </w:rPr>
                              <w:t>“As an Emhart Glass customer,</w:t>
                            </w:r>
                          </w:p>
                          <w:p w14:paraId="24B3DC4B" w14:textId="3E5D391E" w:rsidR="000E716E" w:rsidRPr="00971D64" w:rsidRDefault="000E716E" w:rsidP="00971D64">
                            <w:pPr>
                              <w:spacing w:line="300" w:lineRule="atLeast"/>
                              <w:jc w:val="center"/>
                              <w:rPr>
                                <w:rFonts w:ascii="Segoe UI" w:hAnsi="Segoe UI" w:cs="Segoe UI"/>
                                <w:i/>
                                <w:iCs/>
                                <w:color w:val="FFFFFF" w:themeColor="background1"/>
                              </w:rPr>
                            </w:pPr>
                            <w:r w:rsidRPr="00971D64">
                              <w:rPr>
                                <w:rFonts w:ascii="Segoe UI" w:hAnsi="Segoe UI" w:cs="Segoe UI"/>
                                <w:i/>
                                <w:iCs/>
                                <w:color w:val="FFFFFF" w:themeColor="background1"/>
                              </w:rPr>
                              <w:t xml:space="preserve"> I want easy Self-service platform to operate and maintain my equipment, so that I can maximise uptime, reduce operational risk, and achieve my production 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4E649" id="_x0000_s1039" type="#_x0000_t202" style="position:absolute;margin-left:-64.25pt;margin-top:14.9pt;width:190.05pt;height:122.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" filled="f" stroked="f" strokeweight="1pt">
                <v:textbox>
                  <w:txbxContent>
                    <w:p w14:paraId="19651010" w14:textId="77777777" w:rsidR="00971D64" w:rsidRDefault="000E716E" w:rsidP="00971D64">
                      <w:pPr>
                        <w:spacing w:line="300" w:lineRule="atLeast"/>
                        <w:jc w:val="center"/>
                        <w:rPr>
                          <w:rFonts w:ascii="Segoe UI" w:hAnsi="Segoe UI" w:cs="Segoe UI"/>
                          <w:i/>
                          <w:iCs/>
                          <w:color w:val="FFFFFF" w:themeColor="background1"/>
                        </w:rPr>
                      </w:pPr>
                      <w:r w:rsidRPr="00971D64">
                        <w:rPr>
                          <w:rFonts w:ascii="Segoe UI" w:hAnsi="Segoe UI" w:cs="Segoe UI"/>
                          <w:i/>
                          <w:iCs/>
                          <w:color w:val="FFFFFF" w:themeColor="background1"/>
                        </w:rPr>
                        <w:t>“As an Emhart Glass customer,</w:t>
                      </w:r>
                    </w:p>
                    <w:p w14:paraId="24B3DC4B" w14:textId="3E5D391E" w:rsidR="000E716E" w:rsidRPr="00971D64" w:rsidRDefault="000E716E" w:rsidP="00971D64">
                      <w:pPr>
                        <w:spacing w:line="300" w:lineRule="atLeast"/>
                        <w:jc w:val="center"/>
                        <w:rPr>
                          <w:rFonts w:ascii="Segoe UI" w:hAnsi="Segoe UI" w:cs="Segoe UI"/>
                          <w:i/>
                          <w:iCs/>
                          <w:color w:val="FFFFFF" w:themeColor="background1"/>
                        </w:rPr>
                      </w:pPr>
                      <w:r w:rsidRPr="00971D64">
                        <w:rPr>
                          <w:rFonts w:ascii="Segoe UI" w:hAnsi="Segoe UI" w:cs="Segoe UI"/>
                          <w:i/>
                          <w:iCs/>
                          <w:color w:val="FFFFFF" w:themeColor="background1"/>
                        </w:rPr>
                        <w:t xml:space="preserve"> I want easy Self-service platform to operate and maintain my equipment, so that I can maximise uptime, reduce operational risk, and achieve my production goals.”</w:t>
                      </w:r>
                    </w:p>
                  </w:txbxContent>
                </v:textbox>
              </v:shape>
            </w:pict>
          </mc:Fallback>
        </mc:AlternateContent>
      </w:r>
    </w:p>
    <w:p w14:paraId="31AF1BF7" w14:textId="224D81FD" w:rsidR="000E716E" w:rsidRPr="009615E9" w:rsidRDefault="000E716E" w:rsidP="000E716E">
      <w:pPr>
        <w:rPr>
          <w:rFonts w:ascii="Aptos" w:hAnsi="Aptos"/>
          <w:lang w:val="en-GB"/>
        </w:rPr>
      </w:pPr>
    </w:p>
    <w:p w14:paraId="11BDFE4B" w14:textId="30723E0F" w:rsidR="00097073" w:rsidRPr="000E716E" w:rsidRDefault="00337010" w:rsidP="000E716E">
      <w:pPr>
        <w:spacing w:after="160" w:line="278" w:lineRule="auto"/>
      </w:pPr>
      <w:r>
        <w:rPr>
          <w:rFonts w:ascii="Aptos" w:hAnsi="Aptos"/>
          <w:noProof/>
          <w14:ligatures w14:val="standardContextual"/>
        </w:rPr>
        <mc:AlternateContent>
          <mc:Choice Requires="wps">
            <w:drawing>
              <wp:anchor distT="0" distB="0" distL="114300" distR="114300" simplePos="0" relativeHeight="251649024" behindDoc="0" locked="0" layoutInCell="1" allowOverlap="1" wp14:anchorId="3A1CDD2B" wp14:editId="77091C81">
                <wp:simplePos x="0" y="0"/>
                <wp:positionH relativeFrom="column">
                  <wp:posOffset>5871838</wp:posOffset>
                </wp:positionH>
                <wp:positionV relativeFrom="paragraph">
                  <wp:posOffset>464820</wp:posOffset>
                </wp:positionV>
                <wp:extent cx="3354077" cy="451093"/>
                <wp:effectExtent l="114300" t="88900" r="113030" b="146050"/>
                <wp:wrapNone/>
                <wp:docPr id="1451099259" name="Rectangle 14"/>
                <wp:cNvGraphicFramePr/>
                <a:graphic xmlns:a="http://schemas.openxmlformats.org/drawingml/2006/main">
                  <a:graphicData uri="http://schemas.microsoft.com/office/word/2010/wordprocessingShape">
                    <wps:wsp>
                      <wps:cNvSpPr/>
                      <wps:spPr>
                        <a:xfrm>
                          <a:off x="0" y="0"/>
                          <a:ext cx="3354077" cy="451093"/>
                        </a:xfrm>
                        <a:prstGeom prst="rect">
                          <a:avLst/>
                        </a:prstGeom>
                        <a:solidFill>
                          <a:srgbClr val="F1000E"/>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28DF2" id="Rectangle 14" o:spid="_x0000_s1026" style="position:absolute;margin-left:462.35pt;margin-top:36.6pt;width:264.1pt;height:35.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" fillcolor="#f1000e" stroked="f" strokeweight="1.5pt">
                <v:shadow on="t" color="#404040" opacity="19660f" offset="-.1225mm,.69483mm"/>
              </v:rect>
            </w:pict>
          </mc:Fallback>
        </mc:AlternateContent>
      </w:r>
      <w:r>
        <w:rPr>
          <w:rFonts w:ascii="Aptos" w:hAnsi="Aptos"/>
          <w:noProof/>
          <w14:ligatures w14:val="standardContextual"/>
        </w:rPr>
        <mc:AlternateContent>
          <mc:Choice Requires="wps">
            <w:drawing>
              <wp:anchor distT="0" distB="0" distL="114300" distR="114300" simplePos="0" relativeHeight="251650048" behindDoc="0" locked="0" layoutInCell="1" allowOverlap="1" wp14:anchorId="6241C116" wp14:editId="4AF0FF7B">
                <wp:simplePos x="0" y="0"/>
                <wp:positionH relativeFrom="column">
                  <wp:posOffset>6327109</wp:posOffset>
                </wp:positionH>
                <wp:positionV relativeFrom="paragraph">
                  <wp:posOffset>542408</wp:posOffset>
                </wp:positionV>
                <wp:extent cx="1725411" cy="284265"/>
                <wp:effectExtent l="0" t="0" r="0" b="0"/>
                <wp:wrapNone/>
                <wp:docPr id="1218621975" name="Text Box 1"/>
                <wp:cNvGraphicFramePr/>
                <a:graphic xmlns:a="http://schemas.openxmlformats.org/drawingml/2006/main">
                  <a:graphicData uri="http://schemas.microsoft.com/office/word/2010/wordprocessingShape">
                    <wps:wsp>
                      <wps:cNvSpPr txBox="1"/>
                      <wps:spPr>
                        <a:xfrm>
                          <a:off x="0" y="0"/>
                          <a:ext cx="1725411" cy="284265"/>
                        </a:xfrm>
                        <a:prstGeom prst="rect">
                          <a:avLst/>
                        </a:prstGeom>
                        <a:noFill/>
                        <a:ln w="12700">
                          <a:noFill/>
                        </a:ln>
                      </wps:spPr>
                      <wps:txbx>
                        <w:txbxContent>
                          <w:p w14:paraId="05646EAE" w14:textId="0FB585E6" w:rsidR="000E716E" w:rsidRPr="00337010" w:rsidRDefault="00B16720" w:rsidP="000E716E">
                            <w:pPr>
                              <w:rPr>
                                <w:rFonts w:ascii="Aptos" w:hAnsi="Aptos"/>
                                <w:b/>
                                <w:bCs/>
                                <w:color w:val="FFFFFF" w:themeColor="background1"/>
                                <w:sz w:val="28"/>
                                <w:szCs w:val="28"/>
                                <w:lang w:val="en-GB"/>
                              </w:rPr>
                            </w:pPr>
                            <w:r w:rsidRPr="00337010">
                              <w:rPr>
                                <w:rStyle w:val="Heading1Char"/>
                                <w:b/>
                                <w:bCs/>
                                <w:color w:val="FFFFFF" w:themeColor="background1"/>
                                <w:sz w:val="28"/>
                                <w:szCs w:val="28"/>
                                <w:lang w:val="en-GB"/>
                              </w:rPr>
                              <w:t>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41C116" id="_x0000_s1040" type="#_x0000_t202" style="position:absolute;margin-left:498.2pt;margin-top:42.7pt;width:135.85pt;height:22.4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" filled="f" stroked="f" strokeweight="1pt">
                <v:textbox>
                  <w:txbxContent>
                    <w:p w14:paraId="05646EAE" w14:textId="0FB585E6" w:rsidR="000E716E" w:rsidRPr="00337010" w:rsidRDefault="00B16720" w:rsidP="000E716E">
                      <w:pPr>
                        <w:rPr>
                          <w:rFonts w:ascii="Aptos" w:hAnsi="Aptos"/>
                          <w:b/>
                          <w:bCs/>
                          <w:color w:val="FFFFFF" w:themeColor="background1"/>
                          <w:sz w:val="28"/>
                          <w:szCs w:val="28"/>
                          <w:lang w:val="en-GB"/>
                        </w:rPr>
                      </w:pPr>
                      <w:r w:rsidRPr="00337010">
                        <w:rPr>
                          <w:rStyle w:val="Heading1Char"/>
                          <w:b/>
                          <w:bCs/>
                          <w:color w:val="FFFFFF" w:themeColor="background1"/>
                          <w:sz w:val="28"/>
                          <w:szCs w:val="28"/>
                          <w:lang w:val="en-GB"/>
                        </w:rPr>
                        <w:t>Needs</w:t>
                      </w:r>
                    </w:p>
                  </w:txbxContent>
                </v:textbox>
              </v:shape>
            </w:pict>
          </mc:Fallback>
        </mc:AlternateContent>
      </w:r>
      <w:r>
        <w:rPr>
          <w:rFonts w:ascii="Aptos" w:hAnsi="Aptos"/>
          <w:noProof/>
          <w14:ligatures w14:val="standardContextual"/>
        </w:rPr>
        <mc:AlternateContent>
          <mc:Choice Requires="wps">
            <w:drawing>
              <wp:anchor distT="0" distB="0" distL="114300" distR="114300" simplePos="0" relativeHeight="251651072" behindDoc="0" locked="0" layoutInCell="1" allowOverlap="1" wp14:anchorId="3A61D9D2" wp14:editId="1A85E575">
                <wp:simplePos x="0" y="0"/>
                <wp:positionH relativeFrom="column">
                  <wp:posOffset>5851525</wp:posOffset>
                </wp:positionH>
                <wp:positionV relativeFrom="paragraph">
                  <wp:posOffset>976942</wp:posOffset>
                </wp:positionV>
                <wp:extent cx="3691255" cy="2180278"/>
                <wp:effectExtent l="0" t="0" r="0" b="0"/>
                <wp:wrapNone/>
                <wp:docPr id="1247414716" name="Text Box 1"/>
                <wp:cNvGraphicFramePr/>
                <a:graphic xmlns:a="http://schemas.openxmlformats.org/drawingml/2006/main">
                  <a:graphicData uri="http://schemas.microsoft.com/office/word/2010/wordprocessingShape">
                    <wps:wsp>
                      <wps:cNvSpPr txBox="1"/>
                      <wps:spPr>
                        <a:xfrm>
                          <a:off x="0" y="0"/>
                          <a:ext cx="3691255" cy="2180278"/>
                        </a:xfrm>
                        <a:prstGeom prst="rect">
                          <a:avLst/>
                        </a:prstGeom>
                        <a:noFill/>
                        <a:ln w="12700">
                          <a:noFill/>
                        </a:ln>
                      </wps:spPr>
                      <wps:txbx>
                        <w:txbxContent>
                          <w:p w14:paraId="1E8F48BA" w14:textId="139BBDF5"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Trusted equipment information </w:t>
                            </w:r>
                          </w:p>
                          <w:p w14:paraId="79E5B81F" w14:textId="765DFAE6"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Single source of truth </w:t>
                            </w:r>
                          </w:p>
                          <w:p w14:paraId="7CD57212" w14:textId="284503B3"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Reliable availability and lead-time visibility </w:t>
                            </w:r>
                          </w:p>
                          <w:p w14:paraId="238623A3" w14:textId="50D51F41"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Easy access to drawings, manuals, and specifications </w:t>
                            </w:r>
                          </w:p>
                          <w:p w14:paraId="6C11EADF" w14:textId="6AB3341E"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End-to-end order and shipment transparency </w:t>
                            </w:r>
                          </w:p>
                          <w:p w14:paraId="066C51DE" w14:textId="3EFF36AB"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Fast access to services and support </w:t>
                            </w:r>
                          </w:p>
                          <w:p w14:paraId="048D77DC" w14:textId="07931E64"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Lifecycle and maintenance guidance </w:t>
                            </w:r>
                          </w:p>
                          <w:p w14:paraId="423BEDF7" w14:textId="54A74176"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Training and troubleshooting resources </w:t>
                            </w:r>
                          </w:p>
                          <w:p w14:paraId="0A22C2B9" w14:textId="1D9AA937" w:rsidR="000E716E"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Self-service access to key information</w:t>
                            </w:r>
                          </w:p>
                          <w:p w14:paraId="6C9FBEFD" w14:textId="77777777" w:rsidR="003540F1" w:rsidRPr="003540F1" w:rsidRDefault="003540F1"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Confidence that information and parts are relevant to the installed equipment.</w:t>
                            </w:r>
                          </w:p>
                          <w:p w14:paraId="2E5D44FF" w14:textId="77777777" w:rsidR="003540F1" w:rsidRPr="003540F1" w:rsidRDefault="003540F1" w:rsidP="003540F1">
                            <w:pPr>
                              <w:spacing w:line="300" w:lineRule="atLeast"/>
                              <w:ind w:left="426"/>
                              <w:rPr>
                                <w:rFonts w:asciiTheme="minorHAnsi" w:hAnsiTheme="minorHAnsi" w:cs="Segoe U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61D9D2" id="_x0000_s1041" type="#_x0000_t202" style="position:absolute;margin-left:460.75pt;margin-top:76.9pt;width:290.65pt;height:171.7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" filled="f" stroked="f" strokeweight="1pt">
                <v:textbox>
                  <w:txbxContent>
                    <w:p w14:paraId="1E8F48BA" w14:textId="139BBDF5"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Trusted equipment information </w:t>
                      </w:r>
                    </w:p>
                    <w:p w14:paraId="79E5B81F" w14:textId="765DFAE6"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Single source of truth </w:t>
                      </w:r>
                    </w:p>
                    <w:p w14:paraId="7CD57212" w14:textId="284503B3"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Reliable availability and lead-time visibility </w:t>
                      </w:r>
                    </w:p>
                    <w:p w14:paraId="238623A3" w14:textId="50D51F41"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Easy access to drawings, manuals, and specifications </w:t>
                      </w:r>
                    </w:p>
                    <w:p w14:paraId="6C11EADF" w14:textId="6AB3341E"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End-to-end order and shipment transparency </w:t>
                      </w:r>
                    </w:p>
                    <w:p w14:paraId="066C51DE" w14:textId="3EFF36AB"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Fast access to services and support </w:t>
                      </w:r>
                    </w:p>
                    <w:p w14:paraId="048D77DC" w14:textId="07931E64"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Lifecycle and maintenance guidance </w:t>
                      </w:r>
                    </w:p>
                    <w:p w14:paraId="423BEDF7" w14:textId="54A74176" w:rsidR="00EA2BF4"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 xml:space="preserve">Training and troubleshooting resources </w:t>
                      </w:r>
                    </w:p>
                    <w:p w14:paraId="0A22C2B9" w14:textId="1D9AA937" w:rsidR="000E716E" w:rsidRPr="003540F1" w:rsidRDefault="00EA2BF4"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Self-service access to key information</w:t>
                      </w:r>
                    </w:p>
                    <w:p w14:paraId="6C9FBEFD" w14:textId="77777777" w:rsidR="003540F1" w:rsidRPr="003540F1" w:rsidRDefault="003540F1" w:rsidP="003540F1">
                      <w:pPr>
                        <w:pStyle w:val="ListParagraph"/>
                        <w:numPr>
                          <w:ilvl w:val="0"/>
                          <w:numId w:val="10"/>
                        </w:numPr>
                        <w:spacing w:line="300" w:lineRule="atLeast"/>
                        <w:ind w:left="426"/>
                        <w:rPr>
                          <w:rFonts w:asciiTheme="minorHAnsi" w:hAnsiTheme="minorHAnsi" w:cs="Segoe UI"/>
                          <w:sz w:val="21"/>
                          <w:szCs w:val="21"/>
                        </w:rPr>
                      </w:pPr>
                      <w:r w:rsidRPr="003540F1">
                        <w:rPr>
                          <w:rFonts w:asciiTheme="minorHAnsi" w:hAnsiTheme="minorHAnsi" w:cs="Segoe UI"/>
                          <w:sz w:val="21"/>
                          <w:szCs w:val="21"/>
                        </w:rPr>
                        <w:t>Confidence that information and parts are relevant to the installed equipment.</w:t>
                      </w:r>
                    </w:p>
                    <w:p w14:paraId="2E5D44FF" w14:textId="77777777" w:rsidR="003540F1" w:rsidRPr="003540F1" w:rsidRDefault="003540F1" w:rsidP="003540F1">
                      <w:pPr>
                        <w:spacing w:line="300" w:lineRule="atLeast"/>
                        <w:ind w:left="426"/>
                        <w:rPr>
                          <w:rFonts w:asciiTheme="minorHAnsi" w:hAnsiTheme="minorHAnsi" w:cs="Segoe UI"/>
                          <w:sz w:val="21"/>
                          <w:szCs w:val="21"/>
                        </w:rPr>
                      </w:pPr>
                    </w:p>
                  </w:txbxContent>
                </v:textbox>
              </v:shape>
            </w:pict>
          </mc:Fallback>
        </mc:AlternateContent>
      </w:r>
      <w:r>
        <w:rPr>
          <w:rFonts w:ascii="Aptos" w:hAnsi="Aptos"/>
          <w:noProof/>
          <w14:ligatures w14:val="standardContextual"/>
        </w:rPr>
        <w:drawing>
          <wp:anchor distT="0" distB="0" distL="114300" distR="114300" simplePos="0" relativeHeight="251652096" behindDoc="0" locked="0" layoutInCell="1" allowOverlap="1" wp14:anchorId="47837D3E" wp14:editId="1DC06FD4">
            <wp:simplePos x="0" y="0"/>
            <wp:positionH relativeFrom="column">
              <wp:posOffset>5912473</wp:posOffset>
            </wp:positionH>
            <wp:positionV relativeFrom="paragraph">
              <wp:posOffset>501326</wp:posOffset>
            </wp:positionV>
            <wp:extent cx="395530" cy="395352"/>
            <wp:effectExtent l="0" t="0" r="0" b="0"/>
            <wp:wrapNone/>
            <wp:docPr id="419222528" name="Graphic 15" descr="Comment 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22528" name="Graphic 15" descr="Comment Heart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95530" cy="395352"/>
                    </a:xfrm>
                    <a:prstGeom prst="rect">
                      <a:avLst/>
                    </a:prstGeom>
                  </pic:spPr>
                </pic:pic>
              </a:graphicData>
            </a:graphic>
          </wp:anchor>
        </w:drawing>
      </w:r>
      <w:r>
        <w:rPr>
          <w:rFonts w:ascii="Aptos" w:hAnsi="Aptos"/>
          <w:noProof/>
          <w14:ligatures w14:val="standardContextual"/>
        </w:rPr>
        <mc:AlternateContent>
          <mc:Choice Requires="wps">
            <w:drawing>
              <wp:anchor distT="0" distB="0" distL="114300" distR="114300" simplePos="0" relativeHeight="251654144" behindDoc="0" locked="0" layoutInCell="1" allowOverlap="1" wp14:anchorId="5E04FD27" wp14:editId="339785B6">
                <wp:simplePos x="0" y="0"/>
                <wp:positionH relativeFrom="column">
                  <wp:posOffset>2033486</wp:posOffset>
                </wp:positionH>
                <wp:positionV relativeFrom="paragraph">
                  <wp:posOffset>474345</wp:posOffset>
                </wp:positionV>
                <wp:extent cx="3353214" cy="450560"/>
                <wp:effectExtent l="114300" t="88900" r="114300" b="133985"/>
                <wp:wrapNone/>
                <wp:docPr id="295765560" name="Rectangle 14"/>
                <wp:cNvGraphicFramePr/>
                <a:graphic xmlns:a="http://schemas.openxmlformats.org/drawingml/2006/main">
                  <a:graphicData uri="http://schemas.microsoft.com/office/word/2010/wordprocessingShape">
                    <wps:wsp>
                      <wps:cNvSpPr/>
                      <wps:spPr>
                        <a:xfrm>
                          <a:off x="0" y="0"/>
                          <a:ext cx="3353214" cy="450560"/>
                        </a:xfrm>
                        <a:prstGeom prst="rect">
                          <a:avLst/>
                        </a:prstGeom>
                        <a:solidFill>
                          <a:srgbClr val="F1000E"/>
                        </a:solidFill>
                        <a:ln>
                          <a:noFill/>
                        </a:ln>
                        <a:effectLst>
                          <a:outerShdw blurRad="127000" dist="25400" dir="6000000" algn="ctr" rotWithShape="0">
                            <a:srgbClr val="404040">
                              <a:alpha val="30000"/>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4EA6A" id="Rectangle 14" o:spid="_x0000_s1026" style="position:absolute;margin-left:160.1pt;margin-top:37.35pt;width:264.05pt;height:35.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" fillcolor="#f1000e" stroked="f" strokeweight="1.5pt">
                <v:shadow on="t" color="#404040" opacity="19660f" offset="-.1225mm,.69483mm"/>
              </v:rect>
            </w:pict>
          </mc:Fallback>
        </mc:AlternateContent>
      </w:r>
      <w:r>
        <w:rPr>
          <w:rFonts w:ascii="Aptos" w:hAnsi="Aptos"/>
          <w:noProof/>
          <w14:ligatures w14:val="standardContextual"/>
        </w:rPr>
        <mc:AlternateContent>
          <mc:Choice Requires="wps">
            <w:drawing>
              <wp:anchor distT="0" distB="0" distL="114300" distR="114300" simplePos="0" relativeHeight="251655168" behindDoc="0" locked="0" layoutInCell="1" allowOverlap="1" wp14:anchorId="4BA6243C" wp14:editId="457F46B3">
                <wp:simplePos x="0" y="0"/>
                <wp:positionH relativeFrom="column">
                  <wp:posOffset>2482905</wp:posOffset>
                </wp:positionH>
                <wp:positionV relativeFrom="paragraph">
                  <wp:posOffset>541864</wp:posOffset>
                </wp:positionV>
                <wp:extent cx="1888881" cy="340676"/>
                <wp:effectExtent l="0" t="0" r="0" b="0"/>
                <wp:wrapNone/>
                <wp:docPr id="2013975170" name="Text Box 1"/>
                <wp:cNvGraphicFramePr/>
                <a:graphic xmlns:a="http://schemas.openxmlformats.org/drawingml/2006/main">
                  <a:graphicData uri="http://schemas.microsoft.com/office/word/2010/wordprocessingShape">
                    <wps:wsp>
                      <wps:cNvSpPr txBox="1"/>
                      <wps:spPr>
                        <a:xfrm>
                          <a:off x="0" y="0"/>
                          <a:ext cx="1888881" cy="340676"/>
                        </a:xfrm>
                        <a:prstGeom prst="rect">
                          <a:avLst/>
                        </a:prstGeom>
                        <a:noFill/>
                        <a:ln w="25400">
                          <a:noFill/>
                        </a:ln>
                      </wps:spPr>
                      <wps:txbx>
                        <w:txbxContent>
                          <w:p w14:paraId="13026B00" w14:textId="18C824D3" w:rsidR="000E716E" w:rsidRPr="00337010" w:rsidRDefault="00B16720" w:rsidP="000E716E">
                            <w:pPr>
                              <w:rPr>
                                <w:rFonts w:asciiTheme="minorHAnsi" w:hAnsiTheme="minorHAnsi"/>
                                <w:i/>
                                <w:iCs/>
                                <w:color w:val="FFFFFF" w:themeColor="background1"/>
                                <w:sz w:val="28"/>
                                <w:szCs w:val="28"/>
                                <w:lang w:val="en-GB"/>
                              </w:rPr>
                            </w:pPr>
                            <w:r w:rsidRPr="00337010">
                              <w:rPr>
                                <w:rStyle w:val="Strong"/>
                                <w:rFonts w:asciiTheme="minorHAnsi" w:hAnsiTheme="minorHAnsi"/>
                                <w:color w:val="FFFFFF" w:themeColor="background1"/>
                                <w:sz w:val="28"/>
                                <w:szCs w:val="28"/>
                                <w:lang w:val="en-GB"/>
                              </w:rPr>
                              <w:t>Pain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A6243C" id="_x0000_s1042" type="#_x0000_t202" style="position:absolute;margin-left:195.5pt;margin-top:42.65pt;width:148.75pt;height:26.8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" filled="f" stroked="f" strokeweight="2pt">
                <v:textbox>
                  <w:txbxContent>
                    <w:p w14:paraId="13026B00" w14:textId="18C824D3" w:rsidR="000E716E" w:rsidRPr="00337010" w:rsidRDefault="00B16720" w:rsidP="000E716E">
                      <w:pPr>
                        <w:rPr>
                          <w:rFonts w:asciiTheme="minorHAnsi" w:hAnsiTheme="minorHAnsi"/>
                          <w:i/>
                          <w:iCs/>
                          <w:color w:val="FFFFFF" w:themeColor="background1"/>
                          <w:sz w:val="28"/>
                          <w:szCs w:val="28"/>
                          <w:lang w:val="en-GB"/>
                        </w:rPr>
                      </w:pPr>
                      <w:r w:rsidRPr="00337010">
                        <w:rPr>
                          <w:rStyle w:val="Strong"/>
                          <w:rFonts w:asciiTheme="minorHAnsi" w:hAnsiTheme="minorHAnsi"/>
                          <w:color w:val="FFFFFF" w:themeColor="background1"/>
                          <w:sz w:val="28"/>
                          <w:szCs w:val="28"/>
                          <w:lang w:val="en-GB"/>
                        </w:rPr>
                        <w:t>Pain points</w:t>
                      </w:r>
                    </w:p>
                  </w:txbxContent>
                </v:textbox>
              </v:shape>
            </w:pict>
          </mc:Fallback>
        </mc:AlternateContent>
      </w:r>
      <w:r>
        <w:rPr>
          <w:rFonts w:ascii="Aptos" w:hAnsi="Aptos"/>
          <w:noProof/>
          <w14:ligatures w14:val="standardContextual"/>
        </w:rPr>
        <w:drawing>
          <wp:anchor distT="0" distB="0" distL="114300" distR="114300" simplePos="0" relativeHeight="251656192" behindDoc="0" locked="0" layoutInCell="1" allowOverlap="1" wp14:anchorId="3ED0F953" wp14:editId="39D0A5D4">
            <wp:simplePos x="0" y="0"/>
            <wp:positionH relativeFrom="column">
              <wp:posOffset>2100411</wp:posOffset>
            </wp:positionH>
            <wp:positionV relativeFrom="paragraph">
              <wp:posOffset>530038</wp:posOffset>
            </wp:positionV>
            <wp:extent cx="333699" cy="333642"/>
            <wp:effectExtent l="0" t="0" r="0" b="0"/>
            <wp:wrapNone/>
            <wp:docPr id="2059701516" name="Graphic 9" descr="Flamma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1516" name="Graphic 9" descr="Flammable with solid fill"/>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333699" cy="333642"/>
                    </a:xfrm>
                    <a:prstGeom prst="rect">
                      <a:avLst/>
                    </a:prstGeom>
                  </pic:spPr>
                </pic:pic>
              </a:graphicData>
            </a:graphic>
          </wp:anchor>
        </w:drawing>
      </w:r>
      <w:r>
        <w:rPr>
          <w:rFonts w:ascii="Aptos" w:hAnsi="Aptos"/>
          <w:noProof/>
          <w14:ligatures w14:val="standardContextual"/>
        </w:rPr>
        <mc:AlternateContent>
          <mc:Choice Requires="wps">
            <w:drawing>
              <wp:anchor distT="0" distB="0" distL="114300" distR="114300" simplePos="0" relativeHeight="251657216" behindDoc="0" locked="0" layoutInCell="1" allowOverlap="1" wp14:anchorId="29C39E64" wp14:editId="469D9C73">
                <wp:simplePos x="0" y="0"/>
                <wp:positionH relativeFrom="column">
                  <wp:posOffset>2012950</wp:posOffset>
                </wp:positionH>
                <wp:positionV relativeFrom="paragraph">
                  <wp:posOffset>1008100</wp:posOffset>
                </wp:positionV>
                <wp:extent cx="3799205" cy="2068475"/>
                <wp:effectExtent l="0" t="0" r="0" b="0"/>
                <wp:wrapNone/>
                <wp:docPr id="2080580974" name="Text Box 1"/>
                <wp:cNvGraphicFramePr/>
                <a:graphic xmlns:a="http://schemas.openxmlformats.org/drawingml/2006/main">
                  <a:graphicData uri="http://schemas.microsoft.com/office/word/2010/wordprocessingShape">
                    <wps:wsp>
                      <wps:cNvSpPr txBox="1"/>
                      <wps:spPr>
                        <a:xfrm>
                          <a:off x="0" y="0"/>
                          <a:ext cx="3799205" cy="2068475"/>
                        </a:xfrm>
                        <a:prstGeom prst="rect">
                          <a:avLst/>
                        </a:prstGeom>
                        <a:noFill/>
                        <a:ln w="25400">
                          <a:noFill/>
                        </a:ln>
                      </wps:spPr>
                      <wps:txbx>
                        <w:txbxContent>
                          <w:p w14:paraId="5ECF9A57" w14:textId="6B87EF7E"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Difficult part identification</w:t>
                            </w:r>
                          </w:p>
                          <w:p w14:paraId="5D60F669" w14:textId="47BA3644"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Information is fragmented</w:t>
                            </w:r>
                          </w:p>
                          <w:p w14:paraId="6BDA0F2E" w14:textId="713FE2FD"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Low trust in availability &amp; lead times</w:t>
                            </w:r>
                          </w:p>
                          <w:p w14:paraId="27854D46" w14:textId="3A2FADAC"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Missing technical context</w:t>
                            </w:r>
                          </w:p>
                          <w:p w14:paraId="3FF2501F" w14:textId="25A7FDC1"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Poor search experience</w:t>
                            </w:r>
                          </w:p>
                          <w:p w14:paraId="4DF878FF" w14:textId="02652531"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Manual workarounds everywhere</w:t>
                            </w:r>
                          </w:p>
                          <w:p w14:paraId="5046B045" w14:textId="70375EEA"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Limited BOM &amp; assembly navigation</w:t>
                            </w:r>
                          </w:p>
                          <w:p w14:paraId="42E5148B" w14:textId="2D0CE4A9"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Insufficient visibility after ordering</w:t>
                            </w:r>
                          </w:p>
                          <w:p w14:paraId="5D37194A" w14:textId="77777777"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Training &amp; knowledge gaps</w:t>
                            </w:r>
                          </w:p>
                          <w:p w14:paraId="06BC6B13" w14:textId="75F74C79"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Heavy reliance on experts and support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C39E64" id="_x0000_s1043" type="#_x0000_t202" style="position:absolute;margin-left:158.5pt;margin-top:79.4pt;width:299.15pt;height:162.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" filled="f" stroked="f" strokeweight="2pt">
                <v:textbox>
                  <w:txbxContent>
                    <w:p w14:paraId="5ECF9A57" w14:textId="6B87EF7E"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Difficult part identification</w:t>
                      </w:r>
                    </w:p>
                    <w:p w14:paraId="5D60F669" w14:textId="47BA3644"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Information is fragmented</w:t>
                      </w:r>
                    </w:p>
                    <w:p w14:paraId="6BDA0F2E" w14:textId="713FE2FD"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Low trust in availability &amp; lead times</w:t>
                      </w:r>
                    </w:p>
                    <w:p w14:paraId="27854D46" w14:textId="3A2FADAC"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Missing technical context</w:t>
                      </w:r>
                    </w:p>
                    <w:p w14:paraId="3FF2501F" w14:textId="25A7FDC1"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Poor search experience</w:t>
                      </w:r>
                    </w:p>
                    <w:p w14:paraId="4DF878FF" w14:textId="02652531"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Manual workarounds everywhere</w:t>
                      </w:r>
                    </w:p>
                    <w:p w14:paraId="5046B045" w14:textId="70375EEA"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Limited BOM &amp; assembly navigation</w:t>
                      </w:r>
                    </w:p>
                    <w:p w14:paraId="42E5148B" w14:textId="2D0CE4A9"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Insufficient visibility after ordering</w:t>
                      </w:r>
                    </w:p>
                    <w:p w14:paraId="5D37194A" w14:textId="77777777"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Training &amp; knowledge gaps</w:t>
                      </w:r>
                    </w:p>
                    <w:p w14:paraId="06BC6B13" w14:textId="75F74C79" w:rsidR="000E716E" w:rsidRPr="00291315" w:rsidRDefault="000E716E">
                      <w:pPr>
                        <w:pStyle w:val="ListParagraph"/>
                        <w:numPr>
                          <w:ilvl w:val="0"/>
                          <w:numId w:val="1"/>
                        </w:numPr>
                        <w:spacing w:line="300" w:lineRule="atLeast"/>
                        <w:ind w:left="426"/>
                        <w:rPr>
                          <w:rFonts w:ascii="Segoe UI" w:hAnsi="Segoe UI" w:cs="Segoe UI"/>
                          <w:sz w:val="21"/>
                          <w:szCs w:val="21"/>
                        </w:rPr>
                      </w:pPr>
                      <w:r w:rsidRPr="00291315">
                        <w:rPr>
                          <w:rFonts w:ascii="Segoe UI" w:hAnsi="Segoe UI" w:cs="Segoe UI"/>
                          <w:sz w:val="21"/>
                          <w:szCs w:val="21"/>
                        </w:rPr>
                        <w:t>Heavy reliance on experts and support teams</w:t>
                      </w:r>
                    </w:p>
                  </w:txbxContent>
                </v:textbox>
              </v:shape>
            </w:pict>
          </mc:Fallback>
        </mc:AlternateContent>
      </w:r>
      <w:r w:rsidR="00E03D3C" w:rsidRPr="009615E9">
        <w:rPr>
          <w:rFonts w:ascii="Aptos" w:hAnsi="Aptos"/>
          <w:noProof/>
        </w:rPr>
        <mc:AlternateContent>
          <mc:Choice Requires="wps">
            <w:drawing>
              <wp:anchor distT="0" distB="0" distL="114300" distR="114300" simplePos="0" relativeHeight="251644928" behindDoc="0" locked="0" layoutInCell="1" allowOverlap="1" wp14:anchorId="1C706C13" wp14:editId="68E45FC4">
                <wp:simplePos x="0" y="0"/>
                <wp:positionH relativeFrom="column">
                  <wp:posOffset>-767080</wp:posOffset>
                </wp:positionH>
                <wp:positionV relativeFrom="paragraph">
                  <wp:posOffset>1363415</wp:posOffset>
                </wp:positionV>
                <wp:extent cx="2286000" cy="1794933"/>
                <wp:effectExtent l="0" t="0" r="0" b="0"/>
                <wp:wrapNone/>
                <wp:docPr id="723367051" name="Text Box 1"/>
                <wp:cNvGraphicFramePr/>
                <a:graphic xmlns:a="http://schemas.openxmlformats.org/drawingml/2006/main">
                  <a:graphicData uri="http://schemas.microsoft.com/office/word/2010/wordprocessingShape">
                    <wps:wsp>
                      <wps:cNvSpPr txBox="1"/>
                      <wps:spPr>
                        <a:xfrm>
                          <a:off x="0" y="0"/>
                          <a:ext cx="2286000" cy="1794933"/>
                        </a:xfrm>
                        <a:prstGeom prst="rect">
                          <a:avLst/>
                        </a:prstGeom>
                        <a:noFill/>
                        <a:ln w="12700">
                          <a:noFill/>
                        </a:ln>
                      </wps:spPr>
                      <wps:txbx>
                        <w:txbxContent>
                          <w:p w14:paraId="0256297A" w14:textId="77777777" w:rsidR="00971D64" w:rsidRPr="00B16720" w:rsidRDefault="00971D64" w:rsidP="00B167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lang w:val="en-GB"/>
                              </w:rPr>
                            </w:pPr>
                          </w:p>
                          <w:p w14:paraId="4E2296AA" w14:textId="7AC6D5DA" w:rsidR="00971D64" w:rsidRPr="00337010" w:rsidRDefault="00B16720" w:rsidP="00B16720">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F1000E"/>
                                <w:lang w:val="en-GB"/>
                              </w:rPr>
                            </w:pPr>
                            <w:r w:rsidRPr="00337010">
                              <w:rPr>
                                <w:rFonts w:asciiTheme="minorHAnsi" w:hAnsiTheme="minorHAnsi" w:cs="Helvetica"/>
                                <w:b/>
                                <w:bCs/>
                                <w:color w:val="F1000E"/>
                                <w:lang w:val="en-GB"/>
                              </w:rPr>
                              <w:t>Work e</w:t>
                            </w:r>
                            <w:r w:rsidR="00971D64" w:rsidRPr="00337010">
                              <w:rPr>
                                <w:rFonts w:asciiTheme="minorHAnsi" w:hAnsiTheme="minorHAnsi" w:cs="Helvetica"/>
                                <w:b/>
                                <w:bCs/>
                                <w:color w:val="F1000E"/>
                                <w:lang w:val="en-GB"/>
                              </w:rPr>
                              <w:t>nvironment</w:t>
                            </w:r>
                          </w:p>
                          <w:p w14:paraId="6FB0171F"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Manufacturing plants </w:t>
                            </w:r>
                          </w:p>
                          <w:p w14:paraId="5173EEEE"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Production environments </w:t>
                            </w:r>
                          </w:p>
                          <w:p w14:paraId="67A2053D"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Maintenance workshops </w:t>
                            </w:r>
                          </w:p>
                          <w:p w14:paraId="4DAFDAC3"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Engineering offices </w:t>
                            </w:r>
                          </w:p>
                          <w:p w14:paraId="6E68505D"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Field maintenance locations </w:t>
                            </w:r>
                          </w:p>
                          <w:p w14:paraId="17888490" w14:textId="586F1A8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Desktop devices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06C13" id="_x0000_s1044" type="#_x0000_t202" style="position:absolute;margin-left:-60.4pt;margin-top:107.35pt;width:180pt;height:141.3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" filled="f" stroked="f" strokeweight="1pt">
                <v:textbox>
                  <w:txbxContent>
                    <w:p w14:paraId="0256297A" w14:textId="77777777" w:rsidR="00971D64" w:rsidRPr="00B16720" w:rsidRDefault="00971D64" w:rsidP="00B167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84" w:hanging="284"/>
                        <w:rPr>
                          <w:rFonts w:asciiTheme="minorHAnsi" w:hAnsiTheme="minorHAnsi" w:cs="Helvetica"/>
                          <w:color w:val="404040"/>
                          <w:lang w:val="en-GB"/>
                        </w:rPr>
                      </w:pPr>
                    </w:p>
                    <w:p w14:paraId="4E2296AA" w14:textId="7AC6D5DA" w:rsidR="00971D64" w:rsidRPr="00337010" w:rsidRDefault="00B16720" w:rsidP="00B16720">
                      <w:pPr>
                        <w:tabs>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Helvetica"/>
                          <w:color w:val="F1000E"/>
                          <w:lang w:val="en-GB"/>
                        </w:rPr>
                      </w:pPr>
                      <w:r w:rsidRPr="00337010">
                        <w:rPr>
                          <w:rFonts w:asciiTheme="minorHAnsi" w:hAnsiTheme="minorHAnsi" w:cs="Helvetica"/>
                          <w:b/>
                          <w:bCs/>
                          <w:color w:val="F1000E"/>
                          <w:lang w:val="en-GB"/>
                        </w:rPr>
                        <w:t>Work e</w:t>
                      </w:r>
                      <w:r w:rsidR="00971D64" w:rsidRPr="00337010">
                        <w:rPr>
                          <w:rFonts w:asciiTheme="minorHAnsi" w:hAnsiTheme="minorHAnsi" w:cs="Helvetica"/>
                          <w:b/>
                          <w:bCs/>
                          <w:color w:val="F1000E"/>
                          <w:lang w:val="en-GB"/>
                        </w:rPr>
                        <w:t>nvironment</w:t>
                      </w:r>
                    </w:p>
                    <w:p w14:paraId="6FB0171F"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Manufacturing plants </w:t>
                      </w:r>
                    </w:p>
                    <w:p w14:paraId="5173EEEE"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Production environments </w:t>
                      </w:r>
                    </w:p>
                    <w:p w14:paraId="67A2053D"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Maintenance workshops </w:t>
                      </w:r>
                    </w:p>
                    <w:p w14:paraId="4DAFDAC3"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Engineering offices </w:t>
                      </w:r>
                    </w:p>
                    <w:p w14:paraId="6E68505D" w14:textId="7777777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Field maintenance locations </w:t>
                      </w:r>
                    </w:p>
                    <w:p w14:paraId="17888490" w14:textId="586F1A87" w:rsidR="00971D64" w:rsidRPr="00B16720" w:rsidRDefault="00971D64" w:rsidP="00B16720">
                      <w:pPr>
                        <w:spacing w:line="300" w:lineRule="atLeast"/>
                        <w:ind w:left="284" w:hanging="284"/>
                        <w:rPr>
                          <w:rFonts w:ascii="Segoe UI" w:hAnsi="Segoe UI" w:cs="Segoe UI"/>
                          <w:color w:val="404040"/>
                          <w:sz w:val="21"/>
                          <w:szCs w:val="21"/>
                        </w:rPr>
                      </w:pPr>
                      <w:r w:rsidRPr="00B16720">
                        <w:rPr>
                          <w:rFonts w:ascii="Segoe UI" w:hAnsi="Symbol" w:cs="Segoe UI"/>
                          <w:color w:val="404040"/>
                          <w:sz w:val="21"/>
                          <w:szCs w:val="21"/>
                        </w:rPr>
                        <w:t></w:t>
                      </w:r>
                      <w:r w:rsidRPr="00B16720">
                        <w:rPr>
                          <w:rFonts w:ascii="Segoe UI" w:hAnsi="Segoe UI" w:cs="Segoe UI"/>
                          <w:color w:val="404040"/>
                          <w:sz w:val="21"/>
                          <w:szCs w:val="21"/>
                        </w:rPr>
                        <w:t xml:space="preserve">  Desktop devices</w:t>
                      </w:r>
                    </w:p>
                  </w:txbxContent>
                </v:textbox>
              </v:shape>
            </w:pict>
          </mc:Fallback>
        </mc:AlternateContent>
      </w:r>
    </w:p>
    <w:sectPr w:rsidR="00097073" w:rsidRPr="000E716E" w:rsidSect="000E716E">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3174" w14:textId="77777777" w:rsidR="00F42A79" w:rsidRDefault="00F42A79" w:rsidP="006C5EF5">
      <w:r>
        <w:separator/>
      </w:r>
    </w:p>
  </w:endnote>
  <w:endnote w:type="continuationSeparator" w:id="0">
    <w:p w14:paraId="1D2E0800" w14:textId="77777777" w:rsidR="00F42A79" w:rsidRDefault="00F42A79" w:rsidP="006C5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8CB485" w14:textId="77777777" w:rsidR="00F42A79" w:rsidRDefault="00F42A79" w:rsidP="006C5EF5">
      <w:r>
        <w:separator/>
      </w:r>
    </w:p>
  </w:footnote>
  <w:footnote w:type="continuationSeparator" w:id="0">
    <w:p w14:paraId="21E0E509" w14:textId="77777777" w:rsidR="00F42A79" w:rsidRDefault="00F42A79" w:rsidP="006C5E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3239E"/>
    <w:multiLevelType w:val="hybridMultilevel"/>
    <w:tmpl w:val="526EC29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26FA9"/>
    <w:multiLevelType w:val="hybridMultilevel"/>
    <w:tmpl w:val="0FD832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0F2D6C"/>
    <w:multiLevelType w:val="hybridMultilevel"/>
    <w:tmpl w:val="7444F1DA"/>
    <w:lvl w:ilvl="0" w:tplc="7A5A62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7252EB"/>
    <w:multiLevelType w:val="hybridMultilevel"/>
    <w:tmpl w:val="CB32F2A0"/>
    <w:lvl w:ilvl="0" w:tplc="9AB47644">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E14136"/>
    <w:multiLevelType w:val="hybridMultilevel"/>
    <w:tmpl w:val="EBF8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2E08B1"/>
    <w:multiLevelType w:val="hybridMultilevel"/>
    <w:tmpl w:val="4B7889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EA4EF3"/>
    <w:multiLevelType w:val="hybridMultilevel"/>
    <w:tmpl w:val="EBCA2F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8F6534"/>
    <w:multiLevelType w:val="hybridMultilevel"/>
    <w:tmpl w:val="9D843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441D50"/>
    <w:multiLevelType w:val="hybridMultilevel"/>
    <w:tmpl w:val="70169516"/>
    <w:lvl w:ilvl="0" w:tplc="9AB47644">
      <w:numFmt w:val="bullet"/>
      <w:lvlText w:val=""/>
      <w:lvlJc w:val="left"/>
      <w:pPr>
        <w:ind w:left="720" w:hanging="360"/>
      </w:pPr>
      <w:rPr>
        <w:rFonts w:ascii="Aptos" w:eastAsia="Times New Roman" w:hAnsi="Aptos"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811EC4"/>
    <w:multiLevelType w:val="hybridMultilevel"/>
    <w:tmpl w:val="654800E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86654881">
    <w:abstractNumId w:val="1"/>
  </w:num>
  <w:num w:numId="2" w16cid:durableId="488787620">
    <w:abstractNumId w:val="0"/>
  </w:num>
  <w:num w:numId="3" w16cid:durableId="46153486">
    <w:abstractNumId w:val="9"/>
  </w:num>
  <w:num w:numId="4" w16cid:durableId="323556431">
    <w:abstractNumId w:val="5"/>
  </w:num>
  <w:num w:numId="5" w16cid:durableId="1829588534">
    <w:abstractNumId w:val="2"/>
  </w:num>
  <w:num w:numId="6" w16cid:durableId="2040617758">
    <w:abstractNumId w:val="3"/>
  </w:num>
  <w:num w:numId="7" w16cid:durableId="396787650">
    <w:abstractNumId w:val="8"/>
  </w:num>
  <w:num w:numId="8" w16cid:durableId="67073137">
    <w:abstractNumId w:val="6"/>
  </w:num>
  <w:num w:numId="9" w16cid:durableId="736900774">
    <w:abstractNumId w:val="4"/>
  </w:num>
  <w:num w:numId="10" w16cid:durableId="1969165024">
    <w:abstractNumId w:val="7"/>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73"/>
    <w:rsid w:val="00000569"/>
    <w:rsid w:val="00021B25"/>
    <w:rsid w:val="0003486B"/>
    <w:rsid w:val="000524F2"/>
    <w:rsid w:val="00064253"/>
    <w:rsid w:val="000706E9"/>
    <w:rsid w:val="00076F63"/>
    <w:rsid w:val="000808E0"/>
    <w:rsid w:val="00081118"/>
    <w:rsid w:val="00083F7D"/>
    <w:rsid w:val="000935FF"/>
    <w:rsid w:val="00097073"/>
    <w:rsid w:val="00097ABC"/>
    <w:rsid w:val="00097EB1"/>
    <w:rsid w:val="000A1699"/>
    <w:rsid w:val="000A2D7D"/>
    <w:rsid w:val="000A7CD5"/>
    <w:rsid w:val="000A7ED7"/>
    <w:rsid w:val="000A7FDA"/>
    <w:rsid w:val="000B1B90"/>
    <w:rsid w:val="000C35E9"/>
    <w:rsid w:val="000C7575"/>
    <w:rsid w:val="000D1BD6"/>
    <w:rsid w:val="000D20CC"/>
    <w:rsid w:val="000E16D6"/>
    <w:rsid w:val="000E1955"/>
    <w:rsid w:val="000E62A4"/>
    <w:rsid w:val="000E70F1"/>
    <w:rsid w:val="000E716E"/>
    <w:rsid w:val="000F0CF8"/>
    <w:rsid w:val="000F528A"/>
    <w:rsid w:val="00104CA5"/>
    <w:rsid w:val="00115057"/>
    <w:rsid w:val="00117D1E"/>
    <w:rsid w:val="001260D1"/>
    <w:rsid w:val="00154D51"/>
    <w:rsid w:val="0016419B"/>
    <w:rsid w:val="00175EED"/>
    <w:rsid w:val="00186820"/>
    <w:rsid w:val="001B12F5"/>
    <w:rsid w:val="001B61A7"/>
    <w:rsid w:val="001C73AF"/>
    <w:rsid w:val="001F0805"/>
    <w:rsid w:val="002454A7"/>
    <w:rsid w:val="0026063C"/>
    <w:rsid w:val="00260F28"/>
    <w:rsid w:val="00266A0E"/>
    <w:rsid w:val="0027300E"/>
    <w:rsid w:val="00274A35"/>
    <w:rsid w:val="002847DF"/>
    <w:rsid w:val="00291315"/>
    <w:rsid w:val="002A1FFC"/>
    <w:rsid w:val="002A5B99"/>
    <w:rsid w:val="002B259F"/>
    <w:rsid w:val="002D36C5"/>
    <w:rsid w:val="002E1F6D"/>
    <w:rsid w:val="002F6728"/>
    <w:rsid w:val="00304397"/>
    <w:rsid w:val="0030550D"/>
    <w:rsid w:val="00305D05"/>
    <w:rsid w:val="00337010"/>
    <w:rsid w:val="0033763F"/>
    <w:rsid w:val="00337A54"/>
    <w:rsid w:val="00347453"/>
    <w:rsid w:val="00353AF4"/>
    <w:rsid w:val="003540F1"/>
    <w:rsid w:val="003549DA"/>
    <w:rsid w:val="00357C2C"/>
    <w:rsid w:val="00364B9B"/>
    <w:rsid w:val="00364E1A"/>
    <w:rsid w:val="00391B22"/>
    <w:rsid w:val="003974AA"/>
    <w:rsid w:val="003A701F"/>
    <w:rsid w:val="003B36D3"/>
    <w:rsid w:val="003C1F03"/>
    <w:rsid w:val="003C33A1"/>
    <w:rsid w:val="003D28BA"/>
    <w:rsid w:val="003D28E5"/>
    <w:rsid w:val="003E1542"/>
    <w:rsid w:val="003E1CAA"/>
    <w:rsid w:val="003F07A9"/>
    <w:rsid w:val="003F4E05"/>
    <w:rsid w:val="003F66A6"/>
    <w:rsid w:val="003F7A9D"/>
    <w:rsid w:val="00434ACE"/>
    <w:rsid w:val="00455A89"/>
    <w:rsid w:val="00456B25"/>
    <w:rsid w:val="004578CF"/>
    <w:rsid w:val="004617FB"/>
    <w:rsid w:val="00471932"/>
    <w:rsid w:val="004734D0"/>
    <w:rsid w:val="004816C1"/>
    <w:rsid w:val="00496C94"/>
    <w:rsid w:val="00497F45"/>
    <w:rsid w:val="004A26F0"/>
    <w:rsid w:val="004C50CC"/>
    <w:rsid w:val="004D5A79"/>
    <w:rsid w:val="004E130A"/>
    <w:rsid w:val="004E58AB"/>
    <w:rsid w:val="004F0A9B"/>
    <w:rsid w:val="00500277"/>
    <w:rsid w:val="0051681D"/>
    <w:rsid w:val="0052388C"/>
    <w:rsid w:val="00540D69"/>
    <w:rsid w:val="00545F97"/>
    <w:rsid w:val="005475EA"/>
    <w:rsid w:val="005576C5"/>
    <w:rsid w:val="00560FCD"/>
    <w:rsid w:val="005622F6"/>
    <w:rsid w:val="005655D9"/>
    <w:rsid w:val="0057517D"/>
    <w:rsid w:val="00576BB0"/>
    <w:rsid w:val="005B5E8C"/>
    <w:rsid w:val="005C1794"/>
    <w:rsid w:val="005C785D"/>
    <w:rsid w:val="005E70A1"/>
    <w:rsid w:val="005F75CD"/>
    <w:rsid w:val="005F77CC"/>
    <w:rsid w:val="0060160C"/>
    <w:rsid w:val="006104A8"/>
    <w:rsid w:val="0061488F"/>
    <w:rsid w:val="006174B3"/>
    <w:rsid w:val="00617831"/>
    <w:rsid w:val="006330E8"/>
    <w:rsid w:val="00661B4F"/>
    <w:rsid w:val="00663C28"/>
    <w:rsid w:val="006915B0"/>
    <w:rsid w:val="0069381B"/>
    <w:rsid w:val="0069593E"/>
    <w:rsid w:val="006A18AC"/>
    <w:rsid w:val="006A3A5B"/>
    <w:rsid w:val="006A714E"/>
    <w:rsid w:val="006B232B"/>
    <w:rsid w:val="006B3BE0"/>
    <w:rsid w:val="006C430B"/>
    <w:rsid w:val="006C5EF5"/>
    <w:rsid w:val="006E3437"/>
    <w:rsid w:val="006E3C11"/>
    <w:rsid w:val="006E49CE"/>
    <w:rsid w:val="006E4EBE"/>
    <w:rsid w:val="006F13FE"/>
    <w:rsid w:val="00712E01"/>
    <w:rsid w:val="0071511A"/>
    <w:rsid w:val="00715463"/>
    <w:rsid w:val="007223BB"/>
    <w:rsid w:val="00727FD0"/>
    <w:rsid w:val="00744DD9"/>
    <w:rsid w:val="00745197"/>
    <w:rsid w:val="007534A0"/>
    <w:rsid w:val="00756111"/>
    <w:rsid w:val="007707B6"/>
    <w:rsid w:val="00772B20"/>
    <w:rsid w:val="00781638"/>
    <w:rsid w:val="0078571F"/>
    <w:rsid w:val="007874ED"/>
    <w:rsid w:val="007908F4"/>
    <w:rsid w:val="007B4295"/>
    <w:rsid w:val="007C488C"/>
    <w:rsid w:val="007D6324"/>
    <w:rsid w:val="0082214A"/>
    <w:rsid w:val="008411D1"/>
    <w:rsid w:val="008446C0"/>
    <w:rsid w:val="00845684"/>
    <w:rsid w:val="00845CBE"/>
    <w:rsid w:val="00864913"/>
    <w:rsid w:val="0089239E"/>
    <w:rsid w:val="008A1A23"/>
    <w:rsid w:val="008A75CB"/>
    <w:rsid w:val="008F01BD"/>
    <w:rsid w:val="008F61D8"/>
    <w:rsid w:val="008F76B2"/>
    <w:rsid w:val="0090140B"/>
    <w:rsid w:val="0091650D"/>
    <w:rsid w:val="009179D1"/>
    <w:rsid w:val="009532A1"/>
    <w:rsid w:val="009551C2"/>
    <w:rsid w:val="00956D97"/>
    <w:rsid w:val="009615E9"/>
    <w:rsid w:val="00965DBA"/>
    <w:rsid w:val="00967F5D"/>
    <w:rsid w:val="00971D64"/>
    <w:rsid w:val="009907A8"/>
    <w:rsid w:val="00991AD2"/>
    <w:rsid w:val="009C13D8"/>
    <w:rsid w:val="009C16F1"/>
    <w:rsid w:val="009C1784"/>
    <w:rsid w:val="009C48FF"/>
    <w:rsid w:val="009D7FA3"/>
    <w:rsid w:val="009F1FE1"/>
    <w:rsid w:val="00A0692E"/>
    <w:rsid w:val="00A24D6D"/>
    <w:rsid w:val="00A3274B"/>
    <w:rsid w:val="00A44CF3"/>
    <w:rsid w:val="00A54516"/>
    <w:rsid w:val="00A605E5"/>
    <w:rsid w:val="00A6230B"/>
    <w:rsid w:val="00A73141"/>
    <w:rsid w:val="00A74583"/>
    <w:rsid w:val="00A91023"/>
    <w:rsid w:val="00A97241"/>
    <w:rsid w:val="00AC6675"/>
    <w:rsid w:val="00AD3505"/>
    <w:rsid w:val="00AD37F7"/>
    <w:rsid w:val="00AE6752"/>
    <w:rsid w:val="00AE7A28"/>
    <w:rsid w:val="00AF3866"/>
    <w:rsid w:val="00B10B52"/>
    <w:rsid w:val="00B16720"/>
    <w:rsid w:val="00B217C3"/>
    <w:rsid w:val="00B34DFE"/>
    <w:rsid w:val="00B455A9"/>
    <w:rsid w:val="00B50429"/>
    <w:rsid w:val="00B863CD"/>
    <w:rsid w:val="00B96426"/>
    <w:rsid w:val="00BA387F"/>
    <w:rsid w:val="00BA6AB2"/>
    <w:rsid w:val="00BC1406"/>
    <w:rsid w:val="00BD1727"/>
    <w:rsid w:val="00BE0F64"/>
    <w:rsid w:val="00BE467E"/>
    <w:rsid w:val="00C05FED"/>
    <w:rsid w:val="00C240F6"/>
    <w:rsid w:val="00C35FB9"/>
    <w:rsid w:val="00C4585D"/>
    <w:rsid w:val="00C5483F"/>
    <w:rsid w:val="00C54C41"/>
    <w:rsid w:val="00C5546A"/>
    <w:rsid w:val="00C55863"/>
    <w:rsid w:val="00C6405D"/>
    <w:rsid w:val="00CA6F7A"/>
    <w:rsid w:val="00CD4793"/>
    <w:rsid w:val="00CD77AE"/>
    <w:rsid w:val="00CF0A75"/>
    <w:rsid w:val="00D06DFE"/>
    <w:rsid w:val="00D11D89"/>
    <w:rsid w:val="00D23617"/>
    <w:rsid w:val="00D43C13"/>
    <w:rsid w:val="00D44BC7"/>
    <w:rsid w:val="00D44FC3"/>
    <w:rsid w:val="00D476F6"/>
    <w:rsid w:val="00D53B4E"/>
    <w:rsid w:val="00D57E61"/>
    <w:rsid w:val="00D61734"/>
    <w:rsid w:val="00D67F29"/>
    <w:rsid w:val="00D76F11"/>
    <w:rsid w:val="00D86F92"/>
    <w:rsid w:val="00D962A0"/>
    <w:rsid w:val="00DA0F7F"/>
    <w:rsid w:val="00DA4021"/>
    <w:rsid w:val="00DD63B3"/>
    <w:rsid w:val="00DE5823"/>
    <w:rsid w:val="00DE7180"/>
    <w:rsid w:val="00E03D3C"/>
    <w:rsid w:val="00E05950"/>
    <w:rsid w:val="00E1172F"/>
    <w:rsid w:val="00E17933"/>
    <w:rsid w:val="00E46EA2"/>
    <w:rsid w:val="00E617E5"/>
    <w:rsid w:val="00E64D62"/>
    <w:rsid w:val="00E90B1D"/>
    <w:rsid w:val="00E91024"/>
    <w:rsid w:val="00E940F9"/>
    <w:rsid w:val="00EA0298"/>
    <w:rsid w:val="00EA2BF4"/>
    <w:rsid w:val="00EA66B5"/>
    <w:rsid w:val="00EB1105"/>
    <w:rsid w:val="00EB2D3A"/>
    <w:rsid w:val="00ED09DB"/>
    <w:rsid w:val="00ED5007"/>
    <w:rsid w:val="00ED5CB2"/>
    <w:rsid w:val="00EE3D3D"/>
    <w:rsid w:val="00F0031D"/>
    <w:rsid w:val="00F211D5"/>
    <w:rsid w:val="00F323CC"/>
    <w:rsid w:val="00F42A79"/>
    <w:rsid w:val="00F42C9C"/>
    <w:rsid w:val="00F43548"/>
    <w:rsid w:val="00F45B86"/>
    <w:rsid w:val="00F55346"/>
    <w:rsid w:val="00F5655D"/>
    <w:rsid w:val="00F56741"/>
    <w:rsid w:val="00F739EF"/>
    <w:rsid w:val="00F74A5A"/>
    <w:rsid w:val="00F7645F"/>
    <w:rsid w:val="00FA3733"/>
    <w:rsid w:val="00FB658B"/>
    <w:rsid w:val="00FC57BE"/>
    <w:rsid w:val="00FC7223"/>
    <w:rsid w:val="00FC7C37"/>
    <w:rsid w:val="00FD3798"/>
    <w:rsid w:val="00FD5BB7"/>
    <w:rsid w:val="00FD7AEE"/>
    <w:rsid w:val="00FE32F3"/>
    <w:rsid w:val="00FE577E"/>
    <w:rsid w:val="040E7EFF"/>
    <w:rsid w:val="284C444C"/>
    <w:rsid w:val="4511E95D"/>
    <w:rsid w:val="53B23FE0"/>
    <w:rsid w:val="53EFC340"/>
    <w:rsid w:val="588EC073"/>
    <w:rsid w:val="601E093A"/>
    <w:rsid w:val="775F0D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5C21A"/>
  <w15:chartTrackingRefBased/>
  <w15:docId w15:val="{1CA8D8C3-6D48-4629-838F-11C16773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8BA"/>
    <w:pPr>
      <w:spacing w:after="0" w:line="240" w:lineRule="auto"/>
    </w:pPr>
    <w:rPr>
      <w:rFonts w:ascii="Times New Roman" w:eastAsia="Times New Roman" w:hAnsi="Times New Roman" w:cs="Times New Roman"/>
      <w:kern w:val="0"/>
      <w:lang w:val="en-CH" w:eastAsia="en-GB"/>
      <w14:ligatures w14:val="none"/>
    </w:rPr>
  </w:style>
  <w:style w:type="paragraph" w:styleId="Heading1">
    <w:name w:val="heading 1"/>
    <w:basedOn w:val="Normal"/>
    <w:next w:val="Normal"/>
    <w:link w:val="Heading1Char"/>
    <w:uiPriority w:val="9"/>
    <w:qFormat/>
    <w:rsid w:val="00097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73"/>
    <w:rPr>
      <w:rFonts w:eastAsiaTheme="majorEastAsia" w:cstheme="majorBidi"/>
      <w:color w:val="272727" w:themeColor="text1" w:themeTint="D8"/>
    </w:rPr>
  </w:style>
  <w:style w:type="paragraph" w:styleId="Title">
    <w:name w:val="Title"/>
    <w:basedOn w:val="Normal"/>
    <w:next w:val="Normal"/>
    <w:link w:val="TitleChar"/>
    <w:uiPriority w:val="10"/>
    <w:qFormat/>
    <w:rsid w:val="000970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73"/>
    <w:pPr>
      <w:spacing w:before="160"/>
      <w:jc w:val="center"/>
    </w:pPr>
    <w:rPr>
      <w:i/>
      <w:iCs/>
      <w:color w:val="404040" w:themeColor="text1" w:themeTint="BF"/>
    </w:rPr>
  </w:style>
  <w:style w:type="character" w:customStyle="1" w:styleId="QuoteChar">
    <w:name w:val="Quote Char"/>
    <w:basedOn w:val="DefaultParagraphFont"/>
    <w:link w:val="Quote"/>
    <w:uiPriority w:val="29"/>
    <w:rsid w:val="00097073"/>
    <w:rPr>
      <w:i/>
      <w:iCs/>
      <w:color w:val="404040" w:themeColor="text1" w:themeTint="BF"/>
    </w:rPr>
  </w:style>
  <w:style w:type="paragraph" w:styleId="ListParagraph">
    <w:name w:val="List Paragraph"/>
    <w:basedOn w:val="Normal"/>
    <w:uiPriority w:val="34"/>
    <w:qFormat/>
    <w:rsid w:val="00097073"/>
    <w:pPr>
      <w:ind w:left="720"/>
      <w:contextualSpacing/>
    </w:pPr>
  </w:style>
  <w:style w:type="character" w:styleId="IntenseEmphasis">
    <w:name w:val="Intense Emphasis"/>
    <w:basedOn w:val="DefaultParagraphFont"/>
    <w:uiPriority w:val="21"/>
    <w:qFormat/>
    <w:rsid w:val="00097073"/>
    <w:rPr>
      <w:i/>
      <w:iCs/>
      <w:color w:val="0F4761" w:themeColor="accent1" w:themeShade="BF"/>
    </w:rPr>
  </w:style>
  <w:style w:type="paragraph" w:styleId="IntenseQuote">
    <w:name w:val="Intense Quote"/>
    <w:basedOn w:val="Normal"/>
    <w:next w:val="Normal"/>
    <w:link w:val="IntenseQuoteChar"/>
    <w:uiPriority w:val="30"/>
    <w:qFormat/>
    <w:rsid w:val="00097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73"/>
    <w:rPr>
      <w:i/>
      <w:iCs/>
      <w:color w:val="0F4761" w:themeColor="accent1" w:themeShade="BF"/>
    </w:rPr>
  </w:style>
  <w:style w:type="character" w:styleId="IntenseReference">
    <w:name w:val="Intense Reference"/>
    <w:basedOn w:val="DefaultParagraphFont"/>
    <w:uiPriority w:val="32"/>
    <w:qFormat/>
    <w:rsid w:val="00097073"/>
    <w:rPr>
      <w:b/>
      <w:bCs/>
      <w:smallCaps/>
      <w:color w:val="0F4761" w:themeColor="accent1" w:themeShade="BF"/>
      <w:spacing w:val="5"/>
    </w:rPr>
  </w:style>
  <w:style w:type="character" w:styleId="Emphasis">
    <w:name w:val="Emphasis"/>
    <w:basedOn w:val="DefaultParagraphFont"/>
    <w:uiPriority w:val="20"/>
    <w:qFormat/>
    <w:rsid w:val="00097073"/>
    <w:rPr>
      <w:i/>
      <w:iCs/>
    </w:rPr>
  </w:style>
  <w:style w:type="character" w:styleId="Strong">
    <w:name w:val="Strong"/>
    <w:basedOn w:val="DefaultParagraphFont"/>
    <w:uiPriority w:val="22"/>
    <w:qFormat/>
    <w:rsid w:val="00097073"/>
    <w:rPr>
      <w:b/>
      <w:bCs/>
    </w:rPr>
  </w:style>
  <w:style w:type="character" w:customStyle="1" w:styleId="normaltextrun">
    <w:name w:val="normaltextrun"/>
    <w:basedOn w:val="DefaultParagraphFont"/>
    <w:rsid w:val="00097073"/>
  </w:style>
  <w:style w:type="character" w:customStyle="1" w:styleId="eop">
    <w:name w:val="eop"/>
    <w:basedOn w:val="DefaultParagraphFont"/>
    <w:rsid w:val="00097073"/>
  </w:style>
  <w:style w:type="paragraph" w:customStyle="1" w:styleId="paragraph">
    <w:name w:val="paragraph"/>
    <w:basedOn w:val="Normal"/>
    <w:rsid w:val="00097073"/>
    <w:pPr>
      <w:spacing w:before="100" w:beforeAutospacing="1" w:after="100" w:afterAutospacing="1"/>
    </w:pPr>
  </w:style>
  <w:style w:type="character" w:customStyle="1" w:styleId="1cs5bdp">
    <w:name w:val="___1cs5bdp"/>
    <w:basedOn w:val="DefaultParagraphFont"/>
    <w:rsid w:val="00B50429"/>
  </w:style>
  <w:style w:type="character" w:customStyle="1" w:styleId="xxxjie0">
    <w:name w:val="___xxxjie0"/>
    <w:basedOn w:val="DefaultParagraphFont"/>
    <w:rsid w:val="006A714E"/>
  </w:style>
  <w:style w:type="paragraph" w:styleId="NormalWeb">
    <w:name w:val="Normal (Web)"/>
    <w:basedOn w:val="Normal"/>
    <w:uiPriority w:val="99"/>
    <w:semiHidden/>
    <w:unhideWhenUsed/>
    <w:rsid w:val="006A714E"/>
    <w:pPr>
      <w:spacing w:before="100" w:beforeAutospacing="1" w:after="100" w:afterAutospacing="1"/>
    </w:pPr>
  </w:style>
  <w:style w:type="paragraph" w:styleId="Header">
    <w:name w:val="header"/>
    <w:basedOn w:val="Normal"/>
    <w:link w:val="HeaderChar"/>
    <w:uiPriority w:val="99"/>
    <w:unhideWhenUsed/>
    <w:rsid w:val="006C5EF5"/>
    <w:pPr>
      <w:tabs>
        <w:tab w:val="center" w:pos="4680"/>
        <w:tab w:val="right" w:pos="9360"/>
      </w:tabs>
    </w:pPr>
  </w:style>
  <w:style w:type="character" w:customStyle="1" w:styleId="HeaderChar">
    <w:name w:val="Header Char"/>
    <w:basedOn w:val="DefaultParagraphFont"/>
    <w:link w:val="Header"/>
    <w:uiPriority w:val="99"/>
    <w:rsid w:val="006C5EF5"/>
  </w:style>
  <w:style w:type="paragraph" w:styleId="Footer">
    <w:name w:val="footer"/>
    <w:basedOn w:val="Normal"/>
    <w:link w:val="FooterChar"/>
    <w:uiPriority w:val="99"/>
    <w:unhideWhenUsed/>
    <w:rsid w:val="006C5EF5"/>
    <w:pPr>
      <w:tabs>
        <w:tab w:val="center" w:pos="4680"/>
        <w:tab w:val="right" w:pos="9360"/>
      </w:tabs>
    </w:pPr>
  </w:style>
  <w:style w:type="character" w:customStyle="1" w:styleId="FooterChar">
    <w:name w:val="Footer Char"/>
    <w:basedOn w:val="DefaultParagraphFont"/>
    <w:link w:val="Footer"/>
    <w:uiPriority w:val="99"/>
    <w:rsid w:val="006C5EF5"/>
  </w:style>
  <w:style w:type="character" w:styleId="CommentReference">
    <w:name w:val="annotation reference"/>
    <w:basedOn w:val="DefaultParagraphFont"/>
    <w:uiPriority w:val="99"/>
    <w:semiHidden/>
    <w:unhideWhenUsed/>
    <w:rsid w:val="000808E0"/>
    <w:rPr>
      <w:sz w:val="16"/>
      <w:szCs w:val="16"/>
    </w:rPr>
  </w:style>
  <w:style w:type="paragraph" w:styleId="CommentText">
    <w:name w:val="annotation text"/>
    <w:basedOn w:val="Normal"/>
    <w:link w:val="CommentTextChar"/>
    <w:uiPriority w:val="99"/>
    <w:unhideWhenUsed/>
    <w:rsid w:val="000808E0"/>
    <w:rPr>
      <w:sz w:val="20"/>
      <w:szCs w:val="20"/>
    </w:rPr>
  </w:style>
  <w:style w:type="character" w:customStyle="1" w:styleId="CommentTextChar">
    <w:name w:val="Comment Text Char"/>
    <w:basedOn w:val="DefaultParagraphFont"/>
    <w:link w:val="CommentText"/>
    <w:uiPriority w:val="99"/>
    <w:rsid w:val="000808E0"/>
    <w:rPr>
      <w:sz w:val="20"/>
      <w:szCs w:val="20"/>
    </w:rPr>
  </w:style>
  <w:style w:type="paragraph" w:styleId="CommentSubject">
    <w:name w:val="annotation subject"/>
    <w:basedOn w:val="CommentText"/>
    <w:next w:val="CommentText"/>
    <w:link w:val="CommentSubjectChar"/>
    <w:uiPriority w:val="99"/>
    <w:semiHidden/>
    <w:unhideWhenUsed/>
    <w:rsid w:val="000808E0"/>
    <w:rPr>
      <w:b/>
      <w:bCs/>
    </w:rPr>
  </w:style>
  <w:style w:type="character" w:customStyle="1" w:styleId="CommentSubjectChar">
    <w:name w:val="Comment Subject Char"/>
    <w:basedOn w:val="CommentTextChar"/>
    <w:link w:val="CommentSubject"/>
    <w:uiPriority w:val="99"/>
    <w:semiHidden/>
    <w:rsid w:val="000808E0"/>
    <w:rPr>
      <w:b/>
      <w:bCs/>
      <w:sz w:val="20"/>
      <w:szCs w:val="20"/>
    </w:rPr>
  </w:style>
  <w:style w:type="paragraph" w:styleId="Revision">
    <w:name w:val="Revision"/>
    <w:hidden/>
    <w:uiPriority w:val="99"/>
    <w:semiHidden/>
    <w:rsid w:val="00097EB1"/>
    <w:pPr>
      <w:spacing w:after="0" w:line="240" w:lineRule="auto"/>
    </w:pPr>
  </w:style>
  <w:style w:type="paragraph" w:customStyle="1" w:styleId="ccc16d0">
    <w:name w:val="___ccc16d0"/>
    <w:basedOn w:val="Normal"/>
    <w:rsid w:val="003D28B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0650EA7F8F184281EC50204120F718" ma:contentTypeVersion="10" ma:contentTypeDescription="Create a new document." ma:contentTypeScope="" ma:versionID="6f1147135b1815dfc3124aa9db980049">
  <xsd:schema xmlns:xsd="http://www.w3.org/2001/XMLSchema" xmlns:xs="http://www.w3.org/2001/XMLSchema" xmlns:p="http://schemas.microsoft.com/office/2006/metadata/properties" xmlns:ns2="4e38aac1-36cc-413f-b504-a80379ead708" xmlns:ns3="984e1d27-e667-4771-b713-a1764fd60351" targetNamespace="http://schemas.microsoft.com/office/2006/metadata/properties" ma:root="true" ma:fieldsID="1de6a067ff55f2b3671bb54333258853" ns2:_="" ns3:_="">
    <xsd:import namespace="4e38aac1-36cc-413f-b504-a80379ead708"/>
    <xsd:import namespace="984e1d27-e667-4771-b713-a1764fd603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8aac1-36cc-413f-b504-a80379ead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751383-cf51-413c-934a-8a7e0a8bd2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4e1d27-e667-4771-b713-a1764fd603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e6a80d-1e02-44ed-952c-875583eadd25}" ma:internalName="TaxCatchAll" ma:showField="CatchAllData" ma:web="984e1d27-e667-4771-b713-a1764fd603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38aac1-36cc-413f-b504-a80379ead708">
      <Terms xmlns="http://schemas.microsoft.com/office/infopath/2007/PartnerControls"/>
    </lcf76f155ced4ddcb4097134ff3c332f>
    <TaxCatchAll xmlns="984e1d27-e667-4771-b713-a1764fd60351" xsi:nil="true"/>
  </documentManagement>
</p:properties>
</file>

<file path=customXml/itemProps1.xml><?xml version="1.0" encoding="utf-8"?>
<ds:datastoreItem xmlns:ds="http://schemas.openxmlformats.org/officeDocument/2006/customXml" ds:itemID="{B13069FB-8802-4599-94C1-6081E4451D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8aac1-36cc-413f-b504-a80379ead708"/>
    <ds:schemaRef ds:uri="984e1d27-e667-4771-b713-a1764fd603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D9C3E4-3EDF-4DC8-89CF-40FEA463766F}">
  <ds:schemaRefs>
    <ds:schemaRef ds:uri="http://schemas.microsoft.com/sharepoint/v3/contenttype/forms"/>
  </ds:schemaRefs>
</ds:datastoreItem>
</file>

<file path=customXml/itemProps3.xml><?xml version="1.0" encoding="utf-8"?>
<ds:datastoreItem xmlns:ds="http://schemas.openxmlformats.org/officeDocument/2006/customXml" ds:itemID="{3055199B-339B-4CA3-B420-3D51F16E0D37}">
  <ds:schemaRefs>
    <ds:schemaRef ds:uri="http://schemas.microsoft.com/office/2006/metadata/properties"/>
    <ds:schemaRef ds:uri="http://schemas.microsoft.com/office/infopath/2007/PartnerControls"/>
    <ds:schemaRef ds:uri="4e38aac1-36cc-413f-b504-a80379ead708"/>
    <ds:schemaRef ds:uri="984e1d27-e667-4771-b713-a1764fd6035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Words>
  <Characters>23</Characters>
  <Application>Microsoft Office Word</Application>
  <DocSecurity>0</DocSecurity>
  <Lines>23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Tschopp</dc:creator>
  <cp:keywords/>
  <dc:description/>
  <cp:lastModifiedBy>Nadja Tschopp</cp:lastModifiedBy>
  <cp:revision>3</cp:revision>
  <dcterms:created xsi:type="dcterms:W3CDTF">2026-09-17T16:43:00Z</dcterms:created>
  <dcterms:modified xsi:type="dcterms:W3CDTF">2026-09-17T16:44:00Z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0x010100700650EA7F8F184281EC50204120F718</vt:lpwstr>
  </property>
  <property fmtid="{D5CDD505-2E9C-101B-9397-08002B2CF9AE}" pid="3" name="docLang">
    <vt:lpwstr>en</vt:lpwstr>
  </property>
  <property fmtid="{D5CDD505-2E9C-101B-9397-08002B2CF9AE}" pid="4" name="MediaServiceImageTags">
    <vt:lpwstr/>
  </property>
</Properties>
</file>