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CFFCB" w14:textId="4480A87B" w:rsidR="00BD0776" w:rsidRDefault="00B2595D" w:rsidP="00B2595D">
      <w:pPr>
        <w:jc w:val="center"/>
        <w:rPr>
          <w:rFonts w:ascii="Malgun Gothic" w:eastAsia="Malgun Gothic" w:hAnsi="Malgun Gothic"/>
          <w:sz w:val="36"/>
          <w:szCs w:val="36"/>
        </w:rPr>
      </w:pPr>
      <w:proofErr w:type="spellStart"/>
      <w:r>
        <w:rPr>
          <w:rFonts w:ascii="Malgun Gothic" w:eastAsia="Malgun Gothic" w:hAnsi="Malgun Gothic"/>
          <w:sz w:val="36"/>
          <w:szCs w:val="36"/>
        </w:rPr>
        <w:t>PyCitySchools</w:t>
      </w:r>
      <w:proofErr w:type="spellEnd"/>
      <w:r>
        <w:rPr>
          <w:rFonts w:ascii="Malgun Gothic" w:eastAsia="Malgun Gothic" w:hAnsi="Malgun Gothic"/>
          <w:sz w:val="36"/>
          <w:szCs w:val="36"/>
        </w:rPr>
        <w:t xml:space="preserve"> Summary Analysis</w:t>
      </w:r>
    </w:p>
    <w:p w14:paraId="38A705EE" w14:textId="77777777" w:rsidR="00B2595D" w:rsidRDefault="00B2595D" w:rsidP="00B2595D">
      <w:pPr>
        <w:rPr>
          <w:rFonts w:ascii="Malgun Gothic" w:eastAsia="Malgun Gothic" w:hAnsi="Malgun Gothic"/>
          <w:sz w:val="36"/>
          <w:szCs w:val="36"/>
        </w:rPr>
      </w:pPr>
    </w:p>
    <w:p w14:paraId="0037741E" w14:textId="4675C762" w:rsidR="00B2595D" w:rsidRPr="00B2595D" w:rsidRDefault="002C1C79" w:rsidP="00565975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The purpose of this </w:t>
      </w:r>
      <w:r w:rsidR="009B6C1E">
        <w:rPr>
          <w:rFonts w:ascii="Malgun Gothic" w:eastAsia="Malgun Gothic" w:hAnsi="Malgun Gothic"/>
        </w:rPr>
        <w:t>assignment</w:t>
      </w:r>
      <w:r w:rsidR="001A645C">
        <w:rPr>
          <w:rFonts w:ascii="Malgun Gothic" w:eastAsia="Malgun Gothic" w:hAnsi="Malgun Gothic"/>
        </w:rPr>
        <w:t xml:space="preserve"> is </w:t>
      </w:r>
      <w:r w:rsidR="00B2595D" w:rsidRPr="00B2595D">
        <w:rPr>
          <w:rFonts w:ascii="Malgun Gothic" w:eastAsia="Malgun Gothic" w:hAnsi="Malgun Gothic"/>
        </w:rPr>
        <w:t>to analyze standardized test scores and other relevant metrics for the school district.</w:t>
      </w:r>
      <w:r w:rsidR="00CA2C34">
        <w:rPr>
          <w:rFonts w:ascii="Malgun Gothic" w:eastAsia="Malgun Gothic" w:hAnsi="Malgun Gothic"/>
        </w:rPr>
        <w:t xml:space="preserve"> We did this by measuring </w:t>
      </w:r>
      <w:r w:rsidR="00565975">
        <w:rPr>
          <w:rFonts w:ascii="Malgun Gothic" w:eastAsia="Malgun Gothic" w:hAnsi="Malgun Gothic"/>
        </w:rPr>
        <w:t>the t</w:t>
      </w:r>
      <w:r w:rsidR="00B2595D" w:rsidRPr="00B2595D">
        <w:rPr>
          <w:rFonts w:ascii="Malgun Gothic" w:eastAsia="Malgun Gothic" w:hAnsi="Malgun Gothic"/>
        </w:rPr>
        <w:t>otal number of unique schools</w:t>
      </w:r>
      <w:r w:rsidR="00565975">
        <w:rPr>
          <w:rFonts w:ascii="Malgun Gothic" w:eastAsia="Malgun Gothic" w:hAnsi="Malgun Gothic"/>
        </w:rPr>
        <w:t>, t</w:t>
      </w:r>
      <w:r w:rsidR="00B2595D" w:rsidRPr="00B2595D">
        <w:rPr>
          <w:rFonts w:ascii="Malgun Gothic" w:eastAsia="Malgun Gothic" w:hAnsi="Malgun Gothic"/>
        </w:rPr>
        <w:t>otal number of students</w:t>
      </w:r>
      <w:r w:rsidR="00565975">
        <w:rPr>
          <w:rFonts w:ascii="Malgun Gothic" w:eastAsia="Malgun Gothic" w:hAnsi="Malgun Gothic"/>
        </w:rPr>
        <w:t>, t</w:t>
      </w:r>
      <w:r w:rsidR="00B2595D" w:rsidRPr="00B2595D">
        <w:rPr>
          <w:rFonts w:ascii="Malgun Gothic" w:eastAsia="Malgun Gothic" w:hAnsi="Malgun Gothic"/>
        </w:rPr>
        <w:t>otal budget</w:t>
      </w:r>
      <w:r w:rsidR="00565975">
        <w:rPr>
          <w:rFonts w:ascii="Malgun Gothic" w:eastAsia="Malgun Gothic" w:hAnsi="Malgun Gothic"/>
        </w:rPr>
        <w:t>, a</w:t>
      </w:r>
      <w:r w:rsidR="00B2595D" w:rsidRPr="00B2595D">
        <w:rPr>
          <w:rFonts w:ascii="Malgun Gothic" w:eastAsia="Malgun Gothic" w:hAnsi="Malgun Gothic"/>
        </w:rPr>
        <w:t>verage math and reading scores</w:t>
      </w:r>
      <w:r w:rsidR="00565975">
        <w:rPr>
          <w:rFonts w:ascii="Malgun Gothic" w:eastAsia="Malgun Gothic" w:hAnsi="Malgun Gothic"/>
        </w:rPr>
        <w:t xml:space="preserve"> and the p</w:t>
      </w:r>
      <w:r w:rsidR="00B2595D" w:rsidRPr="00B2595D">
        <w:rPr>
          <w:rFonts w:ascii="Malgun Gothic" w:eastAsia="Malgun Gothic" w:hAnsi="Malgun Gothic"/>
        </w:rPr>
        <w:t>ass</w:t>
      </w:r>
      <w:r w:rsidR="00565975">
        <w:rPr>
          <w:rFonts w:ascii="Malgun Gothic" w:eastAsia="Malgun Gothic" w:hAnsi="Malgun Gothic"/>
        </w:rPr>
        <w:t>ing</w:t>
      </w:r>
      <w:r w:rsidR="00B2595D" w:rsidRPr="00B2595D">
        <w:rPr>
          <w:rFonts w:ascii="Malgun Gothic" w:eastAsia="Malgun Gothic" w:hAnsi="Malgun Gothic"/>
        </w:rPr>
        <w:t xml:space="preserve"> </w:t>
      </w:r>
      <w:r w:rsidR="00565975">
        <w:rPr>
          <w:rFonts w:ascii="Malgun Gothic" w:eastAsia="Malgun Gothic" w:hAnsi="Malgun Gothic"/>
        </w:rPr>
        <w:t xml:space="preserve">percentage </w:t>
      </w:r>
      <w:r w:rsidR="00B2595D" w:rsidRPr="00B2595D">
        <w:rPr>
          <w:rFonts w:ascii="Malgun Gothic" w:eastAsia="Malgun Gothic" w:hAnsi="Malgun Gothic"/>
        </w:rPr>
        <w:t>for math, reading, and both subjects</w:t>
      </w:r>
      <w:r w:rsidR="00401527">
        <w:rPr>
          <w:rFonts w:ascii="Malgun Gothic" w:eastAsia="Malgun Gothic" w:hAnsi="Malgun Gothic"/>
        </w:rPr>
        <w:t>.</w:t>
      </w:r>
    </w:p>
    <w:p w14:paraId="6A6E44D7" w14:textId="78FC5C5E" w:rsidR="00B2595D" w:rsidRPr="00B2595D" w:rsidRDefault="00B2595D" w:rsidP="009B6C1E">
      <w:pPr>
        <w:rPr>
          <w:rFonts w:ascii="Malgun Gothic" w:eastAsia="Malgun Gothic" w:hAnsi="Malgun Gothic"/>
        </w:rPr>
      </w:pPr>
      <w:r w:rsidRPr="009B6C1E">
        <w:rPr>
          <w:rFonts w:ascii="Malgun Gothic" w:eastAsia="Malgun Gothic" w:hAnsi="Malgun Gothic"/>
        </w:rPr>
        <w:t xml:space="preserve">Trends </w:t>
      </w:r>
      <w:r w:rsidR="00CC09B8">
        <w:rPr>
          <w:rFonts w:ascii="Malgun Gothic" w:eastAsia="Malgun Gothic" w:hAnsi="Malgun Gothic"/>
        </w:rPr>
        <w:t>o</w:t>
      </w:r>
      <w:r w:rsidRPr="009B6C1E">
        <w:rPr>
          <w:rFonts w:ascii="Malgun Gothic" w:eastAsia="Malgun Gothic" w:hAnsi="Malgun Gothic"/>
        </w:rPr>
        <w:t>bserved</w:t>
      </w:r>
      <w:r w:rsidR="009B6C1E">
        <w:rPr>
          <w:rFonts w:ascii="Malgun Gothic" w:eastAsia="Malgun Gothic" w:hAnsi="Malgun Gothic"/>
        </w:rPr>
        <w:t xml:space="preserve"> </w:t>
      </w:r>
      <w:r w:rsidRPr="00B2595D">
        <w:rPr>
          <w:rFonts w:ascii="Malgun Gothic" w:eastAsia="Malgun Gothic" w:hAnsi="Malgun Gothic"/>
        </w:rPr>
        <w:t xml:space="preserve">based on </w:t>
      </w:r>
      <w:r w:rsidR="00D0579B">
        <w:rPr>
          <w:rFonts w:ascii="Malgun Gothic" w:eastAsia="Malgun Gothic" w:hAnsi="Malgun Gothic"/>
        </w:rPr>
        <w:t xml:space="preserve">this </w:t>
      </w:r>
      <w:r w:rsidR="00D0579B" w:rsidRPr="00B2595D">
        <w:rPr>
          <w:rFonts w:ascii="Malgun Gothic" w:eastAsia="Malgun Gothic" w:hAnsi="Malgun Gothic"/>
        </w:rPr>
        <w:t>data</w:t>
      </w:r>
      <w:r w:rsidRPr="00B2595D">
        <w:rPr>
          <w:rFonts w:ascii="Malgun Gothic" w:eastAsia="Malgun Gothic" w:hAnsi="Malgun Gothic"/>
        </w:rPr>
        <w:t xml:space="preserve"> analysis</w:t>
      </w:r>
      <w:r w:rsidR="00EE6A6F">
        <w:rPr>
          <w:rFonts w:ascii="Malgun Gothic" w:eastAsia="Malgun Gothic" w:hAnsi="Malgun Gothic"/>
        </w:rPr>
        <w:t xml:space="preserve"> such as </w:t>
      </w:r>
      <w:r w:rsidR="005F54C3">
        <w:rPr>
          <w:rFonts w:ascii="Malgun Gothic" w:eastAsia="Malgun Gothic" w:hAnsi="Malgun Gothic"/>
        </w:rPr>
        <w:t xml:space="preserve">the passing percentage regarding the overall passing rates of reading and math scores were significantly lower when compared </w:t>
      </w:r>
      <w:r w:rsidR="00DC5D4D">
        <w:rPr>
          <w:rFonts w:ascii="Malgun Gothic" w:eastAsia="Malgun Gothic" w:hAnsi="Malgun Gothic"/>
        </w:rPr>
        <w:t>between</w:t>
      </w:r>
      <w:r w:rsidR="005F54C3">
        <w:rPr>
          <w:rFonts w:ascii="Malgun Gothic" w:eastAsia="Malgun Gothic" w:hAnsi="Malgun Gothic"/>
        </w:rPr>
        <w:t xml:space="preserve"> </w:t>
      </w:r>
      <w:r w:rsidR="00DC5D4D">
        <w:rPr>
          <w:rFonts w:ascii="Malgun Gothic" w:eastAsia="Malgun Gothic" w:hAnsi="Malgun Gothic"/>
        </w:rPr>
        <w:t xml:space="preserve">charter and district schools. The overall result was </w:t>
      </w:r>
      <w:r w:rsidR="0091532C">
        <w:rPr>
          <w:rFonts w:ascii="Malgun Gothic" w:eastAsia="Malgun Gothic" w:hAnsi="Malgun Gothic"/>
        </w:rPr>
        <w:t xml:space="preserve">charter schools having scores in the 80 and 90 </w:t>
      </w:r>
      <w:r w:rsidR="00427C74">
        <w:rPr>
          <w:rFonts w:ascii="Malgun Gothic" w:eastAsia="Malgun Gothic" w:hAnsi="Malgun Gothic"/>
        </w:rPr>
        <w:t>percentiles</w:t>
      </w:r>
      <w:r w:rsidR="0091532C">
        <w:rPr>
          <w:rFonts w:ascii="Malgun Gothic" w:eastAsia="Malgun Gothic" w:hAnsi="Malgun Gothic"/>
        </w:rPr>
        <w:t xml:space="preserve"> compared to </w:t>
      </w:r>
      <w:r w:rsidR="00835B56">
        <w:rPr>
          <w:rFonts w:ascii="Malgun Gothic" w:eastAsia="Malgun Gothic" w:hAnsi="Malgun Gothic"/>
        </w:rPr>
        <w:t xml:space="preserve">district schools mostly in the 50 </w:t>
      </w:r>
      <w:r w:rsidR="004829F8">
        <w:rPr>
          <w:rFonts w:ascii="Malgun Gothic" w:eastAsia="Malgun Gothic" w:hAnsi="Malgun Gothic"/>
        </w:rPr>
        <w:t>percentiles</w:t>
      </w:r>
      <w:r w:rsidR="00835B56">
        <w:rPr>
          <w:rFonts w:ascii="Malgun Gothic" w:eastAsia="Malgun Gothic" w:hAnsi="Malgun Gothic"/>
        </w:rPr>
        <w:t xml:space="preserve">. </w:t>
      </w:r>
      <w:r w:rsidR="00672279">
        <w:rPr>
          <w:rFonts w:ascii="Malgun Gothic" w:eastAsia="Malgun Gothic" w:hAnsi="Malgun Gothic"/>
        </w:rPr>
        <w:t xml:space="preserve">I also noticed a trend that most school </w:t>
      </w:r>
      <w:r w:rsidR="00427C74">
        <w:rPr>
          <w:rFonts w:ascii="Malgun Gothic" w:eastAsia="Malgun Gothic" w:hAnsi="Malgun Gothic"/>
        </w:rPr>
        <w:t>budgets</w:t>
      </w:r>
      <w:r w:rsidR="00672279">
        <w:rPr>
          <w:rFonts w:ascii="Malgun Gothic" w:eastAsia="Malgun Gothic" w:hAnsi="Malgun Gothic"/>
        </w:rPr>
        <w:t xml:space="preserve"> </w:t>
      </w:r>
      <w:r w:rsidR="00352350">
        <w:rPr>
          <w:rFonts w:ascii="Malgun Gothic" w:eastAsia="Malgun Gothic" w:hAnsi="Malgun Gothic"/>
        </w:rPr>
        <w:t xml:space="preserve">per student </w:t>
      </w:r>
      <w:r w:rsidR="00672279">
        <w:rPr>
          <w:rFonts w:ascii="Malgun Gothic" w:eastAsia="Malgun Gothic" w:hAnsi="Malgun Gothic"/>
        </w:rPr>
        <w:t xml:space="preserve">ranged between </w:t>
      </w:r>
      <w:r w:rsidR="00360444">
        <w:rPr>
          <w:rFonts w:ascii="Malgun Gothic" w:eastAsia="Malgun Gothic" w:hAnsi="Malgun Gothic"/>
        </w:rPr>
        <w:t xml:space="preserve">$580 and </w:t>
      </w:r>
      <w:r w:rsidR="00352350">
        <w:rPr>
          <w:rFonts w:ascii="Malgun Gothic" w:eastAsia="Malgun Gothic" w:hAnsi="Malgun Gothic"/>
        </w:rPr>
        <w:t>$</w:t>
      </w:r>
      <w:r w:rsidR="00360444">
        <w:rPr>
          <w:rFonts w:ascii="Malgun Gothic" w:eastAsia="Malgun Gothic" w:hAnsi="Malgun Gothic"/>
        </w:rPr>
        <w:t xml:space="preserve">650 </w:t>
      </w:r>
      <w:r w:rsidR="00352350">
        <w:rPr>
          <w:rFonts w:ascii="Malgun Gothic" w:eastAsia="Malgun Gothic" w:hAnsi="Malgun Gothic"/>
        </w:rPr>
        <w:t xml:space="preserve">yet that did not seem </w:t>
      </w:r>
      <w:r w:rsidR="004829F8">
        <w:rPr>
          <w:rFonts w:ascii="Malgun Gothic" w:eastAsia="Malgun Gothic" w:hAnsi="Malgun Gothic"/>
        </w:rPr>
        <w:t>to make</w:t>
      </w:r>
      <w:r w:rsidR="00352350">
        <w:rPr>
          <w:rFonts w:ascii="Malgun Gothic" w:eastAsia="Malgun Gothic" w:hAnsi="Malgun Gothic"/>
        </w:rPr>
        <w:t xml:space="preserve"> a difference in the overall passing rates. </w:t>
      </w:r>
    </w:p>
    <w:p w14:paraId="4D568332" w14:textId="11287F2A" w:rsidR="00B2595D" w:rsidRPr="00B2595D" w:rsidRDefault="00FD79B3" w:rsidP="00FD79B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In conclusion </w:t>
      </w:r>
      <w:r w:rsidR="00BF2B03">
        <w:rPr>
          <w:rFonts w:ascii="Malgun Gothic" w:eastAsia="Malgun Gothic" w:hAnsi="Malgun Gothic"/>
        </w:rPr>
        <w:t xml:space="preserve">I think that </w:t>
      </w:r>
      <w:r w:rsidR="00967DCA">
        <w:rPr>
          <w:rFonts w:ascii="Malgun Gothic" w:eastAsia="Malgun Gothic" w:hAnsi="Malgun Gothic"/>
        </w:rPr>
        <w:t>the different teaching techniques should be evaluated compar</w:t>
      </w:r>
      <w:r w:rsidR="00427C74">
        <w:rPr>
          <w:rFonts w:ascii="Malgun Gothic" w:eastAsia="Malgun Gothic" w:hAnsi="Malgun Gothic"/>
        </w:rPr>
        <w:t>ed</w:t>
      </w:r>
      <w:r w:rsidR="00967DCA">
        <w:rPr>
          <w:rFonts w:ascii="Malgun Gothic" w:eastAsia="Malgun Gothic" w:hAnsi="Malgun Gothic"/>
        </w:rPr>
        <w:t xml:space="preserve"> </w:t>
      </w:r>
      <w:r w:rsidR="00427C74">
        <w:rPr>
          <w:rFonts w:ascii="Malgun Gothic" w:eastAsia="Malgun Gothic" w:hAnsi="Malgun Gothic"/>
        </w:rPr>
        <w:t>to</w:t>
      </w:r>
      <w:r w:rsidR="00967DCA">
        <w:rPr>
          <w:rFonts w:ascii="Malgun Gothic" w:eastAsia="Malgun Gothic" w:hAnsi="Malgun Gothic"/>
        </w:rPr>
        <w:t xml:space="preserve"> Charter Schools and District </w:t>
      </w:r>
      <w:r w:rsidR="00B2595D" w:rsidRPr="00B2595D">
        <w:rPr>
          <w:rFonts w:ascii="Malgun Gothic" w:eastAsia="Malgun Gothic" w:hAnsi="Malgun Gothic"/>
        </w:rPr>
        <w:t>for future decisions regarding school funding and educational strategies.</w:t>
      </w:r>
      <w:r w:rsidR="00A22498">
        <w:rPr>
          <w:rFonts w:ascii="Malgun Gothic" w:eastAsia="Malgun Gothic" w:hAnsi="Malgun Gothic"/>
        </w:rPr>
        <w:t xml:space="preserve"> </w:t>
      </w:r>
      <w:r w:rsidR="001B20CE">
        <w:rPr>
          <w:rFonts w:ascii="Malgun Gothic" w:eastAsia="Malgun Gothic" w:hAnsi="Malgun Gothic"/>
        </w:rPr>
        <w:t>If the amount of money invested into each child is not making a difference in their overall test scores</w:t>
      </w:r>
      <w:r w:rsidR="002D2AAE">
        <w:rPr>
          <w:rFonts w:ascii="Malgun Gothic" w:eastAsia="Malgun Gothic" w:hAnsi="Malgun Gothic"/>
        </w:rPr>
        <w:t xml:space="preserve"> there needs to be a closer look into what exactly makes these test scores higher in Charter schools </w:t>
      </w:r>
      <w:r w:rsidR="00427C74">
        <w:rPr>
          <w:rFonts w:ascii="Malgun Gothic" w:eastAsia="Malgun Gothic" w:hAnsi="Malgun Gothic"/>
        </w:rPr>
        <w:t xml:space="preserve">rather than District. </w:t>
      </w:r>
    </w:p>
    <w:p w14:paraId="306147F8" w14:textId="77777777" w:rsidR="00B2595D" w:rsidRPr="00B2595D" w:rsidRDefault="00B2595D" w:rsidP="00B2595D">
      <w:pPr>
        <w:rPr>
          <w:rFonts w:ascii="Malgun Gothic" w:eastAsia="Malgun Gothic" w:hAnsi="Malgun Gothic"/>
        </w:rPr>
      </w:pPr>
    </w:p>
    <w:sectPr w:rsidR="00B2595D" w:rsidRPr="00B25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CD7DA7"/>
    <w:multiLevelType w:val="multilevel"/>
    <w:tmpl w:val="7500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8236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5D"/>
    <w:rsid w:val="001A645C"/>
    <w:rsid w:val="001B20CE"/>
    <w:rsid w:val="002C1C79"/>
    <w:rsid w:val="002D2AAE"/>
    <w:rsid w:val="00352350"/>
    <w:rsid w:val="00360444"/>
    <w:rsid w:val="00401527"/>
    <w:rsid w:val="00427C74"/>
    <w:rsid w:val="004829F8"/>
    <w:rsid w:val="00565975"/>
    <w:rsid w:val="005F54C3"/>
    <w:rsid w:val="00672279"/>
    <w:rsid w:val="006B0EA1"/>
    <w:rsid w:val="00835B56"/>
    <w:rsid w:val="0091532C"/>
    <w:rsid w:val="00967DCA"/>
    <w:rsid w:val="009B6C1E"/>
    <w:rsid w:val="00A22498"/>
    <w:rsid w:val="00A921FA"/>
    <w:rsid w:val="00B2595D"/>
    <w:rsid w:val="00BD0776"/>
    <w:rsid w:val="00BF2B03"/>
    <w:rsid w:val="00C741BB"/>
    <w:rsid w:val="00CA2C34"/>
    <w:rsid w:val="00CC09B8"/>
    <w:rsid w:val="00D0579B"/>
    <w:rsid w:val="00DC5D4D"/>
    <w:rsid w:val="00E97D63"/>
    <w:rsid w:val="00EA4566"/>
    <w:rsid w:val="00EE6A6F"/>
    <w:rsid w:val="00FD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E0F8"/>
  <w15:chartTrackingRefBased/>
  <w15:docId w15:val="{BC75382C-296D-48BE-A9B5-EA3C6454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9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9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9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9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9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8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Tyquese Taplin</dc:creator>
  <cp:keywords/>
  <dc:description/>
  <cp:lastModifiedBy>Tyquese Taplin</cp:lastModifiedBy>
  <cp:revision>26</cp:revision>
  <dcterms:created xsi:type="dcterms:W3CDTF">2024-11-20T12:46:00Z</dcterms:created>
  <dcterms:modified xsi:type="dcterms:W3CDTF">2024-11-21T12:54:00Z</dcterms:modified>
</cp:coreProperties>
</file>