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AD5" w:rsidRPr="005A5B9B" w:rsidRDefault="002E1AD5" w:rsidP="002E1AD5">
      <w:pPr>
        <w:autoSpaceDE w:val="0"/>
        <w:autoSpaceDN w:val="0"/>
        <w:adjustRightInd w:val="0"/>
        <w:spacing w:after="0" w:line="240" w:lineRule="auto"/>
        <w:rPr>
          <w:rFonts w:asciiTheme="majorBidi" w:hAnsiTheme="majorBidi" w:cstheme="majorBidi"/>
        </w:rPr>
      </w:pPr>
    </w:p>
    <w:p w:rsidR="002E1AD5" w:rsidRPr="005A5B9B" w:rsidRDefault="002E1AD5" w:rsidP="002E1AD5">
      <w:pPr>
        <w:widowControl w:val="0"/>
        <w:tabs>
          <w:tab w:val="center" w:pos="5355"/>
          <w:tab w:val="left" w:pos="9000"/>
        </w:tabs>
        <w:autoSpaceDE w:val="0"/>
        <w:autoSpaceDN w:val="0"/>
        <w:adjustRightInd w:val="0"/>
        <w:spacing w:after="0" w:line="240" w:lineRule="auto"/>
        <w:ind w:right="60"/>
        <w:rPr>
          <w:rFonts w:ascii="Times New Roman" w:hAnsi="Times New Roman" w:cs="Times New Roman"/>
          <w:spacing w:val="4"/>
          <w:w w:val="107"/>
          <w:sz w:val="24"/>
          <w:szCs w:val="24"/>
        </w:rPr>
      </w:pPr>
      <w:r w:rsidRPr="005A5B9B">
        <w:rPr>
          <w:noProof/>
        </w:rPr>
        <w:pict>
          <v:group id="Groupe 3" o:spid="_x0000_s1026" style="position:absolute;margin-left:50.35pt;margin-top:15.75pt;width:512.65pt;height:810.5pt;z-index:-251656192;mso-position-horizontal-relative:page;mso-position-vertical-relative:page" coordorigin="1127,315" coordsize="10253,16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" o:allowincell="f">
            <v:shape id="Freeform 4" o:spid="_x0000_s1027" style="position:absolute;left:1142;top:330;width:10224;height:0;visibility:visible;mso-wrap-style:square;v-text-anchor:top" coordsize="102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rLPsQA&#10;AADaAAAADwAAAGRycy9kb3ducmV2LnhtbESP3WoCMRSE74W+QzgF7zRbsXZZjVIKBbEI/oN3x83p&#10;7tLNSdhEXd/eCEIvh5n5hpnMWlOLCzW+sqzgrZ+AIM6trrhQsNt+91IQPiBrrC2Tght5mE1fOhPM&#10;tL3ymi6bUIgIYZ+hgjIEl0np85IM+r51xNH7tY3BEGVTSN3gNcJNLQdJMpIGK44LJTr6Kin/25yN&#10;AvezWN4O6WGw2qe4f3cfyfl42inVfW0/xyACteE//GzPtYIhPK7EGy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ayz7EAAAA2gAAAA8AAAAAAAAAAAAAAAAAmAIAAGRycy9k&#10;b3ducmV2LnhtbFBLBQYAAAAABAAEAPUAAACJAwAAAAA=&#10;" path="m,l10223,e" filled="f" strokeweight=".34pt">
              <v:path arrowok="t" o:connecttype="custom" o:connectlocs="0,0;10223,0" o:connectangles="0,0"/>
            </v:shape>
            <v:shape id="Freeform 5" o:spid="_x0000_s1028" style="position:absolute;left:1142;top:340;width:10224;height:0;visibility:visible;mso-wrap-style:square;v-text-anchor:top" coordsize="102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VScQA&#10;AADaAAAADwAAAGRycy9kb3ducmV2LnhtbESPQWvCQBSE74L/YXlCb7pRqIbUVUQQpEWoNgq9vWZf&#10;k2D27ZJdNf77riD0OMzMN8x82ZlGXKn1tWUF41ECgriwuuZSQf61GaYgfEDW2FgmBXfysFz0e3PM&#10;tL3xnq6HUIoIYZ+hgioEl0npi4oM+pF1xNH7ta3BEGVbSt3iLcJNIydJMpUGa44LFTpaV1ScDxej&#10;wH287+6n9DT5PKZ4fHWz5PL9kyv1MuhWbyACdeE//GxvtYIZPK7EG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IVUnEAAAA2gAAAA8AAAAAAAAAAAAAAAAAmAIAAGRycy9k&#10;b3ducmV2LnhtbFBLBQYAAAAABAAEAPUAAACJAwAAAAA=&#10;" path="m,l10223,e" filled="f" strokeweight=".34pt">
              <v:path arrowok="t" o:connecttype="custom" o:connectlocs="0,0;10223,0" o:connectangles="0,0"/>
            </v:shape>
            <v:shape id="Freeform 6" o:spid="_x0000_s1029" style="position:absolute;left:1135;top:323;width:0;height:16195;visibility:visible;mso-wrap-style:square;v-text-anchor:top" coordsize="0,16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RpucAA&#10;AADaAAAADwAAAGRycy9kb3ducmV2LnhtbERPz2vCMBS+D/wfwhN2GZpOcHTVKCKV7TZWy9Dbo3k2&#10;xealNFnt/vvlIHj8+H6vt6NtxUC9bxwreJ0nIIgrpxuuFZTHwywF4QOyxtYxKfgjD9vN5GmNmXY3&#10;/qahCLWIIewzVGBC6DIpfWXIop+7jjhyF9dbDBH2tdQ93mK4beUiSd6kxYZjg8GO9oaqa/FrFeQ/&#10;tVl+vJ9KfMnPX4THYpnaQqnn6bhbgQg0hof47v7UCuLWeCXeALn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ORpucAAAADaAAAADwAAAAAAAAAAAAAAAACYAgAAZHJzL2Rvd25y&#10;ZXYueG1sUEsFBgAAAAAEAAQA9QAAAIUDAAAAAA==&#10;" path="m,l,16195e" filled="f" strokeweight=".25397mm">
              <v:path arrowok="t" o:connecttype="custom" o:connectlocs="0,0;0,16195" o:connectangles="0,0"/>
            </v:shape>
            <v:shape id="Freeform 7" o:spid="_x0000_s1030" style="position:absolute;left:1140;top:342;width:0;height:16157;visibility:visible;mso-wrap-style:square;v-text-anchor:top" coordsize="0,161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lRT8IA&#10;AADaAAAADwAAAGRycy9kb3ducmV2LnhtbESPT4vCMBTE78J+h/AWvGm6i4hWo+yW9c+17qIeH82z&#10;Ldu8lCRq/fZGEDwOM/MbZr7sTCMu5HxtWcHHMAFBXFhdc6ng73c1mIDwAVljY5kU3MjDcvHWm2Oq&#10;7ZVzuuxCKSKEfYoKqhDaVEpfVGTQD21LHL2TdQZDlK6U2uE1wk0jP5NkLA3WHBcqbCmrqPjfnY0C&#10;ytdrNzpOvjfTvDmM6Sc77WWmVP+9+5qBCNSFV/jZ3moFU3hciTdAL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iVFPwgAAANoAAAAPAAAAAAAAAAAAAAAAAJgCAABkcnMvZG93&#10;bnJldi54bWxQSwUGAAAAAAQABAD1AAAAhwMAAAAA&#10;" path="m,l,16156e" filled="f" strokeweight=".34pt">
              <v:path arrowok="t" o:connecttype="custom" o:connectlocs="0,0;0,16156" o:connectangles="0,0"/>
            </v:shape>
            <v:shape id="Freeform 8" o:spid="_x0000_s1031" style="position:absolute;left:11373;top:323;width:0;height:16195;visibility:visible;mso-wrap-style:square;v-text-anchor:top" coordsize="0,16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rWKMYA&#10;AADbAAAADwAAAGRycy9kb3ducmV2LnhtbESPQU/DMAyF70j7D5EncWMpAwEqy6YNCcSBaXRMgqNp&#10;TFOtcaokrOXf4wMSN1vv+b3Pi9XoO3WimNrABi5nBSjiOtiWGwOHt8eLO1ApI1vsApOBH0qwWk7O&#10;FljaMHBFp31ulIRwKtGAy7kvtU61I49pFnpi0b5C9JhljY22EQcJ952eF8WN9tiyNDjs6cFRfdx/&#10;ewOvm2119f5xOzjcbeefsTpeP70cjDmfjut7UJnG/G/+u362gi/08osM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SrWKMYAAADbAAAADwAAAAAAAAAAAAAAAACYAgAAZHJz&#10;L2Rvd25yZXYueG1sUEsFBgAAAAAEAAQA9QAAAIsDAAAAAA==&#10;" path="m,l,16195e" filled="f" strokeweight=".72pt">
              <v:path arrowok="t" o:connecttype="custom" o:connectlocs="0,0;0,16195" o:connectangles="0,0"/>
            </v:shape>
            <v:shape id="Freeform 9" o:spid="_x0000_s1032" style="position:absolute;left:11368;top:342;width:0;height:16157;visibility:visible;mso-wrap-style:square;v-text-anchor:top" coordsize="0,161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6+UMAA&#10;AADbAAAADwAAAGRycy9kb3ducmV2LnhtbERPTYvCMBC9L/gfwgh7W1OXRbQaRcuu67Uq6nFoxrbY&#10;TEqS1e6/N4LgbR7vc2aLzjTiSs7XlhUMBwkI4sLqmksF+93PxxiED8gaG8uk4J88LOa9txmm2t44&#10;p+s2lCKGsE9RQRVCm0rpi4oM+oFtiSN3ts5giNCVUju8xXDTyM8kGUmDNceGClvKKiou2z+jgPL1&#10;2n2dxqvfSd4cR/SdnQ8yU+q93y2nIAJ14SV+ujc6zh/C45d4gJzf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s6+UMAAAADbAAAADwAAAAAAAAAAAAAAAACYAgAAZHJzL2Rvd25y&#10;ZXYueG1sUEsFBgAAAAAEAAQA9QAAAIUDAAAAAA==&#10;" path="m,l,16156e" filled="f" strokeweight=".34pt">
              <v:path arrowok="t" o:connecttype="custom" o:connectlocs="0,0;0,16156" o:connectangles="0,0"/>
            </v:shape>
            <v:shape id="Freeform 10" o:spid="_x0000_s1033" style="position:absolute;left:1142;top:16511;width:10224;height:0;visibility:visible;mso-wrap-style:square;v-text-anchor:top" coordsize="102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GA7L4A&#10;AADbAAAADwAAAGRycy9kb3ducmV2LnhtbERPTYvCMBC9C/6HMII3TfUgSzUWFYSFPYh19Tw0Y1va&#10;TEoStfrrjbCwt3m8z1llvWnFnZyvLSuYTRMQxIXVNZcKfk/7yRcIH5A1tpZJwZM8ZOvhYIWptg8+&#10;0j0PpYgh7FNUUIXQpVL6oiKDfmo74shdrTMYInSl1A4fMdy0cp4kC2mw5thQYUe7ioomvxkF55s7&#10;Xez2VUrHbHr7s2sOs1yp8ajfLEEE6sO/+M/9reP8OXx+iQfI9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FxgOy+AAAA2wAAAA8AAAAAAAAAAAAAAAAAmAIAAGRycy9kb3ducmV2&#10;LnhtbFBLBQYAAAAABAAEAPUAAACDAwAAAAA=&#10;" path="m,l10223,e" filled="f" strokeweight=".1199mm">
              <v:path arrowok="t" o:connecttype="custom" o:connectlocs="0,0;10223,0" o:connectangles="0,0"/>
            </v:shape>
            <v:shape id="Freeform 11" o:spid="_x0000_s1034" style="position:absolute;left:1142;top:16501;width:10224;height:0;visibility:visible;mso-wrap-style:square;v-text-anchor:top" coordsize="102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0ld74A&#10;AADbAAAADwAAAGRycy9kb3ducmV2LnhtbERPy6rCMBDdX/AfwgjurqkKItUoKgiCi4v1sR6asS02&#10;k5JErX79jSC4m8N5zmzRmlrcyfnKsoJBPwFBnFtdcaHgeNj8TkD4gKyxtkwKnuRhMe/8zDDV9sF7&#10;umehEDGEfYoKyhCaVEqfl2TQ921DHLmLdQZDhK6Q2uEjhptaDpNkLA1WHBtKbGhdUn7NbkbB6eYO&#10;Z7t6FdIxm9bu1te/QaZUr9supyACteEr/ri3Os4fwfuXeICc/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49JXe+AAAA2wAAAA8AAAAAAAAAAAAAAAAAmAIAAGRycy9kb3ducmV2&#10;LnhtbFBLBQYAAAAABAAEAPUAAACDAwAAAAA=&#10;" path="m,l10223,e" filled="f" strokeweight=".1199mm">
              <v:path arrowok="t" o:connecttype="custom" o:connectlocs="0,0;10223,0" o:connectangles="0,0"/>
            </v:shape>
            <w10:wrap anchorx="page" anchory="page"/>
          </v:group>
        </w:pict>
      </w:r>
      <w:r w:rsidRPr="005A5B9B">
        <w:rPr>
          <w:rFonts w:ascii="Times New Roman" w:hAnsi="Times New Roman" w:cs="Times New Roman"/>
          <w:spacing w:val="4"/>
          <w:w w:val="107"/>
          <w:sz w:val="24"/>
          <w:szCs w:val="24"/>
        </w:rPr>
        <w:tab/>
      </w:r>
    </w:p>
    <w:p w:rsidR="002E1AD5" w:rsidRPr="005A5B9B" w:rsidRDefault="002E1AD5" w:rsidP="002E1AD5">
      <w:pPr>
        <w:pStyle w:val="En-tte"/>
      </w:pPr>
      <w:r w:rsidRPr="005A5B9B">
        <w:ptab w:relativeTo="margin" w:alignment="center" w:leader="none"/>
      </w:r>
      <w:r w:rsidRPr="005A5B9B">
        <w:rPr>
          <w:rFonts w:ascii="Times New Roman" w:hAnsi="Times New Roman" w:cs="Times New Roman"/>
          <w:noProof/>
          <w:sz w:val="24"/>
          <w:szCs w:val="24"/>
          <w:lang w:eastAsia="fr-FR"/>
        </w:rPr>
        <w:drawing>
          <wp:inline distT="0" distB="0" distL="0" distR="0">
            <wp:extent cx="771525" cy="687963"/>
            <wp:effectExtent l="0" t="0" r="0" b="0"/>
            <wp:docPr id="2"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78683" cy="694345"/>
                    </a:xfrm>
                    <a:prstGeom prst="rect">
                      <a:avLst/>
                    </a:prstGeom>
                    <a:noFill/>
                    <a:ln>
                      <a:noFill/>
                    </a:ln>
                  </pic:spPr>
                </pic:pic>
              </a:graphicData>
            </a:graphic>
          </wp:inline>
        </w:drawing>
      </w:r>
      <w:r w:rsidRPr="005A5B9B">
        <w:rPr>
          <w:sz w:val="28"/>
          <w:szCs w:val="28"/>
        </w:rPr>
        <w:t>République Algérienne Démocratique et Populaire</w:t>
      </w:r>
      <w:r w:rsidRPr="005A5B9B">
        <w:rPr>
          <w:rFonts w:ascii="Times New Roman" w:hAnsi="Times New Roman" w:cs="Times New Roman"/>
          <w:noProof/>
          <w:sz w:val="24"/>
          <w:szCs w:val="24"/>
          <w:lang w:eastAsia="fr-FR"/>
        </w:rPr>
        <w:drawing>
          <wp:inline distT="0" distB="0" distL="0" distR="0">
            <wp:extent cx="770400" cy="687600"/>
            <wp:effectExtent l="0" t="0" r="0" b="0"/>
            <wp:docPr id="6"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2841" t="2900" r="-1915" b="-2901"/>
                    <a:stretch/>
                  </pic:blipFill>
                  <pic:spPr bwMode="auto">
                    <a:xfrm>
                      <a:off x="0" y="0"/>
                      <a:ext cx="770400" cy="687600"/>
                    </a:xfrm>
                    <a:prstGeom prst="rect">
                      <a:avLst/>
                    </a:prstGeom>
                    <a:noFill/>
                    <a:ln>
                      <a:noFill/>
                    </a:ln>
                    <a:extLst>
                      <a:ext uri="{53640926-AAD7-44D8-BBD7-CCE9431645EC}">
                        <a14:shadowObscured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r w:rsidRPr="005A5B9B">
        <w:ptab w:relativeTo="margin" w:alignment="right" w:leader="none"/>
      </w:r>
    </w:p>
    <w:p w:rsidR="002E1AD5" w:rsidRPr="005A5B9B" w:rsidRDefault="002E1AD5" w:rsidP="002E1AD5">
      <w:pPr>
        <w:widowControl w:val="0"/>
        <w:tabs>
          <w:tab w:val="center" w:pos="5355"/>
          <w:tab w:val="left" w:pos="9000"/>
        </w:tabs>
        <w:autoSpaceDE w:val="0"/>
        <w:autoSpaceDN w:val="0"/>
        <w:adjustRightInd w:val="0"/>
        <w:spacing w:after="0" w:line="240" w:lineRule="auto"/>
        <w:ind w:right="60"/>
        <w:rPr>
          <w:rFonts w:ascii="Times New Roman" w:hAnsi="Times New Roman" w:cs="Times New Roman"/>
          <w:spacing w:val="4"/>
          <w:w w:val="107"/>
          <w:sz w:val="24"/>
          <w:szCs w:val="24"/>
        </w:rPr>
      </w:pPr>
    </w:p>
    <w:p w:rsidR="002E1AD5" w:rsidRPr="005A5B9B" w:rsidRDefault="002E1AD5" w:rsidP="002E1AD5">
      <w:pPr>
        <w:widowControl w:val="0"/>
        <w:autoSpaceDE w:val="0"/>
        <w:autoSpaceDN w:val="0"/>
        <w:adjustRightInd w:val="0"/>
        <w:spacing w:after="0" w:line="240" w:lineRule="auto"/>
        <w:ind w:right="60"/>
        <w:jc w:val="center"/>
        <w:rPr>
          <w:rFonts w:ascii="Times New Roman" w:hAnsi="Times New Roman" w:cs="Times New Roman"/>
          <w:sz w:val="24"/>
          <w:szCs w:val="24"/>
        </w:rPr>
      </w:pPr>
      <w:r w:rsidRPr="005A5B9B">
        <w:rPr>
          <w:rFonts w:ascii="Times New Roman" w:hAnsi="Times New Roman" w:cs="Times New Roman"/>
          <w:spacing w:val="4"/>
          <w:w w:val="107"/>
          <w:sz w:val="24"/>
          <w:szCs w:val="24"/>
        </w:rPr>
        <w:t>M</w:t>
      </w:r>
      <w:r w:rsidRPr="005A5B9B">
        <w:rPr>
          <w:rFonts w:ascii="Times New Roman" w:hAnsi="Times New Roman" w:cs="Times New Roman"/>
          <w:w w:val="107"/>
          <w:sz w:val="24"/>
          <w:szCs w:val="24"/>
        </w:rPr>
        <w:t>i</w:t>
      </w:r>
      <w:r w:rsidRPr="005A5B9B">
        <w:rPr>
          <w:rFonts w:ascii="Times New Roman" w:hAnsi="Times New Roman" w:cs="Times New Roman"/>
          <w:spacing w:val="1"/>
          <w:w w:val="107"/>
          <w:sz w:val="24"/>
          <w:szCs w:val="24"/>
        </w:rPr>
        <w:t>n</w:t>
      </w:r>
      <w:r w:rsidRPr="005A5B9B">
        <w:rPr>
          <w:rFonts w:ascii="Times New Roman" w:hAnsi="Times New Roman" w:cs="Times New Roman"/>
          <w:w w:val="107"/>
          <w:sz w:val="24"/>
          <w:szCs w:val="24"/>
        </w:rPr>
        <w:t>i</w:t>
      </w:r>
      <w:r w:rsidRPr="005A5B9B">
        <w:rPr>
          <w:rFonts w:ascii="Times New Roman" w:hAnsi="Times New Roman" w:cs="Times New Roman"/>
          <w:spacing w:val="-2"/>
          <w:w w:val="107"/>
          <w:sz w:val="24"/>
          <w:szCs w:val="24"/>
        </w:rPr>
        <w:t>s</w:t>
      </w:r>
      <w:r w:rsidRPr="005A5B9B">
        <w:rPr>
          <w:rFonts w:ascii="Times New Roman" w:hAnsi="Times New Roman" w:cs="Times New Roman"/>
          <w:spacing w:val="2"/>
          <w:w w:val="107"/>
          <w:sz w:val="24"/>
          <w:szCs w:val="24"/>
        </w:rPr>
        <w:t>t</w:t>
      </w:r>
      <w:r w:rsidRPr="005A5B9B">
        <w:rPr>
          <w:rFonts w:ascii="Times New Roman" w:hAnsi="Times New Roman" w:cs="Times New Roman"/>
          <w:spacing w:val="-1"/>
          <w:w w:val="107"/>
          <w:sz w:val="24"/>
          <w:szCs w:val="24"/>
        </w:rPr>
        <w:t>è</w:t>
      </w:r>
      <w:r w:rsidRPr="005A5B9B">
        <w:rPr>
          <w:rFonts w:ascii="Times New Roman" w:hAnsi="Times New Roman" w:cs="Times New Roman"/>
          <w:spacing w:val="-6"/>
          <w:w w:val="107"/>
          <w:sz w:val="24"/>
          <w:szCs w:val="24"/>
        </w:rPr>
        <w:t>r</w:t>
      </w:r>
      <w:r w:rsidRPr="005A5B9B">
        <w:rPr>
          <w:rFonts w:ascii="Times New Roman" w:hAnsi="Times New Roman" w:cs="Times New Roman"/>
          <w:w w:val="107"/>
          <w:sz w:val="24"/>
          <w:szCs w:val="24"/>
        </w:rPr>
        <w:t xml:space="preserve">e </w:t>
      </w:r>
      <w:r w:rsidRPr="005A5B9B">
        <w:rPr>
          <w:rFonts w:ascii="Times New Roman" w:hAnsi="Times New Roman" w:cs="Times New Roman"/>
          <w:spacing w:val="1"/>
          <w:sz w:val="24"/>
          <w:szCs w:val="24"/>
        </w:rPr>
        <w:t>d</w:t>
      </w:r>
      <w:r w:rsidRPr="005A5B9B">
        <w:rPr>
          <w:rFonts w:ascii="Times New Roman" w:hAnsi="Times New Roman" w:cs="Times New Roman"/>
          <w:sz w:val="24"/>
          <w:szCs w:val="24"/>
        </w:rPr>
        <w:t xml:space="preserve">e </w:t>
      </w:r>
      <w:r w:rsidRPr="005A5B9B">
        <w:rPr>
          <w:rFonts w:ascii="Times New Roman" w:hAnsi="Times New Roman" w:cs="Times New Roman"/>
          <w:spacing w:val="-4"/>
          <w:w w:val="105"/>
          <w:sz w:val="24"/>
          <w:szCs w:val="24"/>
        </w:rPr>
        <w:t>l</w:t>
      </w:r>
      <w:r w:rsidRPr="005A5B9B">
        <w:rPr>
          <w:rFonts w:ascii="Times New Roman" w:hAnsi="Times New Roman" w:cs="Times New Roman"/>
          <w:spacing w:val="2"/>
          <w:w w:val="105"/>
          <w:sz w:val="24"/>
          <w:szCs w:val="24"/>
        </w:rPr>
        <w:t>’</w:t>
      </w:r>
      <w:r w:rsidRPr="005A5B9B">
        <w:rPr>
          <w:rFonts w:ascii="Times New Roman" w:hAnsi="Times New Roman" w:cs="Times New Roman"/>
          <w:spacing w:val="-1"/>
          <w:w w:val="105"/>
          <w:sz w:val="24"/>
          <w:szCs w:val="24"/>
        </w:rPr>
        <w:t>E</w:t>
      </w:r>
      <w:r w:rsidRPr="005A5B9B">
        <w:rPr>
          <w:rFonts w:ascii="Times New Roman" w:hAnsi="Times New Roman" w:cs="Times New Roman"/>
          <w:spacing w:val="1"/>
          <w:w w:val="105"/>
          <w:sz w:val="24"/>
          <w:szCs w:val="24"/>
        </w:rPr>
        <w:t>n</w:t>
      </w:r>
      <w:r w:rsidRPr="005A5B9B">
        <w:rPr>
          <w:rFonts w:ascii="Times New Roman" w:hAnsi="Times New Roman" w:cs="Times New Roman"/>
          <w:spacing w:val="-2"/>
          <w:w w:val="105"/>
          <w:sz w:val="24"/>
          <w:szCs w:val="24"/>
        </w:rPr>
        <w:t>s</w:t>
      </w:r>
      <w:r w:rsidRPr="005A5B9B">
        <w:rPr>
          <w:rFonts w:ascii="Times New Roman" w:hAnsi="Times New Roman" w:cs="Times New Roman"/>
          <w:spacing w:val="-1"/>
          <w:w w:val="105"/>
          <w:sz w:val="24"/>
          <w:szCs w:val="24"/>
        </w:rPr>
        <w:t>e</w:t>
      </w:r>
      <w:r w:rsidRPr="005A5B9B">
        <w:rPr>
          <w:rFonts w:ascii="Times New Roman" w:hAnsi="Times New Roman" w:cs="Times New Roman"/>
          <w:w w:val="105"/>
          <w:sz w:val="24"/>
          <w:szCs w:val="24"/>
        </w:rPr>
        <w:t>ig</w:t>
      </w:r>
      <w:r w:rsidRPr="005A5B9B">
        <w:rPr>
          <w:rFonts w:ascii="Times New Roman" w:hAnsi="Times New Roman" w:cs="Times New Roman"/>
          <w:spacing w:val="1"/>
          <w:w w:val="105"/>
          <w:sz w:val="24"/>
          <w:szCs w:val="24"/>
        </w:rPr>
        <w:t>n</w:t>
      </w:r>
      <w:r w:rsidRPr="005A5B9B">
        <w:rPr>
          <w:rFonts w:ascii="Times New Roman" w:hAnsi="Times New Roman" w:cs="Times New Roman"/>
          <w:spacing w:val="-1"/>
          <w:w w:val="105"/>
          <w:sz w:val="24"/>
          <w:szCs w:val="24"/>
        </w:rPr>
        <w:t>e</w:t>
      </w:r>
      <w:r w:rsidRPr="005A5B9B">
        <w:rPr>
          <w:rFonts w:ascii="Times New Roman" w:hAnsi="Times New Roman" w:cs="Times New Roman"/>
          <w:spacing w:val="-3"/>
          <w:w w:val="105"/>
          <w:sz w:val="24"/>
          <w:szCs w:val="24"/>
        </w:rPr>
        <w:t>m</w:t>
      </w:r>
      <w:r w:rsidRPr="005A5B9B">
        <w:rPr>
          <w:rFonts w:ascii="Times New Roman" w:hAnsi="Times New Roman" w:cs="Times New Roman"/>
          <w:spacing w:val="-1"/>
          <w:w w:val="105"/>
          <w:sz w:val="24"/>
          <w:szCs w:val="24"/>
        </w:rPr>
        <w:t>e</w:t>
      </w:r>
      <w:r w:rsidRPr="005A5B9B">
        <w:rPr>
          <w:rFonts w:ascii="Times New Roman" w:hAnsi="Times New Roman" w:cs="Times New Roman"/>
          <w:spacing w:val="1"/>
          <w:w w:val="105"/>
          <w:sz w:val="24"/>
          <w:szCs w:val="24"/>
        </w:rPr>
        <w:t>n</w:t>
      </w:r>
      <w:r w:rsidRPr="005A5B9B">
        <w:rPr>
          <w:rFonts w:ascii="Times New Roman" w:hAnsi="Times New Roman" w:cs="Times New Roman"/>
          <w:w w:val="105"/>
          <w:sz w:val="24"/>
          <w:szCs w:val="24"/>
        </w:rPr>
        <w:t xml:space="preserve">t </w:t>
      </w:r>
      <w:r w:rsidRPr="005A5B9B">
        <w:rPr>
          <w:rFonts w:ascii="Times New Roman" w:hAnsi="Times New Roman" w:cs="Times New Roman"/>
          <w:spacing w:val="1"/>
          <w:w w:val="109"/>
          <w:sz w:val="24"/>
          <w:szCs w:val="24"/>
        </w:rPr>
        <w:t>Sup</w:t>
      </w:r>
      <w:r w:rsidRPr="005A5B9B">
        <w:rPr>
          <w:rFonts w:ascii="Times New Roman" w:hAnsi="Times New Roman" w:cs="Times New Roman"/>
          <w:spacing w:val="-1"/>
          <w:w w:val="109"/>
          <w:sz w:val="24"/>
          <w:szCs w:val="24"/>
        </w:rPr>
        <w:t>é</w:t>
      </w:r>
      <w:r w:rsidRPr="005A5B9B">
        <w:rPr>
          <w:rFonts w:ascii="Times New Roman" w:hAnsi="Times New Roman" w:cs="Times New Roman"/>
          <w:spacing w:val="-7"/>
          <w:w w:val="109"/>
          <w:sz w:val="24"/>
          <w:szCs w:val="24"/>
        </w:rPr>
        <w:t>r</w:t>
      </w:r>
      <w:r w:rsidRPr="005A5B9B">
        <w:rPr>
          <w:rFonts w:ascii="Times New Roman" w:hAnsi="Times New Roman" w:cs="Times New Roman"/>
          <w:w w:val="109"/>
          <w:sz w:val="24"/>
          <w:szCs w:val="24"/>
        </w:rPr>
        <w:t>i</w:t>
      </w:r>
      <w:r w:rsidRPr="005A5B9B">
        <w:rPr>
          <w:rFonts w:ascii="Times New Roman" w:hAnsi="Times New Roman" w:cs="Times New Roman"/>
          <w:spacing w:val="-1"/>
          <w:w w:val="109"/>
          <w:sz w:val="24"/>
          <w:szCs w:val="24"/>
        </w:rPr>
        <w:t>e</w:t>
      </w:r>
      <w:r w:rsidRPr="005A5B9B">
        <w:rPr>
          <w:rFonts w:ascii="Times New Roman" w:hAnsi="Times New Roman" w:cs="Times New Roman"/>
          <w:spacing w:val="7"/>
          <w:w w:val="109"/>
          <w:sz w:val="24"/>
          <w:szCs w:val="24"/>
        </w:rPr>
        <w:t>u</w:t>
      </w:r>
      <w:r w:rsidRPr="005A5B9B">
        <w:rPr>
          <w:rFonts w:ascii="Times New Roman" w:hAnsi="Times New Roman" w:cs="Times New Roman"/>
          <w:w w:val="109"/>
          <w:sz w:val="24"/>
          <w:szCs w:val="24"/>
        </w:rPr>
        <w:t xml:space="preserve">r </w:t>
      </w:r>
      <w:r w:rsidRPr="005A5B9B">
        <w:rPr>
          <w:rFonts w:ascii="Times New Roman" w:hAnsi="Times New Roman" w:cs="Times New Roman"/>
          <w:spacing w:val="-1"/>
          <w:sz w:val="24"/>
          <w:szCs w:val="24"/>
        </w:rPr>
        <w:t>e</w:t>
      </w:r>
      <w:r w:rsidRPr="005A5B9B">
        <w:rPr>
          <w:rFonts w:ascii="Times New Roman" w:hAnsi="Times New Roman" w:cs="Times New Roman"/>
          <w:sz w:val="24"/>
          <w:szCs w:val="24"/>
        </w:rPr>
        <w:t xml:space="preserve">t </w:t>
      </w:r>
      <w:r w:rsidRPr="005A5B9B">
        <w:rPr>
          <w:rFonts w:ascii="Times New Roman" w:hAnsi="Times New Roman" w:cs="Times New Roman"/>
          <w:spacing w:val="1"/>
          <w:sz w:val="24"/>
          <w:szCs w:val="24"/>
        </w:rPr>
        <w:t>d</w:t>
      </w:r>
      <w:r w:rsidRPr="005A5B9B">
        <w:rPr>
          <w:rFonts w:ascii="Times New Roman" w:hAnsi="Times New Roman" w:cs="Times New Roman"/>
          <w:sz w:val="24"/>
          <w:szCs w:val="24"/>
        </w:rPr>
        <w:t xml:space="preserve">e </w:t>
      </w:r>
      <w:r w:rsidRPr="005A5B9B">
        <w:rPr>
          <w:rFonts w:ascii="Times New Roman" w:hAnsi="Times New Roman" w:cs="Times New Roman"/>
          <w:spacing w:val="-4"/>
          <w:sz w:val="24"/>
          <w:szCs w:val="24"/>
        </w:rPr>
        <w:t>l</w:t>
      </w:r>
      <w:r w:rsidRPr="005A5B9B">
        <w:rPr>
          <w:rFonts w:ascii="Times New Roman" w:hAnsi="Times New Roman" w:cs="Times New Roman"/>
          <w:sz w:val="24"/>
          <w:szCs w:val="24"/>
        </w:rPr>
        <w:t xml:space="preserve">a </w:t>
      </w:r>
      <w:r w:rsidRPr="005A5B9B">
        <w:rPr>
          <w:rFonts w:ascii="Times New Roman" w:hAnsi="Times New Roman" w:cs="Times New Roman"/>
          <w:w w:val="108"/>
          <w:sz w:val="24"/>
          <w:szCs w:val="24"/>
        </w:rPr>
        <w:t>R</w:t>
      </w:r>
      <w:r w:rsidRPr="005A5B9B">
        <w:rPr>
          <w:rFonts w:ascii="Times New Roman" w:hAnsi="Times New Roman" w:cs="Times New Roman"/>
          <w:spacing w:val="-1"/>
          <w:sz w:val="24"/>
          <w:szCs w:val="24"/>
        </w:rPr>
        <w:t>ec</w:t>
      </w:r>
      <w:r w:rsidRPr="005A5B9B">
        <w:rPr>
          <w:rFonts w:ascii="Times New Roman" w:hAnsi="Times New Roman" w:cs="Times New Roman"/>
          <w:spacing w:val="1"/>
          <w:w w:val="111"/>
          <w:sz w:val="24"/>
          <w:szCs w:val="24"/>
        </w:rPr>
        <w:t>h</w:t>
      </w:r>
      <w:r w:rsidRPr="005A5B9B">
        <w:rPr>
          <w:rFonts w:ascii="Times New Roman" w:hAnsi="Times New Roman" w:cs="Times New Roman"/>
          <w:spacing w:val="4"/>
          <w:sz w:val="24"/>
          <w:szCs w:val="24"/>
        </w:rPr>
        <w:t>e</w:t>
      </w:r>
      <w:r w:rsidRPr="005A5B9B">
        <w:rPr>
          <w:rFonts w:ascii="Times New Roman" w:hAnsi="Times New Roman" w:cs="Times New Roman"/>
          <w:spacing w:val="-6"/>
          <w:w w:val="133"/>
          <w:sz w:val="24"/>
          <w:szCs w:val="24"/>
        </w:rPr>
        <w:t>r</w:t>
      </w:r>
      <w:r w:rsidRPr="005A5B9B">
        <w:rPr>
          <w:rFonts w:ascii="Times New Roman" w:hAnsi="Times New Roman" w:cs="Times New Roman"/>
          <w:spacing w:val="-1"/>
          <w:sz w:val="24"/>
          <w:szCs w:val="24"/>
        </w:rPr>
        <w:t>c</w:t>
      </w:r>
      <w:r w:rsidRPr="005A5B9B">
        <w:rPr>
          <w:rFonts w:ascii="Times New Roman" w:hAnsi="Times New Roman" w:cs="Times New Roman"/>
          <w:spacing w:val="1"/>
          <w:w w:val="111"/>
          <w:sz w:val="24"/>
          <w:szCs w:val="24"/>
        </w:rPr>
        <w:t>h</w:t>
      </w:r>
      <w:r w:rsidRPr="005A5B9B">
        <w:rPr>
          <w:rFonts w:ascii="Times New Roman" w:hAnsi="Times New Roman" w:cs="Times New Roman"/>
          <w:sz w:val="24"/>
          <w:szCs w:val="24"/>
        </w:rPr>
        <w:t xml:space="preserve">e </w:t>
      </w:r>
      <w:r w:rsidRPr="005A5B9B">
        <w:rPr>
          <w:rFonts w:ascii="Times New Roman" w:hAnsi="Times New Roman" w:cs="Times New Roman"/>
          <w:spacing w:val="1"/>
          <w:w w:val="99"/>
          <w:sz w:val="24"/>
          <w:szCs w:val="24"/>
        </w:rPr>
        <w:t>S</w:t>
      </w:r>
      <w:r w:rsidRPr="005A5B9B">
        <w:rPr>
          <w:rFonts w:ascii="Times New Roman" w:hAnsi="Times New Roman" w:cs="Times New Roman"/>
          <w:spacing w:val="-1"/>
          <w:sz w:val="24"/>
          <w:szCs w:val="24"/>
        </w:rPr>
        <w:t>c</w:t>
      </w:r>
      <w:r w:rsidRPr="005A5B9B">
        <w:rPr>
          <w:rFonts w:ascii="Times New Roman" w:hAnsi="Times New Roman" w:cs="Times New Roman"/>
          <w:sz w:val="24"/>
          <w:szCs w:val="24"/>
        </w:rPr>
        <w:t>i</w:t>
      </w:r>
      <w:r w:rsidRPr="005A5B9B">
        <w:rPr>
          <w:rFonts w:ascii="Times New Roman" w:hAnsi="Times New Roman" w:cs="Times New Roman"/>
          <w:spacing w:val="-1"/>
          <w:sz w:val="24"/>
          <w:szCs w:val="24"/>
        </w:rPr>
        <w:t>e</w:t>
      </w:r>
      <w:r w:rsidRPr="005A5B9B">
        <w:rPr>
          <w:rFonts w:ascii="Times New Roman" w:hAnsi="Times New Roman" w:cs="Times New Roman"/>
          <w:spacing w:val="1"/>
          <w:w w:val="111"/>
          <w:sz w:val="24"/>
          <w:szCs w:val="24"/>
        </w:rPr>
        <w:t>n</w:t>
      </w:r>
      <w:r w:rsidRPr="005A5B9B">
        <w:rPr>
          <w:rFonts w:ascii="Times New Roman" w:hAnsi="Times New Roman" w:cs="Times New Roman"/>
          <w:spacing w:val="2"/>
          <w:w w:val="120"/>
          <w:sz w:val="24"/>
          <w:szCs w:val="24"/>
        </w:rPr>
        <w:t>t</w:t>
      </w:r>
      <w:r w:rsidRPr="005A5B9B">
        <w:rPr>
          <w:rFonts w:ascii="Times New Roman" w:hAnsi="Times New Roman" w:cs="Times New Roman"/>
          <w:sz w:val="24"/>
          <w:szCs w:val="24"/>
        </w:rPr>
        <w:t>i</w:t>
      </w:r>
      <w:r w:rsidRPr="005A5B9B">
        <w:rPr>
          <w:rFonts w:ascii="Times New Roman" w:hAnsi="Times New Roman" w:cs="Times New Roman"/>
          <w:spacing w:val="-3"/>
          <w:w w:val="99"/>
          <w:sz w:val="24"/>
          <w:szCs w:val="24"/>
        </w:rPr>
        <w:t>f</w:t>
      </w:r>
      <w:r w:rsidRPr="005A5B9B">
        <w:rPr>
          <w:rFonts w:ascii="Times New Roman" w:hAnsi="Times New Roman" w:cs="Times New Roman"/>
          <w:sz w:val="24"/>
          <w:szCs w:val="24"/>
        </w:rPr>
        <w:t>i</w:t>
      </w:r>
      <w:r w:rsidRPr="005A5B9B">
        <w:rPr>
          <w:rFonts w:ascii="Times New Roman" w:hAnsi="Times New Roman" w:cs="Times New Roman"/>
          <w:spacing w:val="1"/>
          <w:w w:val="111"/>
          <w:sz w:val="24"/>
          <w:szCs w:val="24"/>
        </w:rPr>
        <w:t>qu</w:t>
      </w:r>
      <w:r w:rsidRPr="005A5B9B">
        <w:rPr>
          <w:rFonts w:ascii="Times New Roman" w:hAnsi="Times New Roman" w:cs="Times New Roman"/>
          <w:sz w:val="24"/>
          <w:szCs w:val="24"/>
        </w:rPr>
        <w:t>e</w:t>
      </w:r>
    </w:p>
    <w:p w:rsidR="002E1AD5" w:rsidRPr="005A5B9B" w:rsidRDefault="002E1AD5" w:rsidP="002E1AD5">
      <w:pPr>
        <w:widowControl w:val="0"/>
        <w:autoSpaceDE w:val="0"/>
        <w:autoSpaceDN w:val="0"/>
        <w:adjustRightInd w:val="0"/>
        <w:spacing w:after="0" w:line="200" w:lineRule="exact"/>
        <w:jc w:val="center"/>
        <w:rPr>
          <w:rFonts w:ascii="Times New Roman" w:hAnsi="Times New Roman" w:cs="Times New Roman"/>
          <w:sz w:val="20"/>
          <w:szCs w:val="20"/>
        </w:rPr>
      </w:pPr>
    </w:p>
    <w:p w:rsidR="002E1AD5" w:rsidRPr="005A5B9B" w:rsidRDefault="002E1AD5" w:rsidP="002E1AD5">
      <w:pPr>
        <w:widowControl w:val="0"/>
        <w:autoSpaceDE w:val="0"/>
        <w:autoSpaceDN w:val="0"/>
        <w:adjustRightInd w:val="0"/>
        <w:spacing w:before="17" w:after="0" w:line="280" w:lineRule="exact"/>
        <w:jc w:val="center"/>
        <w:rPr>
          <w:rFonts w:ascii="Times New Roman" w:hAnsi="Times New Roman" w:cs="Times New Roman"/>
          <w:sz w:val="28"/>
          <w:szCs w:val="28"/>
        </w:rPr>
      </w:pPr>
    </w:p>
    <w:p w:rsidR="002E1AD5" w:rsidRPr="005A5B9B" w:rsidRDefault="002E1AD5" w:rsidP="002E1AD5">
      <w:pPr>
        <w:widowControl w:val="0"/>
        <w:autoSpaceDE w:val="0"/>
        <w:autoSpaceDN w:val="0"/>
        <w:adjustRightInd w:val="0"/>
        <w:spacing w:after="0" w:line="240" w:lineRule="auto"/>
        <w:ind w:right="175"/>
        <w:jc w:val="center"/>
        <w:rPr>
          <w:rFonts w:ascii="Times New Roman" w:hAnsi="Times New Roman" w:cs="Times New Roman"/>
          <w:sz w:val="24"/>
          <w:szCs w:val="24"/>
        </w:rPr>
      </w:pPr>
      <w:r w:rsidRPr="005A5B9B">
        <w:rPr>
          <w:rFonts w:ascii="Times New Roman" w:hAnsi="Times New Roman" w:cs="Times New Roman"/>
          <w:b/>
          <w:bCs/>
          <w:w w:val="99"/>
          <w:sz w:val="24"/>
          <w:szCs w:val="24"/>
        </w:rPr>
        <w:t>U</w:t>
      </w:r>
      <w:r w:rsidRPr="005A5B9B">
        <w:rPr>
          <w:rFonts w:ascii="Times New Roman" w:hAnsi="Times New Roman" w:cs="Times New Roman"/>
          <w:b/>
          <w:bCs/>
          <w:spacing w:val="1"/>
          <w:w w:val="99"/>
          <w:sz w:val="24"/>
          <w:szCs w:val="24"/>
        </w:rPr>
        <w:t>n</w:t>
      </w:r>
      <w:r w:rsidRPr="005A5B9B">
        <w:rPr>
          <w:rFonts w:ascii="Times New Roman" w:hAnsi="Times New Roman" w:cs="Times New Roman"/>
          <w:b/>
          <w:bCs/>
          <w:w w:val="80"/>
          <w:sz w:val="24"/>
          <w:szCs w:val="24"/>
        </w:rPr>
        <w:t>i</w:t>
      </w:r>
      <w:r w:rsidRPr="005A5B9B">
        <w:rPr>
          <w:rFonts w:ascii="Times New Roman" w:hAnsi="Times New Roman" w:cs="Times New Roman"/>
          <w:b/>
          <w:bCs/>
          <w:w w:val="111"/>
          <w:sz w:val="24"/>
          <w:szCs w:val="24"/>
        </w:rPr>
        <w:t>v</w:t>
      </w:r>
      <w:r w:rsidRPr="005A5B9B">
        <w:rPr>
          <w:rFonts w:ascii="Times New Roman" w:hAnsi="Times New Roman" w:cs="Times New Roman"/>
          <w:b/>
          <w:bCs/>
          <w:spacing w:val="1"/>
          <w:w w:val="111"/>
          <w:sz w:val="24"/>
          <w:szCs w:val="24"/>
        </w:rPr>
        <w:t>e</w:t>
      </w:r>
      <w:r w:rsidRPr="005A5B9B">
        <w:rPr>
          <w:rFonts w:ascii="Times New Roman" w:hAnsi="Times New Roman" w:cs="Times New Roman"/>
          <w:b/>
          <w:bCs/>
          <w:spacing w:val="2"/>
          <w:w w:val="75"/>
          <w:sz w:val="24"/>
          <w:szCs w:val="24"/>
        </w:rPr>
        <w:t>r</w:t>
      </w:r>
      <w:r w:rsidRPr="005A5B9B">
        <w:rPr>
          <w:rFonts w:ascii="Times New Roman" w:hAnsi="Times New Roman" w:cs="Times New Roman"/>
          <w:b/>
          <w:bCs/>
          <w:w w:val="108"/>
          <w:sz w:val="24"/>
          <w:szCs w:val="24"/>
        </w:rPr>
        <w:t>si</w:t>
      </w:r>
      <w:r w:rsidRPr="005A5B9B">
        <w:rPr>
          <w:rFonts w:ascii="Times New Roman" w:hAnsi="Times New Roman" w:cs="Times New Roman"/>
          <w:b/>
          <w:bCs/>
          <w:w w:val="83"/>
          <w:sz w:val="24"/>
          <w:szCs w:val="24"/>
        </w:rPr>
        <w:t>t</w:t>
      </w:r>
      <w:r w:rsidRPr="005A5B9B">
        <w:rPr>
          <w:rFonts w:ascii="Times New Roman" w:hAnsi="Times New Roman" w:cs="Times New Roman"/>
          <w:b/>
          <w:bCs/>
          <w:w w:val="125"/>
          <w:sz w:val="24"/>
          <w:szCs w:val="24"/>
        </w:rPr>
        <w:t xml:space="preserve">é </w:t>
      </w:r>
      <w:r w:rsidRPr="005A5B9B">
        <w:rPr>
          <w:rFonts w:ascii="Times New Roman" w:hAnsi="Times New Roman" w:cs="Times New Roman"/>
          <w:b/>
          <w:bCs/>
          <w:spacing w:val="1"/>
          <w:w w:val="114"/>
          <w:sz w:val="24"/>
          <w:szCs w:val="24"/>
        </w:rPr>
        <w:t>de</w:t>
      </w:r>
      <w:r w:rsidRPr="005A5B9B">
        <w:rPr>
          <w:rFonts w:ascii="Times New Roman" w:hAnsi="Times New Roman" w:cs="Times New Roman"/>
          <w:b/>
          <w:bCs/>
          <w:w w:val="114"/>
          <w:sz w:val="24"/>
          <w:szCs w:val="24"/>
        </w:rPr>
        <w:t xml:space="preserve">s </w:t>
      </w:r>
      <w:r w:rsidRPr="005A5B9B">
        <w:rPr>
          <w:rFonts w:ascii="Times New Roman" w:hAnsi="Times New Roman" w:cs="Times New Roman"/>
          <w:b/>
          <w:bCs/>
          <w:spacing w:val="-1"/>
          <w:w w:val="114"/>
          <w:sz w:val="24"/>
          <w:szCs w:val="24"/>
        </w:rPr>
        <w:t>S</w:t>
      </w:r>
      <w:r w:rsidRPr="005A5B9B">
        <w:rPr>
          <w:rFonts w:ascii="Times New Roman" w:hAnsi="Times New Roman" w:cs="Times New Roman"/>
          <w:b/>
          <w:bCs/>
          <w:w w:val="114"/>
          <w:sz w:val="24"/>
          <w:szCs w:val="24"/>
        </w:rPr>
        <w:t>ci</w:t>
      </w:r>
      <w:r w:rsidRPr="005A5B9B">
        <w:rPr>
          <w:rFonts w:ascii="Times New Roman" w:hAnsi="Times New Roman" w:cs="Times New Roman"/>
          <w:b/>
          <w:bCs/>
          <w:spacing w:val="1"/>
          <w:w w:val="114"/>
          <w:sz w:val="24"/>
          <w:szCs w:val="24"/>
        </w:rPr>
        <w:t>en</w:t>
      </w:r>
      <w:r w:rsidRPr="005A5B9B">
        <w:rPr>
          <w:rFonts w:ascii="Times New Roman" w:hAnsi="Times New Roman" w:cs="Times New Roman"/>
          <w:b/>
          <w:bCs/>
          <w:w w:val="114"/>
          <w:sz w:val="24"/>
          <w:szCs w:val="24"/>
        </w:rPr>
        <w:t>c</w:t>
      </w:r>
      <w:r w:rsidRPr="005A5B9B">
        <w:rPr>
          <w:rFonts w:ascii="Times New Roman" w:hAnsi="Times New Roman" w:cs="Times New Roman"/>
          <w:b/>
          <w:bCs/>
          <w:spacing w:val="1"/>
          <w:w w:val="114"/>
          <w:sz w:val="24"/>
          <w:szCs w:val="24"/>
        </w:rPr>
        <w:t>e</w:t>
      </w:r>
      <w:r w:rsidRPr="005A5B9B">
        <w:rPr>
          <w:rFonts w:ascii="Times New Roman" w:hAnsi="Times New Roman" w:cs="Times New Roman"/>
          <w:b/>
          <w:bCs/>
          <w:w w:val="114"/>
          <w:sz w:val="24"/>
          <w:szCs w:val="24"/>
        </w:rPr>
        <w:t xml:space="preserve">s </w:t>
      </w:r>
      <w:r w:rsidRPr="005A5B9B">
        <w:rPr>
          <w:rFonts w:ascii="Times New Roman" w:hAnsi="Times New Roman" w:cs="Times New Roman"/>
          <w:b/>
          <w:bCs/>
          <w:spacing w:val="1"/>
          <w:w w:val="125"/>
          <w:sz w:val="24"/>
          <w:szCs w:val="24"/>
        </w:rPr>
        <w:t>e</w:t>
      </w:r>
      <w:r w:rsidRPr="005A5B9B">
        <w:rPr>
          <w:rFonts w:ascii="Times New Roman" w:hAnsi="Times New Roman" w:cs="Times New Roman"/>
          <w:b/>
          <w:bCs/>
          <w:w w:val="83"/>
          <w:sz w:val="24"/>
          <w:szCs w:val="24"/>
        </w:rPr>
        <w:t xml:space="preserve">t </w:t>
      </w:r>
      <w:r w:rsidRPr="005A5B9B">
        <w:rPr>
          <w:rFonts w:ascii="Times New Roman" w:hAnsi="Times New Roman" w:cs="Times New Roman"/>
          <w:b/>
          <w:bCs/>
          <w:spacing w:val="1"/>
          <w:sz w:val="24"/>
          <w:szCs w:val="24"/>
        </w:rPr>
        <w:t>d</w:t>
      </w:r>
      <w:r w:rsidRPr="005A5B9B">
        <w:rPr>
          <w:rFonts w:ascii="Times New Roman" w:hAnsi="Times New Roman" w:cs="Times New Roman"/>
          <w:b/>
          <w:bCs/>
          <w:sz w:val="24"/>
          <w:szCs w:val="24"/>
        </w:rPr>
        <w:t xml:space="preserve">e </w:t>
      </w:r>
      <w:r w:rsidRPr="005A5B9B">
        <w:rPr>
          <w:rFonts w:ascii="Times New Roman" w:hAnsi="Times New Roman" w:cs="Times New Roman"/>
          <w:b/>
          <w:bCs/>
          <w:w w:val="80"/>
          <w:sz w:val="24"/>
          <w:szCs w:val="24"/>
        </w:rPr>
        <w:t>l</w:t>
      </w:r>
      <w:r w:rsidRPr="005A5B9B">
        <w:rPr>
          <w:rFonts w:ascii="Times New Roman" w:hAnsi="Times New Roman" w:cs="Times New Roman"/>
          <w:b/>
          <w:bCs/>
          <w:w w:val="111"/>
          <w:sz w:val="24"/>
          <w:szCs w:val="24"/>
        </w:rPr>
        <w:t xml:space="preserve">a </w:t>
      </w:r>
      <w:r w:rsidRPr="005A5B9B">
        <w:rPr>
          <w:rFonts w:ascii="Times New Roman" w:hAnsi="Times New Roman" w:cs="Times New Roman"/>
          <w:b/>
          <w:bCs/>
          <w:spacing w:val="-2"/>
          <w:w w:val="91"/>
          <w:sz w:val="24"/>
          <w:szCs w:val="24"/>
        </w:rPr>
        <w:t>T</w:t>
      </w:r>
      <w:r w:rsidRPr="005A5B9B">
        <w:rPr>
          <w:rFonts w:ascii="Times New Roman" w:hAnsi="Times New Roman" w:cs="Times New Roman"/>
          <w:b/>
          <w:bCs/>
          <w:spacing w:val="1"/>
          <w:w w:val="125"/>
          <w:sz w:val="24"/>
          <w:szCs w:val="24"/>
        </w:rPr>
        <w:t>e</w:t>
      </w:r>
      <w:r w:rsidRPr="005A5B9B">
        <w:rPr>
          <w:rFonts w:ascii="Times New Roman" w:hAnsi="Times New Roman" w:cs="Times New Roman"/>
          <w:b/>
          <w:bCs/>
          <w:w w:val="105"/>
          <w:sz w:val="24"/>
          <w:szCs w:val="24"/>
        </w:rPr>
        <w:t>c</w:t>
      </w:r>
      <w:r w:rsidRPr="005A5B9B">
        <w:rPr>
          <w:rFonts w:ascii="Times New Roman" w:hAnsi="Times New Roman" w:cs="Times New Roman"/>
          <w:b/>
          <w:bCs/>
          <w:spacing w:val="1"/>
          <w:w w:val="105"/>
          <w:sz w:val="24"/>
          <w:szCs w:val="24"/>
        </w:rPr>
        <w:t>h</w:t>
      </w:r>
      <w:r w:rsidRPr="005A5B9B">
        <w:rPr>
          <w:rFonts w:ascii="Times New Roman" w:hAnsi="Times New Roman" w:cs="Times New Roman"/>
          <w:b/>
          <w:bCs/>
          <w:spacing w:val="1"/>
          <w:w w:val="99"/>
          <w:sz w:val="24"/>
          <w:szCs w:val="24"/>
        </w:rPr>
        <w:t>n</w:t>
      </w:r>
      <w:r w:rsidRPr="005A5B9B">
        <w:rPr>
          <w:rFonts w:ascii="Times New Roman" w:hAnsi="Times New Roman" w:cs="Times New Roman"/>
          <w:b/>
          <w:bCs/>
          <w:spacing w:val="1"/>
          <w:w w:val="111"/>
          <w:sz w:val="24"/>
          <w:szCs w:val="24"/>
        </w:rPr>
        <w:t>o</w:t>
      </w:r>
      <w:r w:rsidRPr="005A5B9B">
        <w:rPr>
          <w:rFonts w:ascii="Times New Roman" w:hAnsi="Times New Roman" w:cs="Times New Roman"/>
          <w:b/>
          <w:bCs/>
          <w:w w:val="80"/>
          <w:sz w:val="24"/>
          <w:szCs w:val="24"/>
        </w:rPr>
        <w:t>l</w:t>
      </w:r>
      <w:r w:rsidRPr="005A5B9B">
        <w:rPr>
          <w:rFonts w:ascii="Times New Roman" w:hAnsi="Times New Roman" w:cs="Times New Roman"/>
          <w:b/>
          <w:bCs/>
          <w:spacing w:val="1"/>
          <w:w w:val="111"/>
          <w:sz w:val="24"/>
          <w:szCs w:val="24"/>
        </w:rPr>
        <w:t>og</w:t>
      </w:r>
      <w:r w:rsidRPr="005A5B9B">
        <w:rPr>
          <w:rFonts w:ascii="Times New Roman" w:hAnsi="Times New Roman" w:cs="Times New Roman"/>
          <w:b/>
          <w:bCs/>
          <w:w w:val="80"/>
          <w:sz w:val="24"/>
          <w:szCs w:val="24"/>
        </w:rPr>
        <w:t>i</w:t>
      </w:r>
      <w:r w:rsidRPr="005A5B9B">
        <w:rPr>
          <w:rFonts w:ascii="Times New Roman" w:hAnsi="Times New Roman" w:cs="Times New Roman"/>
          <w:b/>
          <w:bCs/>
          <w:w w:val="125"/>
          <w:sz w:val="24"/>
          <w:szCs w:val="24"/>
        </w:rPr>
        <w:t xml:space="preserve">e </w:t>
      </w:r>
      <w:r w:rsidRPr="005A5B9B">
        <w:rPr>
          <w:rFonts w:ascii="Times New Roman" w:hAnsi="Times New Roman" w:cs="Times New Roman"/>
          <w:b/>
          <w:bCs/>
          <w:w w:val="92"/>
          <w:sz w:val="24"/>
          <w:szCs w:val="24"/>
        </w:rPr>
        <w:t>H</w:t>
      </w:r>
      <w:r w:rsidRPr="005A5B9B">
        <w:rPr>
          <w:rFonts w:ascii="Times New Roman" w:hAnsi="Times New Roman" w:cs="Times New Roman"/>
          <w:b/>
          <w:bCs/>
          <w:spacing w:val="1"/>
          <w:w w:val="111"/>
          <w:sz w:val="24"/>
          <w:szCs w:val="24"/>
        </w:rPr>
        <w:t>o</w:t>
      </w:r>
      <w:r w:rsidRPr="005A5B9B">
        <w:rPr>
          <w:rFonts w:ascii="Times New Roman" w:hAnsi="Times New Roman" w:cs="Times New Roman"/>
          <w:b/>
          <w:bCs/>
          <w:spacing w:val="1"/>
          <w:w w:val="99"/>
          <w:sz w:val="24"/>
          <w:szCs w:val="24"/>
        </w:rPr>
        <w:t>u</w:t>
      </w:r>
      <w:r w:rsidRPr="005A5B9B">
        <w:rPr>
          <w:rFonts w:ascii="Times New Roman" w:hAnsi="Times New Roman" w:cs="Times New Roman"/>
          <w:b/>
          <w:bCs/>
          <w:spacing w:val="1"/>
          <w:w w:val="111"/>
          <w:sz w:val="24"/>
          <w:szCs w:val="24"/>
        </w:rPr>
        <w:t>a</w:t>
      </w:r>
      <w:r w:rsidRPr="005A5B9B">
        <w:rPr>
          <w:rFonts w:ascii="Times New Roman" w:hAnsi="Times New Roman" w:cs="Times New Roman"/>
          <w:b/>
          <w:bCs/>
          <w:spacing w:val="2"/>
          <w:w w:val="75"/>
          <w:sz w:val="24"/>
          <w:szCs w:val="24"/>
        </w:rPr>
        <w:t>r</w:t>
      </w:r>
      <w:r w:rsidRPr="005A5B9B">
        <w:rPr>
          <w:rFonts w:ascii="Times New Roman" w:hAnsi="Times New Roman" w:cs="Times New Roman"/>
          <w:b/>
          <w:bCs/>
          <w:w w:val="80"/>
          <w:sz w:val="24"/>
          <w:szCs w:val="24"/>
        </w:rPr>
        <w:t xml:space="preserve">i </w:t>
      </w:r>
      <w:r w:rsidRPr="005A5B9B">
        <w:rPr>
          <w:rFonts w:ascii="Times New Roman" w:hAnsi="Times New Roman" w:cs="Times New Roman"/>
          <w:b/>
          <w:bCs/>
          <w:spacing w:val="-1"/>
          <w:sz w:val="24"/>
          <w:szCs w:val="24"/>
        </w:rPr>
        <w:t>B</w:t>
      </w:r>
      <w:r w:rsidRPr="005A5B9B">
        <w:rPr>
          <w:rFonts w:ascii="Times New Roman" w:hAnsi="Times New Roman" w:cs="Times New Roman"/>
          <w:b/>
          <w:bCs/>
          <w:spacing w:val="1"/>
          <w:w w:val="111"/>
          <w:sz w:val="24"/>
          <w:szCs w:val="24"/>
        </w:rPr>
        <w:t>o</w:t>
      </w:r>
      <w:r w:rsidRPr="005A5B9B">
        <w:rPr>
          <w:rFonts w:ascii="Times New Roman" w:hAnsi="Times New Roman" w:cs="Times New Roman"/>
          <w:b/>
          <w:bCs/>
          <w:spacing w:val="1"/>
          <w:w w:val="99"/>
          <w:sz w:val="24"/>
          <w:szCs w:val="24"/>
        </w:rPr>
        <w:t>u</w:t>
      </w:r>
      <w:r w:rsidRPr="005A5B9B">
        <w:rPr>
          <w:rFonts w:ascii="Times New Roman" w:hAnsi="Times New Roman" w:cs="Times New Roman"/>
          <w:b/>
          <w:bCs/>
          <w:spacing w:val="2"/>
          <w:w w:val="99"/>
          <w:sz w:val="24"/>
          <w:szCs w:val="24"/>
        </w:rPr>
        <w:t>m</w:t>
      </w:r>
      <w:r w:rsidRPr="005A5B9B">
        <w:rPr>
          <w:rFonts w:ascii="Times New Roman" w:hAnsi="Times New Roman" w:cs="Times New Roman"/>
          <w:b/>
          <w:bCs/>
          <w:spacing w:val="1"/>
          <w:w w:val="125"/>
          <w:sz w:val="24"/>
          <w:szCs w:val="24"/>
        </w:rPr>
        <w:t>e</w:t>
      </w:r>
      <w:r w:rsidRPr="005A5B9B">
        <w:rPr>
          <w:rFonts w:ascii="Times New Roman" w:hAnsi="Times New Roman" w:cs="Times New Roman"/>
          <w:b/>
          <w:bCs/>
          <w:spacing w:val="1"/>
          <w:w w:val="99"/>
          <w:sz w:val="24"/>
          <w:szCs w:val="24"/>
        </w:rPr>
        <w:t>d</w:t>
      </w:r>
      <w:r w:rsidRPr="005A5B9B">
        <w:rPr>
          <w:rFonts w:ascii="Times New Roman" w:hAnsi="Times New Roman" w:cs="Times New Roman"/>
          <w:b/>
          <w:bCs/>
          <w:w w:val="80"/>
          <w:sz w:val="24"/>
          <w:szCs w:val="24"/>
        </w:rPr>
        <w:t>i</w:t>
      </w:r>
      <w:r w:rsidRPr="005A5B9B">
        <w:rPr>
          <w:rFonts w:ascii="Times New Roman" w:hAnsi="Times New Roman" w:cs="Times New Roman"/>
          <w:b/>
          <w:bCs/>
          <w:spacing w:val="-4"/>
          <w:w w:val="125"/>
          <w:sz w:val="24"/>
          <w:szCs w:val="24"/>
        </w:rPr>
        <w:t>e</w:t>
      </w:r>
      <w:r w:rsidRPr="005A5B9B">
        <w:rPr>
          <w:rFonts w:ascii="Times New Roman" w:hAnsi="Times New Roman" w:cs="Times New Roman"/>
          <w:b/>
          <w:bCs/>
          <w:spacing w:val="1"/>
          <w:w w:val="99"/>
          <w:sz w:val="24"/>
          <w:szCs w:val="24"/>
        </w:rPr>
        <w:t>n</w:t>
      </w:r>
      <w:r w:rsidRPr="005A5B9B">
        <w:rPr>
          <w:rFonts w:ascii="Times New Roman" w:hAnsi="Times New Roman" w:cs="Times New Roman"/>
          <w:b/>
          <w:bCs/>
          <w:w w:val="125"/>
          <w:sz w:val="24"/>
          <w:szCs w:val="24"/>
        </w:rPr>
        <w:t>e</w:t>
      </w:r>
    </w:p>
    <w:p w:rsidR="002E1AD5" w:rsidRPr="005A5B9B" w:rsidRDefault="002E1AD5" w:rsidP="002E1AD5">
      <w:pPr>
        <w:widowControl w:val="0"/>
        <w:autoSpaceDE w:val="0"/>
        <w:autoSpaceDN w:val="0"/>
        <w:adjustRightInd w:val="0"/>
        <w:spacing w:before="2" w:after="0" w:line="280" w:lineRule="exact"/>
        <w:jc w:val="center"/>
        <w:rPr>
          <w:rFonts w:ascii="Times New Roman" w:hAnsi="Times New Roman" w:cs="Times New Roman"/>
          <w:sz w:val="28"/>
          <w:szCs w:val="28"/>
        </w:rPr>
      </w:pPr>
    </w:p>
    <w:p w:rsidR="002E1AD5" w:rsidRPr="005A5B9B" w:rsidRDefault="002E1AD5" w:rsidP="002E1AD5">
      <w:pPr>
        <w:widowControl w:val="0"/>
        <w:autoSpaceDE w:val="0"/>
        <w:autoSpaceDN w:val="0"/>
        <w:adjustRightInd w:val="0"/>
        <w:spacing w:before="12" w:after="0" w:line="240" w:lineRule="auto"/>
        <w:ind w:right="1595"/>
        <w:jc w:val="center"/>
        <w:rPr>
          <w:rFonts w:ascii="Times New Roman" w:hAnsi="Times New Roman" w:cs="Times New Roman"/>
          <w:sz w:val="36"/>
          <w:szCs w:val="36"/>
        </w:rPr>
      </w:pPr>
      <w:r w:rsidRPr="005A5B9B">
        <w:rPr>
          <w:rFonts w:ascii="Times New Roman" w:hAnsi="Times New Roman" w:cs="Times New Roman"/>
          <w:w w:val="108"/>
          <w:sz w:val="36"/>
          <w:szCs w:val="36"/>
        </w:rPr>
        <w:t xml:space="preserve">              D</w:t>
      </w:r>
      <w:r w:rsidRPr="005A5B9B">
        <w:rPr>
          <w:rFonts w:ascii="Times New Roman" w:hAnsi="Times New Roman" w:cs="Times New Roman"/>
          <w:spacing w:val="-1"/>
          <w:w w:val="108"/>
          <w:sz w:val="36"/>
          <w:szCs w:val="36"/>
        </w:rPr>
        <w:t>é</w:t>
      </w:r>
      <w:r w:rsidRPr="005A5B9B">
        <w:rPr>
          <w:rFonts w:ascii="Times New Roman" w:hAnsi="Times New Roman" w:cs="Times New Roman"/>
          <w:spacing w:val="1"/>
          <w:w w:val="108"/>
          <w:sz w:val="36"/>
          <w:szCs w:val="36"/>
        </w:rPr>
        <w:t>p</w:t>
      </w:r>
      <w:r w:rsidRPr="005A5B9B">
        <w:rPr>
          <w:rFonts w:ascii="Times New Roman" w:hAnsi="Times New Roman" w:cs="Times New Roman"/>
          <w:spacing w:val="-2"/>
          <w:w w:val="108"/>
          <w:sz w:val="36"/>
          <w:szCs w:val="36"/>
        </w:rPr>
        <w:t>a</w:t>
      </w:r>
      <w:r w:rsidRPr="005A5B9B">
        <w:rPr>
          <w:rFonts w:ascii="Times New Roman" w:hAnsi="Times New Roman" w:cs="Times New Roman"/>
          <w:spacing w:val="-1"/>
          <w:w w:val="108"/>
          <w:sz w:val="36"/>
          <w:szCs w:val="36"/>
        </w:rPr>
        <w:t>r</w:t>
      </w:r>
      <w:r w:rsidRPr="005A5B9B">
        <w:rPr>
          <w:rFonts w:ascii="Times New Roman" w:hAnsi="Times New Roman" w:cs="Times New Roman"/>
          <w:w w:val="108"/>
          <w:sz w:val="36"/>
          <w:szCs w:val="36"/>
        </w:rPr>
        <w:t>t</w:t>
      </w:r>
      <w:r w:rsidRPr="005A5B9B">
        <w:rPr>
          <w:rFonts w:ascii="Times New Roman" w:hAnsi="Times New Roman" w:cs="Times New Roman"/>
          <w:spacing w:val="9"/>
          <w:w w:val="108"/>
          <w:sz w:val="36"/>
          <w:szCs w:val="36"/>
        </w:rPr>
        <w:t>e</w:t>
      </w:r>
      <w:r w:rsidRPr="005A5B9B">
        <w:rPr>
          <w:rFonts w:ascii="Times New Roman" w:hAnsi="Times New Roman" w:cs="Times New Roman"/>
          <w:spacing w:val="-8"/>
          <w:w w:val="108"/>
          <w:sz w:val="36"/>
          <w:szCs w:val="36"/>
        </w:rPr>
        <w:t>m</w:t>
      </w:r>
      <w:r w:rsidRPr="005A5B9B">
        <w:rPr>
          <w:rFonts w:ascii="Times New Roman" w:hAnsi="Times New Roman" w:cs="Times New Roman"/>
          <w:spacing w:val="3"/>
          <w:w w:val="108"/>
          <w:sz w:val="36"/>
          <w:szCs w:val="36"/>
        </w:rPr>
        <w:t>e</w:t>
      </w:r>
      <w:r w:rsidRPr="005A5B9B">
        <w:rPr>
          <w:rFonts w:ascii="Times New Roman" w:hAnsi="Times New Roman" w:cs="Times New Roman"/>
          <w:spacing w:val="-3"/>
          <w:w w:val="108"/>
          <w:sz w:val="36"/>
          <w:szCs w:val="36"/>
        </w:rPr>
        <w:t>n</w:t>
      </w:r>
      <w:r w:rsidRPr="005A5B9B">
        <w:rPr>
          <w:rFonts w:ascii="Times New Roman" w:hAnsi="Times New Roman" w:cs="Times New Roman"/>
          <w:w w:val="108"/>
          <w:sz w:val="36"/>
          <w:szCs w:val="36"/>
        </w:rPr>
        <w:t xml:space="preserve">t </w:t>
      </w:r>
      <w:r w:rsidRPr="005A5B9B">
        <w:rPr>
          <w:rFonts w:ascii="Times New Roman" w:hAnsi="Times New Roman" w:cs="Times New Roman"/>
          <w:spacing w:val="-1"/>
          <w:w w:val="116"/>
          <w:sz w:val="36"/>
          <w:szCs w:val="36"/>
        </w:rPr>
        <w:t>I</w:t>
      </w:r>
      <w:r w:rsidRPr="005A5B9B">
        <w:rPr>
          <w:rFonts w:ascii="Times New Roman" w:hAnsi="Times New Roman" w:cs="Times New Roman"/>
          <w:spacing w:val="-3"/>
          <w:w w:val="111"/>
          <w:sz w:val="36"/>
          <w:szCs w:val="36"/>
        </w:rPr>
        <w:t>n</w:t>
      </w:r>
      <w:r w:rsidRPr="005A5B9B">
        <w:rPr>
          <w:rFonts w:ascii="Times New Roman" w:hAnsi="Times New Roman" w:cs="Times New Roman"/>
          <w:spacing w:val="5"/>
          <w:w w:val="99"/>
          <w:sz w:val="36"/>
          <w:szCs w:val="36"/>
        </w:rPr>
        <w:t>f</w:t>
      </w:r>
      <w:r w:rsidRPr="005A5B9B">
        <w:rPr>
          <w:rFonts w:ascii="Times New Roman" w:hAnsi="Times New Roman" w:cs="Times New Roman"/>
          <w:spacing w:val="-2"/>
          <w:w w:val="99"/>
          <w:sz w:val="36"/>
          <w:szCs w:val="36"/>
        </w:rPr>
        <w:t>o</w:t>
      </w:r>
      <w:r w:rsidRPr="005A5B9B">
        <w:rPr>
          <w:rFonts w:ascii="Times New Roman" w:hAnsi="Times New Roman" w:cs="Times New Roman"/>
          <w:spacing w:val="3"/>
          <w:w w:val="133"/>
          <w:sz w:val="36"/>
          <w:szCs w:val="36"/>
        </w:rPr>
        <w:t>r</w:t>
      </w:r>
      <w:r w:rsidRPr="005A5B9B">
        <w:rPr>
          <w:rFonts w:ascii="Times New Roman" w:hAnsi="Times New Roman" w:cs="Times New Roman"/>
          <w:spacing w:val="-7"/>
          <w:w w:val="107"/>
          <w:sz w:val="36"/>
          <w:szCs w:val="36"/>
        </w:rPr>
        <w:t>m</w:t>
      </w:r>
      <w:r w:rsidRPr="005A5B9B">
        <w:rPr>
          <w:rFonts w:ascii="Times New Roman" w:hAnsi="Times New Roman" w:cs="Times New Roman"/>
          <w:spacing w:val="2"/>
          <w:w w:val="112"/>
          <w:sz w:val="36"/>
          <w:szCs w:val="36"/>
        </w:rPr>
        <w:t>a</w:t>
      </w:r>
      <w:r w:rsidRPr="005A5B9B">
        <w:rPr>
          <w:rFonts w:ascii="Times New Roman" w:hAnsi="Times New Roman" w:cs="Times New Roman"/>
          <w:w w:val="110"/>
          <w:sz w:val="36"/>
          <w:szCs w:val="36"/>
        </w:rPr>
        <w:t>t</w:t>
      </w:r>
      <w:r w:rsidRPr="005A5B9B">
        <w:rPr>
          <w:rFonts w:ascii="Times New Roman" w:hAnsi="Times New Roman" w:cs="Times New Roman"/>
          <w:spacing w:val="1"/>
          <w:w w:val="110"/>
          <w:sz w:val="36"/>
          <w:szCs w:val="36"/>
        </w:rPr>
        <w:t>i</w:t>
      </w:r>
      <w:r w:rsidRPr="005A5B9B">
        <w:rPr>
          <w:rFonts w:ascii="Times New Roman" w:hAnsi="Times New Roman" w:cs="Times New Roman"/>
          <w:spacing w:val="1"/>
          <w:w w:val="111"/>
          <w:sz w:val="36"/>
          <w:szCs w:val="36"/>
        </w:rPr>
        <w:t>q</w:t>
      </w:r>
      <w:r w:rsidRPr="005A5B9B">
        <w:rPr>
          <w:rFonts w:ascii="Times New Roman" w:hAnsi="Times New Roman" w:cs="Times New Roman"/>
          <w:spacing w:val="-3"/>
          <w:w w:val="111"/>
          <w:sz w:val="36"/>
          <w:szCs w:val="36"/>
        </w:rPr>
        <w:t>u</w:t>
      </w:r>
      <w:r w:rsidRPr="005A5B9B">
        <w:rPr>
          <w:rFonts w:ascii="Times New Roman" w:hAnsi="Times New Roman" w:cs="Times New Roman"/>
          <w:sz w:val="36"/>
          <w:szCs w:val="36"/>
        </w:rPr>
        <w:t>e</w:t>
      </w:r>
    </w:p>
    <w:p w:rsidR="002E1AD5" w:rsidRPr="005A5B9B" w:rsidRDefault="002E1AD5" w:rsidP="002E1AD5">
      <w:pPr>
        <w:widowControl w:val="0"/>
        <w:autoSpaceDE w:val="0"/>
        <w:autoSpaceDN w:val="0"/>
        <w:adjustRightInd w:val="0"/>
        <w:spacing w:before="3" w:after="0" w:line="120" w:lineRule="exact"/>
        <w:jc w:val="center"/>
        <w:rPr>
          <w:rFonts w:ascii="Times New Roman" w:hAnsi="Times New Roman" w:cs="Times New Roman"/>
          <w:sz w:val="12"/>
          <w:szCs w:val="12"/>
        </w:rPr>
      </w:pPr>
    </w:p>
    <w:p w:rsidR="002E1AD5" w:rsidRPr="005A5B9B" w:rsidRDefault="002E1AD5" w:rsidP="002E1AD5">
      <w:pPr>
        <w:widowControl w:val="0"/>
        <w:autoSpaceDE w:val="0"/>
        <w:autoSpaceDN w:val="0"/>
        <w:adjustRightInd w:val="0"/>
        <w:spacing w:after="0" w:line="200" w:lineRule="exact"/>
        <w:jc w:val="center"/>
        <w:rPr>
          <w:rFonts w:ascii="Times New Roman" w:hAnsi="Times New Roman" w:cs="Times New Roman"/>
          <w:sz w:val="20"/>
          <w:szCs w:val="20"/>
        </w:rPr>
      </w:pPr>
    </w:p>
    <w:p w:rsidR="002E1AD5" w:rsidRPr="005A5B9B" w:rsidRDefault="002E1AD5" w:rsidP="002E1AD5">
      <w:pPr>
        <w:widowControl w:val="0"/>
        <w:autoSpaceDE w:val="0"/>
        <w:autoSpaceDN w:val="0"/>
        <w:adjustRightInd w:val="0"/>
        <w:spacing w:after="0" w:line="200" w:lineRule="exact"/>
        <w:jc w:val="center"/>
        <w:rPr>
          <w:rFonts w:ascii="Times New Roman" w:hAnsi="Times New Roman" w:cs="Times New Roman"/>
          <w:sz w:val="20"/>
          <w:szCs w:val="20"/>
        </w:rPr>
      </w:pPr>
    </w:p>
    <w:p w:rsidR="002E1AD5" w:rsidRPr="005A5B9B" w:rsidRDefault="002E1AD5" w:rsidP="002E1AD5">
      <w:pPr>
        <w:pStyle w:val="Titre1"/>
        <w:shd w:val="clear" w:color="auto" w:fill="FFFFFF"/>
        <w:spacing w:before="0" w:beforeAutospacing="0" w:after="204" w:afterAutospacing="0"/>
        <w:ind w:left="1418" w:firstLine="709"/>
        <w:rPr>
          <w:rFonts w:asciiTheme="minorHAnsi" w:hAnsiTheme="minorHAnsi" w:cstheme="minorHAnsi"/>
          <w:color w:val="000000" w:themeColor="text1"/>
          <w:sz w:val="36"/>
          <w:szCs w:val="36"/>
        </w:rPr>
      </w:pPr>
      <w:r w:rsidRPr="005A5B9B">
        <w:rPr>
          <w:rFonts w:asciiTheme="minorHAnsi" w:hAnsiTheme="minorHAnsi" w:cstheme="minorHAnsi"/>
          <w:color w:val="000000" w:themeColor="text1"/>
          <w:sz w:val="36"/>
          <w:szCs w:val="36"/>
        </w:rPr>
        <w:t xml:space="preserve"> </w:t>
      </w:r>
      <w:r w:rsidRPr="005A5B9B">
        <w:rPr>
          <w:rFonts w:asciiTheme="minorHAnsi" w:hAnsiTheme="minorHAnsi" w:cstheme="minorHAnsi"/>
          <w:color w:val="000000" w:themeColor="text1"/>
          <w:sz w:val="36"/>
          <w:szCs w:val="36"/>
        </w:rPr>
        <w:tab/>
        <w:t>Module : Data Mining</w:t>
      </w:r>
    </w:p>
    <w:p w:rsidR="002E1AD5" w:rsidRPr="005A5B9B" w:rsidRDefault="002E1AD5" w:rsidP="002E1AD5">
      <w:pPr>
        <w:widowControl w:val="0"/>
        <w:autoSpaceDE w:val="0"/>
        <w:autoSpaceDN w:val="0"/>
        <w:adjustRightInd w:val="0"/>
        <w:spacing w:after="0" w:line="240" w:lineRule="auto"/>
        <w:ind w:left="3540" w:right="3403"/>
        <w:jc w:val="center"/>
        <w:rPr>
          <w:rFonts w:asciiTheme="majorBidi" w:hAnsiTheme="majorBidi" w:cstheme="majorBidi"/>
          <w:sz w:val="28"/>
          <w:szCs w:val="28"/>
        </w:rPr>
      </w:pPr>
    </w:p>
    <w:p w:rsidR="002E1AD5" w:rsidRPr="005A5B9B" w:rsidRDefault="002E1AD5" w:rsidP="002E1AD5">
      <w:pPr>
        <w:rPr>
          <w:rFonts w:asciiTheme="majorBidi" w:hAnsiTheme="majorBidi" w:cstheme="majorBidi"/>
          <w:b/>
          <w:bCs/>
          <w:sz w:val="36"/>
          <w:szCs w:val="36"/>
        </w:rPr>
      </w:pPr>
    </w:p>
    <w:p w:rsidR="002E1AD5" w:rsidRPr="005A5B9B" w:rsidRDefault="002E1AD5" w:rsidP="002E1AD5">
      <w:pPr>
        <w:pBdr>
          <w:top w:val="single" w:sz="4" w:space="1" w:color="auto"/>
          <w:left w:val="single" w:sz="4" w:space="4" w:color="auto"/>
          <w:bottom w:val="single" w:sz="4" w:space="1" w:color="auto"/>
          <w:right w:val="single" w:sz="4" w:space="4" w:color="auto"/>
        </w:pBdr>
        <w:ind w:left="642"/>
        <w:jc w:val="center"/>
        <w:rPr>
          <w:rFonts w:cstheme="minorHAnsi"/>
          <w:b/>
          <w:bCs/>
          <w:sz w:val="44"/>
          <w:szCs w:val="44"/>
        </w:rPr>
      </w:pPr>
      <w:r w:rsidRPr="005A5B9B">
        <w:rPr>
          <w:rFonts w:cstheme="minorHAnsi"/>
          <w:b/>
          <w:bCs/>
          <w:sz w:val="44"/>
          <w:szCs w:val="44"/>
        </w:rPr>
        <w:t>Résumé du livre « Data Mining concepts and techniques »</w:t>
      </w:r>
    </w:p>
    <w:p w:rsidR="002E1AD5" w:rsidRPr="005A5B9B" w:rsidRDefault="002E1AD5" w:rsidP="002E1AD5">
      <w:pPr>
        <w:rPr>
          <w:rFonts w:asciiTheme="majorBidi" w:hAnsiTheme="majorBidi" w:cstheme="majorBidi"/>
          <w:sz w:val="28"/>
          <w:szCs w:val="28"/>
        </w:rPr>
      </w:pPr>
    </w:p>
    <w:p w:rsidR="002E1AD5" w:rsidRPr="005A5B9B" w:rsidRDefault="002E1AD5" w:rsidP="002E1AD5">
      <w:pPr>
        <w:widowControl w:val="0"/>
        <w:autoSpaceDE w:val="0"/>
        <w:autoSpaceDN w:val="0"/>
        <w:adjustRightInd w:val="0"/>
        <w:spacing w:after="0" w:line="200" w:lineRule="exact"/>
        <w:jc w:val="center"/>
        <w:rPr>
          <w:rFonts w:ascii="Times New Roman" w:hAnsi="Times New Roman" w:cs="Times New Roman"/>
          <w:sz w:val="20"/>
          <w:szCs w:val="20"/>
        </w:rPr>
      </w:pPr>
    </w:p>
    <w:p w:rsidR="002E1AD5" w:rsidRPr="005A5B9B" w:rsidRDefault="002E1AD5" w:rsidP="002E1AD5">
      <w:pPr>
        <w:widowControl w:val="0"/>
        <w:autoSpaceDE w:val="0"/>
        <w:autoSpaceDN w:val="0"/>
        <w:adjustRightInd w:val="0"/>
        <w:spacing w:after="0" w:line="200" w:lineRule="exact"/>
        <w:jc w:val="center"/>
        <w:rPr>
          <w:rFonts w:ascii="Times New Roman" w:hAnsi="Times New Roman" w:cs="Times New Roman"/>
          <w:bCs/>
          <w:w w:val="106"/>
          <w:position w:val="-1"/>
          <w:sz w:val="36"/>
          <w:szCs w:val="36"/>
        </w:rPr>
      </w:pPr>
      <w:bookmarkStart w:id="0" w:name="_GoBack"/>
      <w:bookmarkEnd w:id="0"/>
    </w:p>
    <w:p w:rsidR="002E1AD5" w:rsidRPr="005A5B9B" w:rsidRDefault="002E1AD5" w:rsidP="002E1AD5">
      <w:pPr>
        <w:widowControl w:val="0"/>
        <w:autoSpaceDE w:val="0"/>
        <w:autoSpaceDN w:val="0"/>
        <w:adjustRightInd w:val="0"/>
        <w:spacing w:after="0" w:line="200" w:lineRule="exact"/>
        <w:rPr>
          <w:rFonts w:ascii="Times New Roman" w:hAnsi="Times New Roman" w:cs="Times New Roman"/>
          <w:w w:val="106"/>
          <w:sz w:val="20"/>
          <w:szCs w:val="20"/>
        </w:rPr>
      </w:pPr>
    </w:p>
    <w:p w:rsidR="002E1AD5" w:rsidRPr="005A5B9B" w:rsidRDefault="002E1AD5" w:rsidP="002E1AD5">
      <w:pPr>
        <w:widowControl w:val="0"/>
        <w:autoSpaceDE w:val="0"/>
        <w:autoSpaceDN w:val="0"/>
        <w:adjustRightInd w:val="0"/>
        <w:spacing w:before="26" w:after="0" w:line="240" w:lineRule="auto"/>
        <w:ind w:left="642" w:right="-575"/>
        <w:rPr>
          <w:rFonts w:ascii="Times New Roman" w:hAnsi="Times New Roman" w:cs="Times New Roman"/>
          <w:b/>
          <w:sz w:val="32"/>
          <w:szCs w:val="32"/>
        </w:rPr>
      </w:pPr>
      <w:r w:rsidRPr="005A5B9B">
        <w:rPr>
          <w:rFonts w:ascii="Times New Roman" w:hAnsi="Times New Roman" w:cs="Times New Roman"/>
          <w:b/>
          <w:sz w:val="26"/>
          <w:szCs w:val="26"/>
        </w:rPr>
        <w:t xml:space="preserve">     </w:t>
      </w:r>
      <w:r w:rsidRPr="005A5B9B">
        <w:rPr>
          <w:rFonts w:ascii="Times New Roman" w:hAnsi="Times New Roman" w:cs="Times New Roman"/>
          <w:b/>
          <w:sz w:val="26"/>
          <w:szCs w:val="26"/>
        </w:rPr>
        <w:tab/>
      </w:r>
      <w:r w:rsidRPr="005A5B9B">
        <w:rPr>
          <w:rFonts w:ascii="Times New Roman" w:hAnsi="Times New Roman" w:cs="Times New Roman"/>
          <w:b/>
          <w:sz w:val="32"/>
          <w:szCs w:val="32"/>
        </w:rPr>
        <w:t>Réalisation par :</w:t>
      </w:r>
    </w:p>
    <w:p w:rsidR="002E1AD5" w:rsidRPr="005A5B9B" w:rsidRDefault="002E1AD5" w:rsidP="002E1AD5">
      <w:pPr>
        <w:widowControl w:val="0"/>
        <w:autoSpaceDE w:val="0"/>
        <w:autoSpaceDN w:val="0"/>
        <w:adjustRightInd w:val="0"/>
        <w:spacing w:before="26" w:after="0" w:line="240" w:lineRule="auto"/>
        <w:ind w:left="642" w:right="-575"/>
        <w:rPr>
          <w:rFonts w:ascii="Times New Roman" w:hAnsi="Times New Roman" w:cs="Times New Roman"/>
          <w:b/>
          <w:sz w:val="32"/>
          <w:szCs w:val="32"/>
        </w:rPr>
      </w:pPr>
    </w:p>
    <w:p w:rsidR="002E1AD5" w:rsidRPr="005A5B9B" w:rsidRDefault="002E1AD5" w:rsidP="002E1AD5">
      <w:pPr>
        <w:widowControl w:val="0"/>
        <w:autoSpaceDE w:val="0"/>
        <w:autoSpaceDN w:val="0"/>
        <w:adjustRightInd w:val="0"/>
        <w:spacing w:before="26" w:after="0" w:line="240" w:lineRule="auto"/>
        <w:ind w:left="642" w:right="-575"/>
        <w:rPr>
          <w:rFonts w:asciiTheme="majorBidi" w:hAnsiTheme="majorBidi" w:cstheme="majorBidi"/>
          <w:b/>
          <w:sz w:val="32"/>
          <w:szCs w:val="32"/>
        </w:rPr>
      </w:pPr>
      <w:r w:rsidRPr="005A5B9B">
        <w:rPr>
          <w:rFonts w:asciiTheme="majorBidi" w:hAnsiTheme="majorBidi" w:cstheme="majorBidi"/>
          <w:b/>
          <w:sz w:val="32"/>
          <w:szCs w:val="32"/>
        </w:rPr>
        <w:tab/>
      </w:r>
      <w:r w:rsidRPr="005A5B9B">
        <w:rPr>
          <w:rFonts w:asciiTheme="majorBidi" w:hAnsiTheme="majorBidi" w:cstheme="majorBidi"/>
          <w:b/>
          <w:sz w:val="32"/>
          <w:szCs w:val="32"/>
        </w:rPr>
        <w:tab/>
      </w:r>
      <w:r w:rsidRPr="005A5B9B">
        <w:rPr>
          <w:rFonts w:asciiTheme="majorBidi" w:hAnsiTheme="majorBidi" w:cstheme="majorBidi"/>
          <w:b/>
          <w:sz w:val="32"/>
          <w:szCs w:val="32"/>
        </w:rPr>
        <w:tab/>
      </w:r>
      <w:r w:rsidRPr="005A5B9B">
        <w:rPr>
          <w:rFonts w:asciiTheme="majorBidi" w:hAnsiTheme="majorBidi" w:cstheme="majorBidi"/>
          <w:b/>
          <w:sz w:val="32"/>
          <w:szCs w:val="32"/>
        </w:rPr>
        <w:tab/>
        <w:t xml:space="preserve">-CHABANE  Nouar   </w:t>
      </w:r>
      <w:r w:rsidRPr="005A5B9B">
        <w:rPr>
          <w:rFonts w:asciiTheme="majorBidi" w:eastAsia="CIDFont+F3" w:hAnsiTheme="majorBidi" w:cstheme="majorBidi"/>
          <w:b/>
          <w:sz w:val="32"/>
          <w:szCs w:val="32"/>
        </w:rPr>
        <w:t>201400007379</w:t>
      </w:r>
    </w:p>
    <w:p w:rsidR="002E1AD5" w:rsidRPr="005A5B9B" w:rsidRDefault="002E1AD5" w:rsidP="002E1AD5">
      <w:pPr>
        <w:spacing w:line="240" w:lineRule="auto"/>
        <w:ind w:left="2832" w:firstLine="3"/>
        <w:jc w:val="both"/>
        <w:rPr>
          <w:rFonts w:ascii="Times New Roman" w:hAnsi="Times New Roman" w:cs="Times New Roman"/>
          <w:b/>
          <w:sz w:val="32"/>
          <w:szCs w:val="32"/>
        </w:rPr>
      </w:pPr>
      <w:r w:rsidRPr="005A5B9B">
        <w:rPr>
          <w:rFonts w:ascii="Times New Roman" w:hAnsi="Times New Roman" w:cs="Times New Roman"/>
          <w:b/>
          <w:sz w:val="32"/>
          <w:szCs w:val="32"/>
        </w:rPr>
        <w:t>-BEZGALI Meriem   201300005476</w:t>
      </w:r>
    </w:p>
    <w:p w:rsidR="002E1AD5" w:rsidRPr="005A5B9B" w:rsidRDefault="002E1AD5" w:rsidP="002E1AD5">
      <w:pPr>
        <w:spacing w:line="240" w:lineRule="auto"/>
        <w:ind w:left="3540" w:firstLine="708"/>
        <w:jc w:val="both"/>
        <w:rPr>
          <w:rFonts w:ascii="Times New Roman" w:hAnsi="Times New Roman" w:cs="Times New Roman"/>
          <w:b/>
          <w:sz w:val="32"/>
          <w:szCs w:val="32"/>
        </w:rPr>
      </w:pPr>
      <w:r w:rsidRPr="005A5B9B">
        <w:rPr>
          <w:rFonts w:ascii="Times New Roman" w:hAnsi="Times New Roman" w:cs="Times New Roman"/>
          <w:b/>
          <w:sz w:val="32"/>
          <w:szCs w:val="32"/>
        </w:rPr>
        <w:t>Groupe : 01</w:t>
      </w:r>
    </w:p>
    <w:p w:rsidR="002E1AD5" w:rsidRPr="005A5B9B" w:rsidRDefault="002E1AD5" w:rsidP="002E1AD5">
      <w:pPr>
        <w:widowControl w:val="0"/>
        <w:autoSpaceDE w:val="0"/>
        <w:autoSpaceDN w:val="0"/>
        <w:adjustRightInd w:val="0"/>
        <w:spacing w:before="26" w:after="0" w:line="240" w:lineRule="auto"/>
        <w:ind w:left="642" w:right="-575"/>
        <w:rPr>
          <w:rFonts w:ascii="Times New Roman" w:hAnsi="Times New Roman" w:cs="Times New Roman"/>
          <w:b/>
          <w:w w:val="119"/>
          <w:sz w:val="26"/>
          <w:szCs w:val="26"/>
        </w:rPr>
      </w:pPr>
      <w:r w:rsidRPr="005A5B9B">
        <w:rPr>
          <w:rFonts w:ascii="Times New Roman" w:hAnsi="Times New Roman" w:cs="Times New Roman"/>
          <w:b/>
          <w:sz w:val="26"/>
          <w:szCs w:val="26"/>
        </w:rPr>
        <w:tab/>
      </w:r>
    </w:p>
    <w:p w:rsidR="002E1AD5" w:rsidRPr="005A5B9B" w:rsidRDefault="002E1AD5" w:rsidP="002E1AD5">
      <w:pPr>
        <w:widowControl w:val="0"/>
        <w:autoSpaceDE w:val="0"/>
        <w:autoSpaceDN w:val="0"/>
        <w:adjustRightInd w:val="0"/>
        <w:spacing w:before="26" w:line="240" w:lineRule="auto"/>
        <w:ind w:left="642" w:right="-575"/>
        <w:rPr>
          <w:rFonts w:ascii="Times New Roman" w:hAnsi="Times New Roman" w:cs="Times New Roman"/>
          <w:b/>
          <w:sz w:val="26"/>
          <w:szCs w:val="26"/>
        </w:rPr>
      </w:pPr>
    </w:p>
    <w:p w:rsidR="002E1AD5" w:rsidRPr="005A5B9B" w:rsidRDefault="002E1AD5" w:rsidP="002E1AD5">
      <w:pPr>
        <w:widowControl w:val="0"/>
        <w:autoSpaceDE w:val="0"/>
        <w:autoSpaceDN w:val="0"/>
        <w:adjustRightInd w:val="0"/>
        <w:spacing w:before="2" w:after="0" w:line="240" w:lineRule="auto"/>
        <w:jc w:val="center"/>
        <w:rPr>
          <w:rFonts w:ascii="Times New Roman" w:hAnsi="Times New Roman" w:cs="Times New Roman"/>
          <w:sz w:val="15"/>
          <w:szCs w:val="15"/>
        </w:rPr>
      </w:pPr>
    </w:p>
    <w:p w:rsidR="002E1AD5" w:rsidRPr="005A5B9B" w:rsidRDefault="002E1AD5" w:rsidP="002E1AD5">
      <w:pPr>
        <w:widowControl w:val="0"/>
        <w:autoSpaceDE w:val="0"/>
        <w:autoSpaceDN w:val="0"/>
        <w:adjustRightInd w:val="0"/>
        <w:spacing w:after="0" w:line="358" w:lineRule="auto"/>
        <w:ind w:left="642" w:right="464"/>
        <w:jc w:val="center"/>
        <w:rPr>
          <w:rFonts w:ascii="Times New Roman" w:hAnsi="Times New Roman" w:cs="Times New Roman"/>
          <w:sz w:val="26"/>
          <w:szCs w:val="26"/>
        </w:rPr>
      </w:pPr>
    </w:p>
    <w:p w:rsidR="002E1AD5" w:rsidRPr="005A5B9B" w:rsidRDefault="002E1AD5" w:rsidP="002E1AD5">
      <w:pPr>
        <w:widowControl w:val="0"/>
        <w:autoSpaceDE w:val="0"/>
        <w:autoSpaceDN w:val="0"/>
        <w:adjustRightInd w:val="0"/>
        <w:spacing w:after="0" w:line="200" w:lineRule="exact"/>
        <w:jc w:val="center"/>
        <w:rPr>
          <w:rFonts w:ascii="Times New Roman" w:hAnsi="Times New Roman" w:cs="Times New Roman"/>
          <w:b/>
          <w:spacing w:val="-3"/>
          <w:sz w:val="32"/>
          <w:szCs w:val="32"/>
        </w:rPr>
      </w:pPr>
    </w:p>
    <w:p w:rsidR="002E1AD5" w:rsidRPr="005A5B9B" w:rsidRDefault="002E1AD5" w:rsidP="002E1AD5">
      <w:pPr>
        <w:widowControl w:val="0"/>
        <w:autoSpaceDE w:val="0"/>
        <w:autoSpaceDN w:val="0"/>
        <w:adjustRightInd w:val="0"/>
        <w:spacing w:after="0" w:line="200" w:lineRule="exact"/>
        <w:jc w:val="center"/>
        <w:rPr>
          <w:rFonts w:ascii="Times New Roman" w:hAnsi="Times New Roman" w:cs="Times New Roman"/>
          <w:b/>
          <w:spacing w:val="-3"/>
          <w:sz w:val="32"/>
          <w:szCs w:val="32"/>
        </w:rPr>
      </w:pPr>
    </w:p>
    <w:p w:rsidR="002E1AD5" w:rsidRPr="005A5B9B" w:rsidRDefault="002E1AD5" w:rsidP="002E1AD5">
      <w:pPr>
        <w:widowControl w:val="0"/>
        <w:autoSpaceDE w:val="0"/>
        <w:autoSpaceDN w:val="0"/>
        <w:adjustRightInd w:val="0"/>
        <w:spacing w:after="0" w:line="200" w:lineRule="exact"/>
        <w:rPr>
          <w:rFonts w:ascii="Times New Roman" w:hAnsi="Times New Roman" w:cs="Times New Roman"/>
          <w:b/>
          <w:spacing w:val="-3"/>
          <w:sz w:val="32"/>
          <w:szCs w:val="32"/>
        </w:rPr>
      </w:pPr>
    </w:p>
    <w:p w:rsidR="002E1AD5" w:rsidRPr="005A5B9B" w:rsidRDefault="002E1AD5" w:rsidP="002E1AD5">
      <w:pPr>
        <w:widowControl w:val="0"/>
        <w:autoSpaceDE w:val="0"/>
        <w:autoSpaceDN w:val="0"/>
        <w:adjustRightInd w:val="0"/>
        <w:spacing w:after="0" w:line="200" w:lineRule="exact"/>
        <w:jc w:val="center"/>
        <w:rPr>
          <w:rFonts w:ascii="Times New Roman" w:hAnsi="Times New Roman" w:cs="Times New Roman"/>
          <w:b/>
          <w:spacing w:val="-3"/>
          <w:sz w:val="32"/>
          <w:szCs w:val="32"/>
        </w:rPr>
      </w:pPr>
    </w:p>
    <w:p w:rsidR="002E1AD5" w:rsidRPr="005A5B9B" w:rsidRDefault="002E1AD5" w:rsidP="002E1AD5">
      <w:pPr>
        <w:widowControl w:val="0"/>
        <w:autoSpaceDE w:val="0"/>
        <w:autoSpaceDN w:val="0"/>
        <w:adjustRightInd w:val="0"/>
        <w:spacing w:after="0" w:line="200" w:lineRule="exact"/>
        <w:jc w:val="center"/>
        <w:rPr>
          <w:rFonts w:ascii="Times New Roman" w:hAnsi="Times New Roman" w:cs="Times New Roman"/>
          <w:b/>
          <w:spacing w:val="-3"/>
          <w:sz w:val="32"/>
          <w:szCs w:val="32"/>
        </w:rPr>
      </w:pPr>
    </w:p>
    <w:p w:rsidR="002E1AD5" w:rsidRPr="005A5B9B" w:rsidRDefault="002E1AD5" w:rsidP="002E1AD5">
      <w:pPr>
        <w:widowControl w:val="0"/>
        <w:autoSpaceDE w:val="0"/>
        <w:autoSpaceDN w:val="0"/>
        <w:adjustRightInd w:val="0"/>
        <w:spacing w:after="0" w:line="200" w:lineRule="exact"/>
        <w:jc w:val="center"/>
        <w:rPr>
          <w:rFonts w:ascii="Times New Roman" w:hAnsi="Times New Roman" w:cs="Times New Roman"/>
          <w:b/>
          <w:spacing w:val="-3"/>
          <w:sz w:val="32"/>
          <w:szCs w:val="32"/>
        </w:rPr>
      </w:pPr>
    </w:p>
    <w:p w:rsidR="002E1AD5" w:rsidRPr="005A5B9B" w:rsidRDefault="002E1AD5" w:rsidP="002E1AD5">
      <w:pPr>
        <w:widowControl w:val="0"/>
        <w:autoSpaceDE w:val="0"/>
        <w:autoSpaceDN w:val="0"/>
        <w:adjustRightInd w:val="0"/>
        <w:spacing w:after="0" w:line="200" w:lineRule="exact"/>
        <w:jc w:val="center"/>
        <w:rPr>
          <w:rFonts w:ascii="Times New Roman" w:hAnsi="Times New Roman" w:cs="Times New Roman"/>
          <w:b/>
          <w:spacing w:val="-3"/>
          <w:sz w:val="32"/>
          <w:szCs w:val="32"/>
        </w:rPr>
      </w:pPr>
    </w:p>
    <w:p w:rsidR="002E1AD5" w:rsidRPr="005A5B9B" w:rsidRDefault="002E1AD5" w:rsidP="002E1AD5">
      <w:pPr>
        <w:widowControl w:val="0"/>
        <w:autoSpaceDE w:val="0"/>
        <w:autoSpaceDN w:val="0"/>
        <w:adjustRightInd w:val="0"/>
        <w:spacing w:after="0" w:line="200" w:lineRule="exact"/>
        <w:jc w:val="center"/>
        <w:rPr>
          <w:rFonts w:ascii="Times New Roman" w:hAnsi="Times New Roman" w:cs="Times New Roman"/>
          <w:b/>
          <w:spacing w:val="-3"/>
          <w:sz w:val="32"/>
          <w:szCs w:val="32"/>
        </w:rPr>
      </w:pPr>
    </w:p>
    <w:p w:rsidR="002E1AD5" w:rsidRPr="005A5B9B" w:rsidRDefault="00B07910" w:rsidP="002E1AD5">
      <w:pPr>
        <w:autoSpaceDE w:val="0"/>
        <w:autoSpaceDN w:val="0"/>
        <w:adjustRightInd w:val="0"/>
        <w:spacing w:after="0" w:line="240" w:lineRule="auto"/>
        <w:rPr>
          <w:rFonts w:asciiTheme="majorBidi" w:hAnsiTheme="majorBidi" w:cstheme="majorBidi"/>
          <w:b/>
          <w:bCs/>
          <w:sz w:val="28"/>
          <w:szCs w:val="28"/>
        </w:rPr>
      </w:pPr>
      <w:r w:rsidRPr="005A5B9B">
        <w:rPr>
          <w:rFonts w:asciiTheme="majorBidi" w:hAnsiTheme="majorBidi" w:cstheme="majorBidi"/>
          <w:b/>
          <w:bCs/>
          <w:sz w:val="28"/>
          <w:szCs w:val="28"/>
        </w:rPr>
        <w:lastRenderedPageBreak/>
        <w:t>Chapitre 01 :</w:t>
      </w:r>
    </w:p>
    <w:p w:rsidR="002E1AD5" w:rsidRPr="005A5B9B" w:rsidRDefault="002E1AD5" w:rsidP="002E1AD5">
      <w:pPr>
        <w:autoSpaceDE w:val="0"/>
        <w:autoSpaceDN w:val="0"/>
        <w:adjustRightInd w:val="0"/>
        <w:spacing w:after="0" w:line="240" w:lineRule="auto"/>
        <w:jc w:val="both"/>
        <w:rPr>
          <w:rFonts w:asciiTheme="majorBidi" w:hAnsiTheme="majorBidi" w:cstheme="majorBidi"/>
        </w:rPr>
      </w:pPr>
    </w:p>
    <w:p w:rsidR="007058E8" w:rsidRPr="005A5B9B" w:rsidRDefault="002E1AD5" w:rsidP="007058E8">
      <w:pPr>
        <w:autoSpaceDE w:val="0"/>
        <w:autoSpaceDN w:val="0"/>
        <w:adjustRightInd w:val="0"/>
        <w:spacing w:after="0" w:line="240" w:lineRule="auto"/>
        <w:ind w:firstLine="708"/>
        <w:jc w:val="both"/>
        <w:rPr>
          <w:rFonts w:asciiTheme="majorBidi" w:hAnsiTheme="majorBidi" w:cstheme="majorBidi"/>
        </w:rPr>
      </w:pPr>
      <w:r w:rsidRPr="005A5B9B">
        <w:rPr>
          <w:rFonts w:asciiTheme="majorBidi" w:hAnsiTheme="majorBidi" w:cstheme="majorBidi"/>
        </w:rPr>
        <w:t>De façon analogue, l’exploration</w:t>
      </w:r>
      <w:r w:rsidR="007058E8" w:rsidRPr="005A5B9B">
        <w:rPr>
          <w:rFonts w:asciiTheme="majorBidi" w:hAnsiTheme="majorBidi" w:cstheme="majorBidi"/>
        </w:rPr>
        <w:t xml:space="preserve"> de données aurait dû être</w:t>
      </w:r>
      <w:r w:rsidRPr="005A5B9B">
        <w:rPr>
          <w:rFonts w:asciiTheme="majorBidi" w:hAnsiTheme="majorBidi" w:cstheme="majorBidi"/>
        </w:rPr>
        <w:t xml:space="preserve"> nommée «exploration de connaissances à partir de données», ce qui est malheureusement quelque peu </w:t>
      </w:r>
      <w:r w:rsidR="007058E8" w:rsidRPr="005A5B9B">
        <w:rPr>
          <w:rFonts w:asciiTheme="majorBidi" w:hAnsiTheme="majorBidi" w:cstheme="majorBidi"/>
        </w:rPr>
        <w:t>long à prononcer.</w:t>
      </w:r>
    </w:p>
    <w:p w:rsidR="00723302" w:rsidRPr="005A5B9B" w:rsidRDefault="00723302" w:rsidP="00723302">
      <w:pPr>
        <w:autoSpaceDE w:val="0"/>
        <w:autoSpaceDN w:val="0"/>
        <w:adjustRightInd w:val="0"/>
        <w:spacing w:after="0" w:line="240" w:lineRule="auto"/>
        <w:ind w:firstLine="708"/>
        <w:jc w:val="both"/>
        <w:rPr>
          <w:rFonts w:asciiTheme="majorBidi" w:hAnsiTheme="majorBidi" w:cstheme="majorBidi"/>
        </w:rPr>
      </w:pPr>
      <w:r w:rsidRPr="005A5B9B">
        <w:rPr>
          <w:rFonts w:asciiTheme="majorBidi" w:hAnsiTheme="majorBidi" w:cstheme="majorBidi"/>
        </w:rPr>
        <w:t xml:space="preserve">Beaucoup de gens considèrent l’exploration de données comme un synonyme d’un autre terme couramment utilisé, « découverte de connaissances à partir de données », tandis que d’autres considèrent l’exploration de données comme une simple étape essentielle dans le processus de découverte des connaissances. Le processus de découverte des connaissances est constitué des étapes suivantes : </w:t>
      </w:r>
    </w:p>
    <w:p w:rsidR="007058E8" w:rsidRPr="005A5B9B" w:rsidRDefault="007058E8" w:rsidP="002E1AD5">
      <w:pPr>
        <w:autoSpaceDE w:val="0"/>
        <w:autoSpaceDN w:val="0"/>
        <w:adjustRightInd w:val="0"/>
        <w:spacing w:after="0" w:line="240" w:lineRule="auto"/>
        <w:jc w:val="both"/>
        <w:rPr>
          <w:rFonts w:asciiTheme="majorBidi" w:hAnsiTheme="majorBidi" w:cstheme="majorBidi"/>
        </w:rPr>
      </w:pPr>
    </w:p>
    <w:p w:rsidR="00723302" w:rsidRPr="005A5B9B" w:rsidRDefault="00723302" w:rsidP="00723302">
      <w:pPr>
        <w:pStyle w:val="Paragraphedeliste"/>
        <w:numPr>
          <w:ilvl w:val="0"/>
          <w:numId w:val="1"/>
        </w:numPr>
        <w:autoSpaceDE w:val="0"/>
        <w:autoSpaceDN w:val="0"/>
        <w:adjustRightInd w:val="0"/>
        <w:spacing w:after="0" w:line="240" w:lineRule="auto"/>
        <w:jc w:val="both"/>
        <w:rPr>
          <w:rFonts w:asciiTheme="majorBidi" w:hAnsiTheme="majorBidi" w:cstheme="majorBidi"/>
        </w:rPr>
      </w:pPr>
      <w:r w:rsidRPr="005A5B9B">
        <w:rPr>
          <w:rFonts w:asciiTheme="majorBidi" w:hAnsiTheme="majorBidi" w:cstheme="majorBidi"/>
        </w:rPr>
        <w:t>Nettoyage des données (pour éliminer le bruit et les données incohérentes)</w:t>
      </w:r>
    </w:p>
    <w:p w:rsidR="00723302" w:rsidRPr="005A5B9B" w:rsidRDefault="00723302" w:rsidP="00723302">
      <w:pPr>
        <w:pStyle w:val="Paragraphedeliste"/>
        <w:numPr>
          <w:ilvl w:val="0"/>
          <w:numId w:val="1"/>
        </w:numPr>
        <w:autoSpaceDE w:val="0"/>
        <w:autoSpaceDN w:val="0"/>
        <w:adjustRightInd w:val="0"/>
        <w:spacing w:after="0" w:line="240" w:lineRule="auto"/>
        <w:jc w:val="both"/>
        <w:rPr>
          <w:rFonts w:asciiTheme="majorBidi" w:hAnsiTheme="majorBidi" w:cstheme="majorBidi"/>
        </w:rPr>
      </w:pPr>
      <w:r w:rsidRPr="005A5B9B">
        <w:rPr>
          <w:rFonts w:asciiTheme="majorBidi" w:hAnsiTheme="majorBidi" w:cstheme="majorBidi"/>
        </w:rPr>
        <w:t xml:space="preserve"> Intégration des données (lorsque plusieurs sources de données peuvent être combinées) </w:t>
      </w:r>
    </w:p>
    <w:p w:rsidR="00723302" w:rsidRPr="005A5B9B" w:rsidRDefault="00723302" w:rsidP="00723302">
      <w:pPr>
        <w:pStyle w:val="Paragraphedeliste"/>
        <w:numPr>
          <w:ilvl w:val="0"/>
          <w:numId w:val="1"/>
        </w:numPr>
        <w:autoSpaceDE w:val="0"/>
        <w:autoSpaceDN w:val="0"/>
        <w:adjustRightInd w:val="0"/>
        <w:spacing w:after="0" w:line="240" w:lineRule="auto"/>
        <w:jc w:val="both"/>
        <w:rPr>
          <w:rFonts w:asciiTheme="majorBidi" w:hAnsiTheme="majorBidi" w:cstheme="majorBidi"/>
        </w:rPr>
      </w:pPr>
      <w:r w:rsidRPr="005A5B9B">
        <w:rPr>
          <w:rFonts w:asciiTheme="majorBidi" w:hAnsiTheme="majorBidi" w:cstheme="majorBidi"/>
        </w:rPr>
        <w:t>Sélection des données (où les données pertinentes pour la tâche d'analyse sont extraites de la base de données)</w:t>
      </w:r>
    </w:p>
    <w:p w:rsidR="00723302" w:rsidRPr="005A5B9B" w:rsidRDefault="00723302" w:rsidP="00723302">
      <w:pPr>
        <w:pStyle w:val="Paragraphedeliste"/>
        <w:numPr>
          <w:ilvl w:val="0"/>
          <w:numId w:val="3"/>
        </w:numPr>
        <w:autoSpaceDE w:val="0"/>
        <w:autoSpaceDN w:val="0"/>
        <w:adjustRightInd w:val="0"/>
        <w:spacing w:after="0" w:line="240" w:lineRule="auto"/>
        <w:jc w:val="both"/>
        <w:rPr>
          <w:rFonts w:asciiTheme="majorBidi" w:hAnsiTheme="majorBidi" w:cstheme="majorBidi"/>
        </w:rPr>
      </w:pPr>
      <w:r w:rsidRPr="005A5B9B">
        <w:rPr>
          <w:rFonts w:asciiTheme="majorBidi" w:hAnsiTheme="majorBidi" w:cstheme="majorBidi"/>
        </w:rPr>
        <w:t xml:space="preserve">Transformation de données (où les données sont transformées et consolidées dans des formulaires approprié pour l'extraction en effectuant des opérations de résumé ou d'agrégation) </w:t>
      </w:r>
    </w:p>
    <w:p w:rsidR="00723302" w:rsidRPr="005A5B9B" w:rsidRDefault="00723302" w:rsidP="00723302">
      <w:pPr>
        <w:pStyle w:val="Paragraphedeliste"/>
        <w:numPr>
          <w:ilvl w:val="0"/>
          <w:numId w:val="3"/>
        </w:numPr>
        <w:autoSpaceDE w:val="0"/>
        <w:autoSpaceDN w:val="0"/>
        <w:adjustRightInd w:val="0"/>
        <w:spacing w:after="0" w:line="240" w:lineRule="auto"/>
        <w:jc w:val="both"/>
        <w:rPr>
          <w:rFonts w:asciiTheme="majorBidi" w:hAnsiTheme="majorBidi" w:cstheme="majorBidi"/>
        </w:rPr>
      </w:pPr>
      <w:r w:rsidRPr="005A5B9B">
        <w:rPr>
          <w:rFonts w:asciiTheme="majorBidi" w:hAnsiTheme="majorBidi" w:cstheme="majorBidi"/>
        </w:rPr>
        <w:t>Data mining (un processus essentiel où des méthodes intelligentes sont appliquées pour extraire un modèle de données)</w:t>
      </w:r>
    </w:p>
    <w:p w:rsidR="00723302" w:rsidRPr="005A5B9B" w:rsidRDefault="00723302" w:rsidP="00723302">
      <w:pPr>
        <w:pStyle w:val="Paragraphedeliste"/>
        <w:numPr>
          <w:ilvl w:val="0"/>
          <w:numId w:val="3"/>
        </w:numPr>
        <w:autoSpaceDE w:val="0"/>
        <w:autoSpaceDN w:val="0"/>
        <w:adjustRightInd w:val="0"/>
        <w:spacing w:after="0" w:line="240" w:lineRule="auto"/>
        <w:jc w:val="both"/>
        <w:rPr>
          <w:rFonts w:asciiTheme="majorBidi" w:hAnsiTheme="majorBidi" w:cstheme="majorBidi"/>
        </w:rPr>
      </w:pPr>
      <w:r w:rsidRPr="005A5B9B">
        <w:rPr>
          <w:rFonts w:asciiTheme="majorBidi" w:hAnsiTheme="majorBidi" w:cstheme="majorBidi"/>
        </w:rPr>
        <w:t>Évaluation des modèles (pour identifier les modèles vraiment intéressants représentant la connaissance sur la base de mesures d’intérêt)</w:t>
      </w:r>
    </w:p>
    <w:p w:rsidR="00723302" w:rsidRPr="005A5B9B" w:rsidRDefault="00723302" w:rsidP="00723302">
      <w:pPr>
        <w:pStyle w:val="Paragraphedeliste"/>
        <w:numPr>
          <w:ilvl w:val="0"/>
          <w:numId w:val="3"/>
        </w:numPr>
        <w:autoSpaceDE w:val="0"/>
        <w:autoSpaceDN w:val="0"/>
        <w:adjustRightInd w:val="0"/>
        <w:spacing w:after="0" w:line="240" w:lineRule="auto"/>
        <w:jc w:val="both"/>
        <w:rPr>
          <w:rFonts w:asciiTheme="majorBidi" w:hAnsiTheme="majorBidi" w:cstheme="majorBidi"/>
        </w:rPr>
      </w:pPr>
      <w:r w:rsidRPr="005A5B9B">
        <w:rPr>
          <w:rFonts w:asciiTheme="majorBidi" w:hAnsiTheme="majorBidi" w:cstheme="majorBidi"/>
        </w:rPr>
        <w:t xml:space="preserve">Présentation des connaissances (où techniques de visualisation et de représentation des connaissances sont utilisées pour présenter aux utilisateurs les connaissances acquises) </w:t>
      </w:r>
    </w:p>
    <w:p w:rsidR="00723302" w:rsidRPr="005A5B9B" w:rsidRDefault="00723302" w:rsidP="00723302">
      <w:pPr>
        <w:pStyle w:val="Paragraphedeliste"/>
        <w:autoSpaceDE w:val="0"/>
        <w:autoSpaceDN w:val="0"/>
        <w:adjustRightInd w:val="0"/>
        <w:spacing w:after="0" w:line="240" w:lineRule="auto"/>
        <w:jc w:val="both"/>
        <w:rPr>
          <w:rFonts w:asciiTheme="majorBidi" w:hAnsiTheme="majorBidi" w:cstheme="majorBidi"/>
        </w:rPr>
      </w:pPr>
    </w:p>
    <w:p w:rsidR="00723302" w:rsidRPr="005A5B9B" w:rsidRDefault="00723302" w:rsidP="00723302">
      <w:pPr>
        <w:pStyle w:val="Paragraphedeliste"/>
        <w:autoSpaceDE w:val="0"/>
        <w:autoSpaceDN w:val="0"/>
        <w:adjustRightInd w:val="0"/>
        <w:spacing w:after="0" w:line="240" w:lineRule="auto"/>
        <w:jc w:val="both"/>
        <w:rPr>
          <w:rFonts w:asciiTheme="majorBidi" w:hAnsiTheme="majorBidi" w:cstheme="majorBidi"/>
        </w:rPr>
      </w:pPr>
    </w:p>
    <w:p w:rsidR="00573A0C" w:rsidRPr="005A5B9B" w:rsidRDefault="00723302" w:rsidP="00EB3570">
      <w:pPr>
        <w:autoSpaceDE w:val="0"/>
        <w:autoSpaceDN w:val="0"/>
        <w:adjustRightInd w:val="0"/>
        <w:spacing w:after="0" w:line="240" w:lineRule="auto"/>
        <w:ind w:firstLine="360"/>
        <w:jc w:val="both"/>
        <w:rPr>
          <w:rFonts w:asciiTheme="majorBidi" w:hAnsiTheme="majorBidi" w:cstheme="majorBidi"/>
        </w:rPr>
      </w:pPr>
      <w:r w:rsidRPr="005A5B9B">
        <w:rPr>
          <w:rFonts w:asciiTheme="majorBidi" w:hAnsiTheme="majorBidi" w:cstheme="majorBidi"/>
        </w:rPr>
        <w:t>Les étapes 1 à 4 sont différentes formes de prétraitement des données, dans lesquelles les données sont préparées</w:t>
      </w:r>
      <w:r w:rsidR="00573A0C" w:rsidRPr="005A5B9B">
        <w:rPr>
          <w:rFonts w:asciiTheme="majorBidi" w:hAnsiTheme="majorBidi" w:cstheme="majorBidi"/>
        </w:rPr>
        <w:t xml:space="preserve"> </w:t>
      </w:r>
      <w:r w:rsidRPr="005A5B9B">
        <w:rPr>
          <w:rFonts w:asciiTheme="majorBidi" w:hAnsiTheme="majorBidi" w:cstheme="majorBidi"/>
        </w:rPr>
        <w:t xml:space="preserve">pour </w:t>
      </w:r>
      <w:r w:rsidR="00573A0C" w:rsidRPr="005A5B9B">
        <w:rPr>
          <w:rFonts w:asciiTheme="majorBidi" w:hAnsiTheme="majorBidi" w:cstheme="majorBidi"/>
        </w:rPr>
        <w:t xml:space="preserve">le Data Mining. </w:t>
      </w:r>
      <w:r w:rsidRPr="005A5B9B">
        <w:rPr>
          <w:rFonts w:asciiTheme="majorBidi" w:hAnsiTheme="majorBidi" w:cstheme="majorBidi"/>
        </w:rPr>
        <w:t xml:space="preserve">L'étape d'exploration de données peut interagir avec l'utilisateur ou une base de connaissances. </w:t>
      </w:r>
    </w:p>
    <w:p w:rsidR="00573A0C" w:rsidRPr="005A5B9B" w:rsidRDefault="00573A0C" w:rsidP="00EB3570">
      <w:pPr>
        <w:autoSpaceDE w:val="0"/>
        <w:autoSpaceDN w:val="0"/>
        <w:adjustRightInd w:val="0"/>
        <w:spacing w:after="0" w:line="240" w:lineRule="auto"/>
        <w:ind w:firstLine="360"/>
        <w:jc w:val="both"/>
        <w:rPr>
          <w:rFonts w:asciiTheme="majorBidi" w:hAnsiTheme="majorBidi" w:cstheme="majorBidi"/>
        </w:rPr>
      </w:pPr>
      <w:r w:rsidRPr="005A5B9B">
        <w:rPr>
          <w:rFonts w:asciiTheme="majorBidi" w:hAnsiTheme="majorBidi" w:cstheme="majorBidi"/>
        </w:rPr>
        <w:t>L</w:t>
      </w:r>
      <w:r w:rsidR="00723302" w:rsidRPr="005A5B9B">
        <w:rPr>
          <w:rFonts w:asciiTheme="majorBidi" w:hAnsiTheme="majorBidi" w:cstheme="majorBidi"/>
        </w:rPr>
        <w:t>e</w:t>
      </w:r>
      <w:r w:rsidRPr="005A5B9B">
        <w:rPr>
          <w:rFonts w:asciiTheme="majorBidi" w:hAnsiTheme="majorBidi" w:cstheme="majorBidi"/>
        </w:rPr>
        <w:t xml:space="preserve">s </w:t>
      </w:r>
      <w:r w:rsidR="00723302" w:rsidRPr="005A5B9B">
        <w:rPr>
          <w:rFonts w:asciiTheme="majorBidi" w:hAnsiTheme="majorBidi" w:cstheme="majorBidi"/>
        </w:rPr>
        <w:t>modèles intéressants sont présentés à l'utilisateur et peuvent être stockés en tant que nouvelles connaissances dans la</w:t>
      </w:r>
      <w:r w:rsidRPr="005A5B9B">
        <w:rPr>
          <w:rFonts w:asciiTheme="majorBidi" w:hAnsiTheme="majorBidi" w:cstheme="majorBidi"/>
        </w:rPr>
        <w:t xml:space="preserve"> base de connaissances</w:t>
      </w:r>
      <w:r w:rsidR="00723302" w:rsidRPr="005A5B9B">
        <w:rPr>
          <w:rFonts w:asciiTheme="majorBidi" w:hAnsiTheme="majorBidi" w:cstheme="majorBidi"/>
        </w:rPr>
        <w:t>.</w:t>
      </w:r>
    </w:p>
    <w:p w:rsidR="00573A0C" w:rsidRPr="005A5B9B" w:rsidRDefault="00723302" w:rsidP="00573A0C">
      <w:pPr>
        <w:autoSpaceDE w:val="0"/>
        <w:autoSpaceDN w:val="0"/>
        <w:adjustRightInd w:val="0"/>
        <w:spacing w:after="0" w:line="240" w:lineRule="auto"/>
        <w:jc w:val="both"/>
        <w:rPr>
          <w:rFonts w:asciiTheme="majorBidi" w:hAnsiTheme="majorBidi" w:cstheme="majorBidi"/>
        </w:rPr>
      </w:pPr>
      <w:r w:rsidRPr="005A5B9B">
        <w:rPr>
          <w:rFonts w:asciiTheme="majorBidi" w:hAnsiTheme="majorBidi" w:cstheme="majorBidi"/>
        </w:rPr>
        <w:t>En tant que technologie générale, l'exploration de données peut être appliquée à tout type de données à condition que les données aient un sens pour l'exploration</w:t>
      </w:r>
      <w:r w:rsidR="00573A0C" w:rsidRPr="005A5B9B">
        <w:rPr>
          <w:rFonts w:asciiTheme="majorBidi" w:hAnsiTheme="majorBidi" w:cstheme="majorBidi"/>
        </w:rPr>
        <w:t>.</w:t>
      </w:r>
    </w:p>
    <w:p w:rsidR="00723302" w:rsidRPr="005A5B9B" w:rsidRDefault="00723302" w:rsidP="00573A0C">
      <w:pPr>
        <w:autoSpaceDE w:val="0"/>
        <w:autoSpaceDN w:val="0"/>
        <w:adjustRightInd w:val="0"/>
        <w:spacing w:after="0" w:line="240" w:lineRule="auto"/>
        <w:jc w:val="both"/>
        <w:rPr>
          <w:rFonts w:asciiTheme="majorBidi" w:hAnsiTheme="majorBidi" w:cstheme="majorBidi"/>
        </w:rPr>
      </w:pPr>
      <w:r w:rsidRPr="005A5B9B">
        <w:rPr>
          <w:rFonts w:asciiTheme="majorBidi" w:hAnsiTheme="majorBidi" w:cstheme="majorBidi"/>
        </w:rPr>
        <w:t xml:space="preserve">Nous utilisons une base de données et elle est généralement décrite avec </w:t>
      </w:r>
      <w:r w:rsidR="00573A0C" w:rsidRPr="005A5B9B">
        <w:rPr>
          <w:rFonts w:asciiTheme="majorBidi" w:hAnsiTheme="majorBidi" w:cstheme="majorBidi"/>
        </w:rPr>
        <w:t xml:space="preserve">un modèle sémantique nommée entité-relation </w:t>
      </w:r>
      <w:r w:rsidRPr="005A5B9B">
        <w:rPr>
          <w:rFonts w:asciiTheme="majorBidi" w:hAnsiTheme="majorBidi" w:cstheme="majorBidi"/>
        </w:rPr>
        <w:t>auquel on accède à l'aide de requêtes.</w:t>
      </w:r>
    </w:p>
    <w:p w:rsidR="00723302" w:rsidRPr="005A5B9B" w:rsidRDefault="00723302" w:rsidP="00723302">
      <w:pPr>
        <w:autoSpaceDE w:val="0"/>
        <w:autoSpaceDN w:val="0"/>
        <w:adjustRightInd w:val="0"/>
        <w:spacing w:after="0" w:line="240" w:lineRule="auto"/>
        <w:jc w:val="both"/>
        <w:rPr>
          <w:rFonts w:asciiTheme="majorBidi" w:hAnsiTheme="majorBidi" w:cstheme="majorBidi"/>
        </w:rPr>
      </w:pPr>
    </w:p>
    <w:p w:rsidR="000E2144" w:rsidRPr="005A5B9B" w:rsidRDefault="00573A0C" w:rsidP="00EB3570">
      <w:pPr>
        <w:autoSpaceDE w:val="0"/>
        <w:autoSpaceDN w:val="0"/>
        <w:adjustRightInd w:val="0"/>
        <w:spacing w:after="0" w:line="240" w:lineRule="auto"/>
        <w:ind w:firstLine="708"/>
        <w:jc w:val="both"/>
        <w:rPr>
          <w:rFonts w:asciiTheme="majorBidi" w:hAnsiTheme="majorBidi" w:cstheme="majorBidi"/>
        </w:rPr>
      </w:pPr>
      <w:r w:rsidRPr="005A5B9B">
        <w:rPr>
          <w:rFonts w:asciiTheme="majorBidi" w:hAnsiTheme="majorBidi" w:cstheme="majorBidi"/>
        </w:rPr>
        <w:t xml:space="preserve">Outre les données de base de données relationnelles, «data warehouse » et les données de transaction, il existe de nombreux autres types de données qui ont des formes et des structures variées et des significations sémantiques assez différentes, nous avons observé différents types de référentiels de données et d'informations sur lesquels l'exploration de données peut être effectuée. Un certain nombre de fonctionnalités d’exploration de données sont utilisées pour spécifier les types de modèles que l’on </w:t>
      </w:r>
      <w:r w:rsidR="000E2144" w:rsidRPr="005A5B9B">
        <w:rPr>
          <w:rFonts w:asciiTheme="majorBidi" w:hAnsiTheme="majorBidi" w:cstheme="majorBidi"/>
        </w:rPr>
        <w:t xml:space="preserve">veut </w:t>
      </w:r>
      <w:r w:rsidRPr="005A5B9B">
        <w:rPr>
          <w:rFonts w:asciiTheme="majorBidi" w:hAnsiTheme="majorBidi" w:cstheme="majorBidi"/>
        </w:rPr>
        <w:t>trouv</w:t>
      </w:r>
      <w:r w:rsidR="000E2144" w:rsidRPr="005A5B9B">
        <w:rPr>
          <w:rFonts w:asciiTheme="majorBidi" w:hAnsiTheme="majorBidi" w:cstheme="majorBidi"/>
        </w:rPr>
        <w:t>er</w:t>
      </w:r>
      <w:r w:rsidRPr="005A5B9B">
        <w:rPr>
          <w:rFonts w:asciiTheme="majorBidi" w:hAnsiTheme="majorBidi" w:cstheme="majorBidi"/>
        </w:rPr>
        <w:t xml:space="preserve"> dans les tâches d’exploration de données. En général, ces tâches peuvent être classées en deux catégorie</w:t>
      </w:r>
      <w:r w:rsidR="000E2144" w:rsidRPr="005A5B9B">
        <w:rPr>
          <w:rFonts w:asciiTheme="majorBidi" w:hAnsiTheme="majorBidi" w:cstheme="majorBidi"/>
        </w:rPr>
        <w:t>s: descriptive et prédictive.</w:t>
      </w:r>
    </w:p>
    <w:p w:rsidR="002E1AD5" w:rsidRPr="005A5B9B" w:rsidRDefault="000E2144" w:rsidP="000E2144">
      <w:pPr>
        <w:autoSpaceDE w:val="0"/>
        <w:autoSpaceDN w:val="0"/>
        <w:adjustRightInd w:val="0"/>
        <w:spacing w:after="0" w:line="240" w:lineRule="auto"/>
        <w:jc w:val="both"/>
        <w:rPr>
          <w:rFonts w:asciiTheme="majorBidi" w:hAnsiTheme="majorBidi" w:cstheme="majorBidi"/>
          <w:b/>
          <w:bCs/>
          <w:sz w:val="20"/>
          <w:szCs w:val="20"/>
        </w:rPr>
      </w:pPr>
      <w:r w:rsidRPr="005A5B9B">
        <w:rPr>
          <w:rFonts w:asciiTheme="majorBidi" w:hAnsiTheme="majorBidi" w:cstheme="majorBidi"/>
        </w:rPr>
        <w:t>Les données d’entrée peuvent être des classes ou des concepts. Les modèles qu’on veut souvent extraire sont des modèles qui nous aides a effectuer des classifications d’objets, leurs cluster ou l’analyse des valeurs aberrantes.</w:t>
      </w:r>
    </w:p>
    <w:p w:rsidR="002E1AD5" w:rsidRPr="005A5B9B" w:rsidRDefault="002E1AD5" w:rsidP="002E1AD5">
      <w:pPr>
        <w:autoSpaceDE w:val="0"/>
        <w:autoSpaceDN w:val="0"/>
        <w:adjustRightInd w:val="0"/>
        <w:spacing w:after="0" w:line="240" w:lineRule="auto"/>
        <w:jc w:val="both"/>
        <w:rPr>
          <w:rFonts w:asciiTheme="majorBidi" w:hAnsiTheme="majorBidi" w:cstheme="majorBidi"/>
          <w:b/>
          <w:bCs/>
          <w:sz w:val="24"/>
          <w:szCs w:val="24"/>
        </w:rPr>
      </w:pPr>
    </w:p>
    <w:p w:rsidR="001636EA" w:rsidRPr="005A5B9B" w:rsidRDefault="001636EA" w:rsidP="002E1AD5">
      <w:pPr>
        <w:autoSpaceDE w:val="0"/>
        <w:autoSpaceDN w:val="0"/>
        <w:adjustRightInd w:val="0"/>
        <w:spacing w:after="0" w:line="240" w:lineRule="auto"/>
        <w:jc w:val="both"/>
        <w:rPr>
          <w:rFonts w:asciiTheme="majorBidi" w:hAnsiTheme="majorBidi" w:cstheme="majorBidi"/>
          <w:b/>
          <w:bCs/>
          <w:sz w:val="20"/>
          <w:szCs w:val="20"/>
        </w:rPr>
      </w:pPr>
      <w:r w:rsidRPr="005A5B9B">
        <w:rPr>
          <w:rFonts w:asciiTheme="majorBidi" w:hAnsiTheme="majorBidi" w:cstheme="majorBidi"/>
          <w:b/>
          <w:bCs/>
          <w:sz w:val="20"/>
          <w:szCs w:val="20"/>
        </w:rPr>
        <w:t>1. Classification:</w:t>
      </w:r>
    </w:p>
    <w:p w:rsidR="002E1AD5" w:rsidRPr="005A5B9B" w:rsidRDefault="001636EA" w:rsidP="001636EA">
      <w:pPr>
        <w:autoSpaceDE w:val="0"/>
        <w:autoSpaceDN w:val="0"/>
        <w:adjustRightInd w:val="0"/>
        <w:spacing w:after="0" w:line="240" w:lineRule="auto"/>
        <w:ind w:firstLine="708"/>
        <w:jc w:val="both"/>
        <w:rPr>
          <w:rFonts w:asciiTheme="majorBidi" w:hAnsiTheme="majorBidi" w:cstheme="majorBidi"/>
          <w:sz w:val="20"/>
          <w:szCs w:val="20"/>
        </w:rPr>
      </w:pPr>
      <w:r w:rsidRPr="005A5B9B">
        <w:rPr>
          <w:rFonts w:asciiTheme="majorBidi" w:hAnsiTheme="majorBidi" w:cstheme="majorBidi"/>
          <w:sz w:val="20"/>
          <w:szCs w:val="20"/>
        </w:rPr>
        <w:t>Est le processus de recherche d’un modèle (ou d’une fonction) qui décrit et distingue les classes de données ou des concepts. Les modèles sont dérivés en fonction de l'analyse d'un ensemble de données d'apprentissage (c'est-à-dire des objets de données pour lesquels les étiquettes de classe sont connues). Le modèle est utilisé pour prédire l'étiquette de classe d'objets dont l'étiquette de classe est inconnue et présentée sous différentes formes.</w:t>
      </w:r>
    </w:p>
    <w:p w:rsidR="001636EA" w:rsidRPr="005A5B9B" w:rsidRDefault="001636EA" w:rsidP="002E1AD5">
      <w:pPr>
        <w:autoSpaceDE w:val="0"/>
        <w:autoSpaceDN w:val="0"/>
        <w:adjustRightInd w:val="0"/>
        <w:spacing w:after="0" w:line="240" w:lineRule="auto"/>
        <w:jc w:val="both"/>
        <w:rPr>
          <w:rFonts w:asciiTheme="majorBidi" w:hAnsiTheme="majorBidi" w:cstheme="majorBidi"/>
          <w:b/>
          <w:bCs/>
        </w:rPr>
      </w:pPr>
    </w:p>
    <w:p w:rsidR="001636EA" w:rsidRPr="005A5B9B" w:rsidRDefault="001636EA" w:rsidP="002E1AD5">
      <w:pPr>
        <w:autoSpaceDE w:val="0"/>
        <w:autoSpaceDN w:val="0"/>
        <w:adjustRightInd w:val="0"/>
        <w:spacing w:after="0" w:line="240" w:lineRule="auto"/>
        <w:jc w:val="both"/>
        <w:rPr>
          <w:rFonts w:asciiTheme="majorBidi" w:hAnsiTheme="majorBidi" w:cstheme="majorBidi"/>
          <w:b/>
          <w:bCs/>
        </w:rPr>
      </w:pPr>
    </w:p>
    <w:p w:rsidR="001636EA" w:rsidRPr="005A5B9B" w:rsidRDefault="001636EA" w:rsidP="002E1AD5">
      <w:pPr>
        <w:autoSpaceDE w:val="0"/>
        <w:autoSpaceDN w:val="0"/>
        <w:adjustRightInd w:val="0"/>
        <w:spacing w:after="0" w:line="240" w:lineRule="auto"/>
        <w:jc w:val="both"/>
        <w:rPr>
          <w:rFonts w:asciiTheme="majorBidi" w:hAnsiTheme="majorBidi" w:cstheme="majorBidi"/>
          <w:b/>
          <w:bCs/>
        </w:rPr>
      </w:pPr>
    </w:p>
    <w:p w:rsidR="001636EA" w:rsidRPr="005A5B9B" w:rsidRDefault="001636EA" w:rsidP="002E1AD5">
      <w:pPr>
        <w:autoSpaceDE w:val="0"/>
        <w:autoSpaceDN w:val="0"/>
        <w:adjustRightInd w:val="0"/>
        <w:spacing w:after="0" w:line="240" w:lineRule="auto"/>
        <w:jc w:val="both"/>
        <w:rPr>
          <w:rFonts w:asciiTheme="majorBidi" w:hAnsiTheme="majorBidi" w:cstheme="majorBidi"/>
          <w:b/>
          <w:bCs/>
          <w:sz w:val="20"/>
          <w:szCs w:val="20"/>
        </w:rPr>
      </w:pPr>
      <w:r w:rsidRPr="005A5B9B">
        <w:rPr>
          <w:rFonts w:asciiTheme="majorBidi" w:hAnsiTheme="majorBidi" w:cstheme="majorBidi"/>
          <w:b/>
          <w:bCs/>
          <w:sz w:val="20"/>
          <w:szCs w:val="20"/>
        </w:rPr>
        <w:lastRenderedPageBreak/>
        <w:t>2. Clustering:</w:t>
      </w:r>
    </w:p>
    <w:p w:rsidR="002E1AD5" w:rsidRPr="005A5B9B" w:rsidRDefault="001636EA" w:rsidP="001636EA">
      <w:pPr>
        <w:autoSpaceDE w:val="0"/>
        <w:autoSpaceDN w:val="0"/>
        <w:adjustRightInd w:val="0"/>
        <w:spacing w:after="0" w:line="240" w:lineRule="auto"/>
        <w:ind w:firstLine="708"/>
        <w:jc w:val="both"/>
        <w:rPr>
          <w:rFonts w:asciiTheme="majorBidi" w:hAnsiTheme="majorBidi" w:cstheme="majorBidi"/>
          <w:sz w:val="20"/>
          <w:szCs w:val="20"/>
        </w:rPr>
      </w:pPr>
      <w:r w:rsidRPr="005A5B9B">
        <w:rPr>
          <w:rFonts w:asciiTheme="majorBidi" w:hAnsiTheme="majorBidi" w:cstheme="majorBidi"/>
          <w:sz w:val="20"/>
          <w:szCs w:val="20"/>
        </w:rPr>
        <w:t>Analyse les objets de données sans consulter les étiquettes de classe. Dans de nombreux cas, les étiquetés des données peuvent tout simplement ne pas exister au début pour un groupe de données. Les objets sont regroupés ou regroupés selon le principe de maximisation de la similarité intraclasse et de minimisation de la similarité interclasse à partir de chaque règle de cluster.</w:t>
      </w:r>
    </w:p>
    <w:p w:rsidR="001636EA" w:rsidRPr="005A5B9B" w:rsidRDefault="001636EA" w:rsidP="001636EA">
      <w:pPr>
        <w:autoSpaceDE w:val="0"/>
        <w:autoSpaceDN w:val="0"/>
        <w:adjustRightInd w:val="0"/>
        <w:spacing w:after="0" w:line="240" w:lineRule="auto"/>
        <w:ind w:firstLine="708"/>
        <w:jc w:val="both"/>
        <w:rPr>
          <w:rFonts w:asciiTheme="majorBidi" w:hAnsiTheme="majorBidi" w:cstheme="majorBidi"/>
          <w:sz w:val="20"/>
          <w:szCs w:val="20"/>
        </w:rPr>
      </w:pPr>
    </w:p>
    <w:p w:rsidR="002E1AD5" w:rsidRPr="005A5B9B" w:rsidRDefault="001636EA" w:rsidP="001636EA">
      <w:pPr>
        <w:autoSpaceDE w:val="0"/>
        <w:autoSpaceDN w:val="0"/>
        <w:adjustRightInd w:val="0"/>
        <w:spacing w:after="0" w:line="240" w:lineRule="auto"/>
        <w:jc w:val="both"/>
        <w:rPr>
          <w:rFonts w:asciiTheme="majorBidi" w:hAnsiTheme="majorBidi" w:cstheme="majorBidi"/>
          <w:b/>
          <w:bCs/>
          <w:sz w:val="24"/>
          <w:szCs w:val="24"/>
        </w:rPr>
      </w:pPr>
      <w:r w:rsidRPr="005A5B9B">
        <w:rPr>
          <w:rFonts w:asciiTheme="majorBidi" w:hAnsiTheme="majorBidi" w:cstheme="majorBidi"/>
          <w:b/>
          <w:bCs/>
          <w:sz w:val="20"/>
          <w:szCs w:val="20"/>
        </w:rPr>
        <w:t>3.</w:t>
      </w:r>
      <w:r w:rsidR="002E1AD5" w:rsidRPr="005A5B9B">
        <w:rPr>
          <w:rFonts w:asciiTheme="majorBidi" w:hAnsiTheme="majorBidi" w:cstheme="majorBidi"/>
          <w:b/>
          <w:bCs/>
        </w:rPr>
        <w:t xml:space="preserve"> Outlier Analysis</w:t>
      </w:r>
      <w:r w:rsidRPr="005A5B9B">
        <w:rPr>
          <w:rFonts w:asciiTheme="majorBidi" w:hAnsiTheme="majorBidi" w:cstheme="majorBidi"/>
          <w:b/>
          <w:bCs/>
        </w:rPr>
        <w:t>:</w:t>
      </w:r>
    </w:p>
    <w:p w:rsidR="001636EA" w:rsidRPr="005A5B9B" w:rsidRDefault="001636EA" w:rsidP="001636EA">
      <w:pPr>
        <w:autoSpaceDE w:val="0"/>
        <w:autoSpaceDN w:val="0"/>
        <w:adjustRightInd w:val="0"/>
        <w:spacing w:after="0" w:line="240" w:lineRule="auto"/>
        <w:ind w:firstLine="708"/>
        <w:jc w:val="both"/>
        <w:rPr>
          <w:rFonts w:asciiTheme="majorBidi" w:hAnsiTheme="majorBidi" w:cstheme="majorBidi"/>
          <w:sz w:val="20"/>
          <w:szCs w:val="20"/>
        </w:rPr>
      </w:pPr>
      <w:r w:rsidRPr="005A5B9B">
        <w:rPr>
          <w:rFonts w:asciiTheme="majorBidi" w:hAnsiTheme="majorBidi" w:cstheme="majorBidi"/>
          <w:sz w:val="20"/>
          <w:szCs w:val="20"/>
        </w:rPr>
        <w:t>Un ensemble de données peut contenir des objets non conformes au comportement ou au modèle général des données. Ces objets de données sont des valeurs aberrantes. De nombreuses méthodes d'exploration de données rejettent les valeurs aberrantes comme du bruit ou des exceptions. Cependant, dans certaines applications (par exemple, la détection de fraude), les événements rares peuvent être plus intéressants que ceux qui se produisent plus régulièrement. L'analyse de les données sur les valeurs aberrantes sont appelées analyse des valeurs aberrantes ou extraction d'anomalies.</w:t>
      </w:r>
    </w:p>
    <w:p w:rsidR="001636EA" w:rsidRPr="005A5B9B" w:rsidRDefault="001636EA" w:rsidP="001636EA">
      <w:pPr>
        <w:autoSpaceDE w:val="0"/>
        <w:autoSpaceDN w:val="0"/>
        <w:adjustRightInd w:val="0"/>
        <w:spacing w:after="0" w:line="240" w:lineRule="auto"/>
        <w:ind w:firstLine="708"/>
        <w:jc w:val="both"/>
        <w:rPr>
          <w:rFonts w:asciiTheme="majorBidi" w:hAnsiTheme="majorBidi" w:cstheme="majorBidi"/>
          <w:sz w:val="20"/>
          <w:szCs w:val="20"/>
        </w:rPr>
      </w:pPr>
    </w:p>
    <w:p w:rsidR="002E1AD5" w:rsidRPr="005A5B9B" w:rsidRDefault="001636EA" w:rsidP="001636EA">
      <w:pPr>
        <w:autoSpaceDE w:val="0"/>
        <w:autoSpaceDN w:val="0"/>
        <w:adjustRightInd w:val="0"/>
        <w:spacing w:after="0" w:line="240" w:lineRule="auto"/>
        <w:jc w:val="both"/>
        <w:rPr>
          <w:rFonts w:asciiTheme="majorBidi" w:hAnsiTheme="majorBidi" w:cstheme="majorBidi"/>
          <w:sz w:val="20"/>
          <w:szCs w:val="20"/>
        </w:rPr>
      </w:pPr>
      <w:r w:rsidRPr="005A5B9B">
        <w:rPr>
          <w:rFonts w:asciiTheme="majorBidi" w:hAnsiTheme="majorBidi" w:cstheme="majorBidi"/>
          <w:sz w:val="20"/>
          <w:szCs w:val="20"/>
        </w:rPr>
        <w:t>Tous les modèles ne sont pas tous intéressants, cela dépend de ce que l'utilisateur recherche et des caractéristiques principales qu'il recherche dans les modèles.</w:t>
      </w:r>
    </w:p>
    <w:p w:rsidR="001636EA" w:rsidRPr="005A5B9B" w:rsidRDefault="001636EA" w:rsidP="001636EA">
      <w:pPr>
        <w:autoSpaceDE w:val="0"/>
        <w:autoSpaceDN w:val="0"/>
        <w:adjustRightInd w:val="0"/>
        <w:spacing w:after="0" w:line="240" w:lineRule="auto"/>
        <w:jc w:val="both"/>
        <w:rPr>
          <w:rFonts w:asciiTheme="majorBidi" w:hAnsiTheme="majorBidi" w:cstheme="majorBidi"/>
          <w:sz w:val="20"/>
          <w:szCs w:val="20"/>
        </w:rPr>
      </w:pPr>
    </w:p>
    <w:p w:rsidR="001636EA" w:rsidRPr="005A5B9B" w:rsidRDefault="001636EA" w:rsidP="00EB3570">
      <w:pPr>
        <w:autoSpaceDE w:val="0"/>
        <w:autoSpaceDN w:val="0"/>
        <w:adjustRightInd w:val="0"/>
        <w:spacing w:after="0" w:line="240" w:lineRule="auto"/>
        <w:jc w:val="both"/>
        <w:rPr>
          <w:rFonts w:asciiTheme="majorBidi" w:hAnsiTheme="majorBidi" w:cstheme="majorBidi"/>
          <w:sz w:val="20"/>
          <w:szCs w:val="20"/>
        </w:rPr>
      </w:pPr>
    </w:p>
    <w:p w:rsidR="002C78D7" w:rsidRPr="005A5B9B" w:rsidRDefault="002C78D7" w:rsidP="002E1AD5">
      <w:pPr>
        <w:autoSpaceDE w:val="0"/>
        <w:autoSpaceDN w:val="0"/>
        <w:adjustRightInd w:val="0"/>
        <w:spacing w:after="0" w:line="240" w:lineRule="auto"/>
        <w:jc w:val="both"/>
        <w:rPr>
          <w:rFonts w:asciiTheme="majorBidi" w:hAnsiTheme="majorBidi" w:cstheme="majorBidi"/>
          <w:sz w:val="20"/>
          <w:szCs w:val="20"/>
        </w:rPr>
      </w:pPr>
      <w:r w:rsidRPr="005A5B9B">
        <w:rPr>
          <w:rFonts w:asciiTheme="majorBidi" w:hAnsiTheme="majorBidi" w:cstheme="majorBidi"/>
          <w:sz w:val="20"/>
          <w:szCs w:val="20"/>
        </w:rPr>
        <w:t>Dans cette section, nous donnons des exemples de plusieurs disciplines qui influencent fortement le développement de méthodes d’exploration de données.</w:t>
      </w:r>
    </w:p>
    <w:p w:rsidR="002C78D7" w:rsidRPr="005A5B9B" w:rsidRDefault="002C78D7" w:rsidP="002E1AD5">
      <w:pPr>
        <w:autoSpaceDE w:val="0"/>
        <w:autoSpaceDN w:val="0"/>
        <w:adjustRightInd w:val="0"/>
        <w:spacing w:after="0" w:line="240" w:lineRule="auto"/>
        <w:jc w:val="both"/>
        <w:rPr>
          <w:rFonts w:asciiTheme="majorBidi" w:hAnsiTheme="majorBidi" w:cstheme="majorBidi"/>
          <w:sz w:val="20"/>
          <w:szCs w:val="20"/>
        </w:rPr>
      </w:pPr>
    </w:p>
    <w:p w:rsidR="002C78D7" w:rsidRPr="005A5B9B" w:rsidRDefault="002C78D7" w:rsidP="002C78D7">
      <w:pPr>
        <w:autoSpaceDE w:val="0"/>
        <w:autoSpaceDN w:val="0"/>
        <w:adjustRightInd w:val="0"/>
        <w:spacing w:after="0" w:line="240" w:lineRule="auto"/>
        <w:jc w:val="both"/>
        <w:rPr>
          <w:rFonts w:asciiTheme="majorBidi" w:hAnsiTheme="majorBidi" w:cstheme="majorBidi"/>
          <w:b/>
          <w:bCs/>
          <w:sz w:val="20"/>
          <w:szCs w:val="20"/>
        </w:rPr>
      </w:pPr>
      <w:r w:rsidRPr="005A5B9B">
        <w:rPr>
          <w:rFonts w:asciiTheme="majorBidi" w:hAnsiTheme="majorBidi" w:cstheme="majorBidi"/>
          <w:b/>
          <w:bCs/>
          <w:sz w:val="20"/>
          <w:szCs w:val="20"/>
        </w:rPr>
        <w:t>1.</w:t>
      </w:r>
      <w:r w:rsidR="002E1AD5" w:rsidRPr="005A5B9B">
        <w:rPr>
          <w:rFonts w:asciiTheme="majorBidi" w:hAnsiTheme="majorBidi" w:cstheme="majorBidi"/>
          <w:b/>
          <w:bCs/>
          <w:sz w:val="20"/>
          <w:szCs w:val="20"/>
        </w:rPr>
        <w:t xml:space="preserve"> </w:t>
      </w:r>
      <w:r w:rsidRPr="005A5B9B">
        <w:rPr>
          <w:rFonts w:asciiTheme="majorBidi" w:hAnsiTheme="majorBidi" w:cstheme="majorBidi"/>
          <w:b/>
          <w:bCs/>
          <w:sz w:val="20"/>
          <w:szCs w:val="20"/>
        </w:rPr>
        <w:t>Statistique:</w:t>
      </w:r>
    </w:p>
    <w:p w:rsidR="002E1AD5" w:rsidRPr="005A5B9B" w:rsidRDefault="002C78D7" w:rsidP="002C78D7">
      <w:pPr>
        <w:autoSpaceDE w:val="0"/>
        <w:autoSpaceDN w:val="0"/>
        <w:adjustRightInd w:val="0"/>
        <w:spacing w:after="0" w:line="240" w:lineRule="auto"/>
        <w:ind w:firstLine="708"/>
        <w:jc w:val="both"/>
        <w:rPr>
          <w:rFonts w:asciiTheme="majorBidi" w:hAnsiTheme="majorBidi" w:cstheme="majorBidi"/>
          <w:sz w:val="20"/>
          <w:szCs w:val="20"/>
        </w:rPr>
      </w:pPr>
      <w:r w:rsidRPr="005A5B9B">
        <w:rPr>
          <w:rFonts w:asciiTheme="majorBidi" w:hAnsiTheme="majorBidi" w:cstheme="majorBidi"/>
          <w:sz w:val="20"/>
          <w:szCs w:val="20"/>
        </w:rPr>
        <w:t>Les statistiques étudient la collecte, l'analyse, l'interprétation ou l'explication et la présentation de données. L'exploration de données a un lien inhérent avec les statistiques. Un modèle statistique est un ensemble de fonctions mathématiques décrivant le comportement de les objets d'une classe cible en termes de variables aléatoires et leur probabilité associée distributions. Les modèles statistiques sont largement utilisés pour modéliser des données et des classes de données.</w:t>
      </w:r>
    </w:p>
    <w:p w:rsidR="002E1AD5" w:rsidRPr="005A5B9B" w:rsidRDefault="002E1AD5" w:rsidP="002E1AD5">
      <w:pPr>
        <w:autoSpaceDE w:val="0"/>
        <w:autoSpaceDN w:val="0"/>
        <w:adjustRightInd w:val="0"/>
        <w:spacing w:after="0" w:line="240" w:lineRule="auto"/>
        <w:jc w:val="both"/>
        <w:rPr>
          <w:rFonts w:asciiTheme="majorBidi" w:hAnsiTheme="majorBidi" w:cstheme="majorBidi"/>
          <w:sz w:val="20"/>
          <w:szCs w:val="20"/>
        </w:rPr>
      </w:pPr>
    </w:p>
    <w:p w:rsidR="002E1AD5" w:rsidRPr="005A5B9B" w:rsidRDefault="002C78D7" w:rsidP="002E1AD5">
      <w:pPr>
        <w:autoSpaceDE w:val="0"/>
        <w:autoSpaceDN w:val="0"/>
        <w:adjustRightInd w:val="0"/>
        <w:spacing w:after="0" w:line="240" w:lineRule="auto"/>
        <w:jc w:val="both"/>
        <w:rPr>
          <w:rFonts w:asciiTheme="majorBidi" w:hAnsiTheme="majorBidi" w:cstheme="majorBidi"/>
          <w:b/>
          <w:bCs/>
          <w:sz w:val="20"/>
          <w:szCs w:val="20"/>
        </w:rPr>
      </w:pPr>
      <w:r w:rsidRPr="005A5B9B">
        <w:rPr>
          <w:rFonts w:asciiTheme="majorBidi" w:hAnsiTheme="majorBidi" w:cstheme="majorBidi"/>
          <w:b/>
          <w:bCs/>
          <w:sz w:val="20"/>
          <w:szCs w:val="20"/>
        </w:rPr>
        <w:t>2. M</w:t>
      </w:r>
      <w:r w:rsidR="002E1AD5" w:rsidRPr="005A5B9B">
        <w:rPr>
          <w:rFonts w:asciiTheme="majorBidi" w:hAnsiTheme="majorBidi" w:cstheme="majorBidi"/>
          <w:b/>
          <w:bCs/>
          <w:sz w:val="20"/>
          <w:szCs w:val="20"/>
        </w:rPr>
        <w:t>achine learning</w:t>
      </w:r>
      <w:r w:rsidRPr="005A5B9B">
        <w:rPr>
          <w:rFonts w:asciiTheme="majorBidi" w:hAnsiTheme="majorBidi" w:cstheme="majorBidi"/>
          <w:b/>
          <w:bCs/>
          <w:sz w:val="20"/>
          <w:szCs w:val="20"/>
        </w:rPr>
        <w:t>:</w:t>
      </w:r>
    </w:p>
    <w:p w:rsidR="002E1AD5" w:rsidRPr="005A5B9B" w:rsidRDefault="002C78D7" w:rsidP="00B139B0">
      <w:pPr>
        <w:autoSpaceDE w:val="0"/>
        <w:autoSpaceDN w:val="0"/>
        <w:adjustRightInd w:val="0"/>
        <w:spacing w:after="0" w:line="240" w:lineRule="auto"/>
        <w:ind w:firstLine="708"/>
        <w:jc w:val="both"/>
        <w:rPr>
          <w:rFonts w:asciiTheme="majorBidi" w:hAnsiTheme="majorBidi" w:cstheme="majorBidi"/>
          <w:sz w:val="20"/>
          <w:szCs w:val="20"/>
        </w:rPr>
      </w:pPr>
      <w:r w:rsidRPr="005A5B9B">
        <w:rPr>
          <w:rFonts w:asciiTheme="majorBidi" w:hAnsiTheme="majorBidi" w:cstheme="majorBidi"/>
          <w:sz w:val="20"/>
          <w:szCs w:val="20"/>
        </w:rPr>
        <w:t xml:space="preserve">L'apprentissage automatique étudie comment les ordinateurs peuvent apprendre (ou améliorer leurs performances) </w:t>
      </w:r>
      <w:r w:rsidR="00B139B0" w:rsidRPr="005A5B9B">
        <w:rPr>
          <w:rFonts w:asciiTheme="majorBidi" w:hAnsiTheme="majorBidi" w:cstheme="majorBidi"/>
          <w:sz w:val="20"/>
          <w:szCs w:val="20"/>
        </w:rPr>
        <w:t xml:space="preserve">basé sur des données. C’est un </w:t>
      </w:r>
      <w:r w:rsidRPr="005A5B9B">
        <w:rPr>
          <w:rFonts w:asciiTheme="majorBidi" w:hAnsiTheme="majorBidi" w:cstheme="majorBidi"/>
          <w:sz w:val="20"/>
          <w:szCs w:val="20"/>
        </w:rPr>
        <w:t xml:space="preserve">domaine de recherche principal </w:t>
      </w:r>
      <w:r w:rsidR="00B139B0" w:rsidRPr="005A5B9B">
        <w:rPr>
          <w:rFonts w:asciiTheme="majorBidi" w:hAnsiTheme="majorBidi" w:cstheme="majorBidi"/>
          <w:sz w:val="20"/>
          <w:szCs w:val="20"/>
        </w:rPr>
        <w:t xml:space="preserve">qui </w:t>
      </w:r>
      <w:r w:rsidRPr="005A5B9B">
        <w:rPr>
          <w:rFonts w:asciiTheme="majorBidi" w:hAnsiTheme="majorBidi" w:cstheme="majorBidi"/>
          <w:sz w:val="20"/>
          <w:szCs w:val="20"/>
        </w:rPr>
        <w:t xml:space="preserve">concerne les programmes informatiques pour apprendre automatiquement à reconnaître des modèles complexes et prendre des décisions intelligentes basées sur des données. Par exemple, un problème typique d’apprentissage automatique est de programmer un ordinateur pour qu’il puisse automatiquement </w:t>
      </w:r>
      <w:r w:rsidR="00B139B0" w:rsidRPr="005A5B9B">
        <w:rPr>
          <w:rFonts w:asciiTheme="majorBidi" w:hAnsiTheme="majorBidi" w:cstheme="majorBidi"/>
          <w:sz w:val="20"/>
          <w:szCs w:val="20"/>
        </w:rPr>
        <w:t xml:space="preserve">reconnaître les codes postaux. </w:t>
      </w:r>
      <w:r w:rsidRPr="005A5B9B">
        <w:rPr>
          <w:rFonts w:asciiTheme="majorBidi" w:hAnsiTheme="majorBidi" w:cstheme="majorBidi"/>
          <w:sz w:val="20"/>
          <w:szCs w:val="20"/>
        </w:rPr>
        <w:t>L'apprentissage automatique est une discipline en pleine croissance</w:t>
      </w:r>
      <w:r w:rsidR="00B139B0" w:rsidRPr="005A5B9B">
        <w:rPr>
          <w:rFonts w:asciiTheme="majorBidi" w:hAnsiTheme="majorBidi" w:cstheme="majorBidi"/>
          <w:sz w:val="20"/>
          <w:szCs w:val="20"/>
        </w:rPr>
        <w:t>.</w:t>
      </w:r>
    </w:p>
    <w:p w:rsidR="002C78D7" w:rsidRPr="005A5B9B" w:rsidRDefault="002C78D7" w:rsidP="002C78D7">
      <w:pPr>
        <w:autoSpaceDE w:val="0"/>
        <w:autoSpaceDN w:val="0"/>
        <w:adjustRightInd w:val="0"/>
        <w:spacing w:after="0" w:line="240" w:lineRule="auto"/>
        <w:jc w:val="both"/>
        <w:rPr>
          <w:rFonts w:asciiTheme="majorBidi" w:hAnsiTheme="majorBidi" w:cstheme="majorBidi"/>
          <w:sz w:val="20"/>
          <w:szCs w:val="20"/>
        </w:rPr>
      </w:pPr>
    </w:p>
    <w:p w:rsidR="00B139B0" w:rsidRPr="005A5B9B" w:rsidRDefault="002E1AD5" w:rsidP="00B139B0">
      <w:pPr>
        <w:autoSpaceDE w:val="0"/>
        <w:autoSpaceDN w:val="0"/>
        <w:adjustRightInd w:val="0"/>
        <w:spacing w:after="0" w:line="240" w:lineRule="auto"/>
        <w:jc w:val="both"/>
        <w:rPr>
          <w:rFonts w:asciiTheme="majorBidi" w:hAnsiTheme="majorBidi" w:cstheme="majorBidi"/>
          <w:b/>
          <w:bCs/>
          <w:sz w:val="20"/>
          <w:szCs w:val="20"/>
        </w:rPr>
      </w:pPr>
      <w:r w:rsidRPr="005A5B9B">
        <w:rPr>
          <w:rFonts w:asciiTheme="majorBidi" w:hAnsiTheme="majorBidi" w:cstheme="majorBidi"/>
          <w:b/>
          <w:bCs/>
          <w:sz w:val="20"/>
          <w:szCs w:val="20"/>
        </w:rPr>
        <w:t>3. Database systems research</w:t>
      </w:r>
      <w:r w:rsidR="00B139B0" w:rsidRPr="005A5B9B">
        <w:rPr>
          <w:rFonts w:asciiTheme="majorBidi" w:hAnsiTheme="majorBidi" w:cstheme="majorBidi"/>
          <w:b/>
          <w:bCs/>
          <w:sz w:val="20"/>
          <w:szCs w:val="20"/>
        </w:rPr>
        <w:t> :</w:t>
      </w:r>
    </w:p>
    <w:p w:rsidR="002E1AD5" w:rsidRPr="005A5B9B" w:rsidRDefault="00B139B0" w:rsidP="00B139B0">
      <w:pPr>
        <w:autoSpaceDE w:val="0"/>
        <w:autoSpaceDN w:val="0"/>
        <w:adjustRightInd w:val="0"/>
        <w:spacing w:after="0" w:line="240" w:lineRule="auto"/>
        <w:ind w:firstLine="708"/>
        <w:jc w:val="both"/>
        <w:rPr>
          <w:rFonts w:asciiTheme="majorBidi" w:hAnsiTheme="majorBidi" w:cstheme="majorBidi"/>
          <w:sz w:val="20"/>
          <w:szCs w:val="20"/>
        </w:rPr>
      </w:pPr>
      <w:r w:rsidRPr="005A5B9B">
        <w:rPr>
          <w:rFonts w:asciiTheme="majorBidi" w:hAnsiTheme="majorBidi" w:cstheme="majorBidi"/>
          <w:sz w:val="20"/>
          <w:szCs w:val="20"/>
        </w:rPr>
        <w:t>La recherche sur les systèmes de bases de données porte sur la création, la maintenance et l'utilisation de bases de données pour les organisations et les utilisateurs. En particulier, les chercheurs en systèmes de bases de données ont établi des principes hautement reconnus dans les modèles de données, les langages de requête, le traitement des requêtes méthodes d’optimisation, stockage de données et méthodes d’indexation et d’accès de base de données. Ces systèmes sont souvent bien connus pour leur grande évolutivité dans le traitement de très gros ensembles de données.</w:t>
      </w:r>
    </w:p>
    <w:p w:rsidR="00B139B0" w:rsidRPr="005A5B9B" w:rsidRDefault="00B139B0" w:rsidP="00B139B0">
      <w:pPr>
        <w:autoSpaceDE w:val="0"/>
        <w:autoSpaceDN w:val="0"/>
        <w:adjustRightInd w:val="0"/>
        <w:spacing w:after="0" w:line="240" w:lineRule="auto"/>
        <w:jc w:val="both"/>
        <w:rPr>
          <w:rFonts w:asciiTheme="majorBidi" w:hAnsiTheme="majorBidi" w:cstheme="majorBidi"/>
          <w:sz w:val="20"/>
          <w:szCs w:val="20"/>
        </w:rPr>
      </w:pPr>
    </w:p>
    <w:p w:rsidR="002E1AD5" w:rsidRPr="005A5B9B" w:rsidRDefault="002E1AD5" w:rsidP="006D2FE0">
      <w:pPr>
        <w:autoSpaceDE w:val="0"/>
        <w:autoSpaceDN w:val="0"/>
        <w:adjustRightInd w:val="0"/>
        <w:spacing w:after="0" w:line="240" w:lineRule="auto"/>
        <w:jc w:val="both"/>
        <w:rPr>
          <w:rFonts w:asciiTheme="majorBidi" w:hAnsiTheme="majorBidi" w:cstheme="majorBidi"/>
          <w:b/>
          <w:bCs/>
          <w:sz w:val="20"/>
          <w:szCs w:val="20"/>
        </w:rPr>
      </w:pPr>
      <w:r w:rsidRPr="005A5B9B">
        <w:rPr>
          <w:rFonts w:asciiTheme="majorBidi" w:hAnsiTheme="majorBidi" w:cstheme="majorBidi"/>
          <w:b/>
          <w:bCs/>
          <w:sz w:val="20"/>
          <w:szCs w:val="20"/>
        </w:rPr>
        <w:t xml:space="preserve">4. </w:t>
      </w:r>
      <w:r w:rsidR="006D2FE0" w:rsidRPr="005A5B9B">
        <w:rPr>
          <w:rFonts w:asciiTheme="majorBidi" w:hAnsiTheme="majorBidi" w:cstheme="majorBidi"/>
          <w:b/>
          <w:bCs/>
          <w:sz w:val="20"/>
          <w:szCs w:val="20"/>
        </w:rPr>
        <w:t>Recherche d’informations :</w:t>
      </w:r>
    </w:p>
    <w:p w:rsidR="006D2FE0" w:rsidRPr="005A5B9B" w:rsidRDefault="006D2FE0" w:rsidP="006D2FE0">
      <w:pPr>
        <w:autoSpaceDE w:val="0"/>
        <w:autoSpaceDN w:val="0"/>
        <w:adjustRightInd w:val="0"/>
        <w:spacing w:after="0" w:line="240" w:lineRule="auto"/>
        <w:ind w:firstLine="708"/>
        <w:jc w:val="both"/>
        <w:rPr>
          <w:rFonts w:asciiTheme="majorBidi" w:hAnsiTheme="majorBidi" w:cstheme="majorBidi"/>
          <w:sz w:val="20"/>
          <w:szCs w:val="20"/>
        </w:rPr>
      </w:pPr>
      <w:r w:rsidRPr="005A5B9B">
        <w:rPr>
          <w:rFonts w:asciiTheme="majorBidi" w:hAnsiTheme="majorBidi" w:cstheme="majorBidi"/>
          <w:sz w:val="20"/>
          <w:szCs w:val="20"/>
        </w:rPr>
        <w:t>La recherche d'information (IR) est la science de la recherche de documents ou d'informations dans les documents. Les documents peuvent être du texte ou du multimédia et peuvent résider sur le Web. Les différences entre la recherche d'informations traditionnelle et les systèmes de base de données sont doubles:</w:t>
      </w:r>
    </w:p>
    <w:p w:rsidR="002E1AD5" w:rsidRPr="005A5B9B" w:rsidRDefault="006D2FE0" w:rsidP="006D2FE0">
      <w:pPr>
        <w:autoSpaceDE w:val="0"/>
        <w:autoSpaceDN w:val="0"/>
        <w:adjustRightInd w:val="0"/>
        <w:spacing w:after="0" w:line="240" w:lineRule="auto"/>
        <w:jc w:val="both"/>
        <w:rPr>
          <w:rFonts w:asciiTheme="majorBidi" w:hAnsiTheme="majorBidi" w:cstheme="majorBidi"/>
          <w:sz w:val="20"/>
          <w:szCs w:val="20"/>
        </w:rPr>
      </w:pPr>
      <w:r w:rsidRPr="005A5B9B">
        <w:rPr>
          <w:rFonts w:asciiTheme="majorBidi" w:hAnsiTheme="majorBidi" w:cstheme="majorBidi"/>
          <w:sz w:val="20"/>
          <w:szCs w:val="20"/>
        </w:rPr>
        <w:t>La recherche d'informations suppose que  les données sous recherche sont non structurées; et les requêtes sont formées principalement par des mots-clés, qui n'ont pas de structures complexes (contrairement aux requêtes SQL dans les systèmes de base de données). Les approches typiques en matière de récupération d'informations adoptent des modèles probabilistes.</w:t>
      </w:r>
    </w:p>
    <w:p w:rsidR="00B07910" w:rsidRPr="005A5B9B" w:rsidRDefault="00B07910" w:rsidP="002E1AD5">
      <w:pPr>
        <w:autoSpaceDE w:val="0"/>
        <w:autoSpaceDN w:val="0"/>
        <w:adjustRightInd w:val="0"/>
        <w:spacing w:after="0" w:line="240" w:lineRule="auto"/>
        <w:jc w:val="both"/>
        <w:rPr>
          <w:rFonts w:asciiTheme="majorBidi" w:hAnsiTheme="majorBidi" w:cstheme="majorBidi"/>
          <w:sz w:val="20"/>
          <w:szCs w:val="20"/>
        </w:rPr>
      </w:pPr>
    </w:p>
    <w:p w:rsidR="002E1AD5" w:rsidRPr="005A5B9B" w:rsidRDefault="00B07910" w:rsidP="002E1AD5">
      <w:pPr>
        <w:autoSpaceDE w:val="0"/>
        <w:autoSpaceDN w:val="0"/>
        <w:adjustRightInd w:val="0"/>
        <w:spacing w:after="0" w:line="240" w:lineRule="auto"/>
        <w:jc w:val="both"/>
        <w:rPr>
          <w:rFonts w:asciiTheme="majorBidi" w:hAnsiTheme="majorBidi" w:cstheme="majorBidi"/>
          <w:sz w:val="20"/>
          <w:szCs w:val="20"/>
        </w:rPr>
      </w:pPr>
      <w:r w:rsidRPr="005A5B9B">
        <w:rPr>
          <w:rFonts w:asciiTheme="majorBidi" w:hAnsiTheme="majorBidi" w:cstheme="majorBidi"/>
          <w:sz w:val="20"/>
          <w:szCs w:val="20"/>
        </w:rPr>
        <w:t>La principale application ciblée par l'exploration de données est l'intelligence d'affaires et les moteurs de recherche.</w:t>
      </w:r>
    </w:p>
    <w:p w:rsidR="00B07910" w:rsidRPr="005A5B9B" w:rsidRDefault="00B07910" w:rsidP="002E1AD5">
      <w:pPr>
        <w:autoSpaceDE w:val="0"/>
        <w:autoSpaceDN w:val="0"/>
        <w:adjustRightInd w:val="0"/>
        <w:spacing w:after="0" w:line="240" w:lineRule="auto"/>
        <w:jc w:val="both"/>
        <w:rPr>
          <w:rFonts w:asciiTheme="majorBidi" w:hAnsiTheme="majorBidi" w:cstheme="majorBidi"/>
          <w:sz w:val="20"/>
          <w:szCs w:val="20"/>
        </w:rPr>
      </w:pPr>
    </w:p>
    <w:p w:rsidR="00B07910" w:rsidRPr="005A5B9B" w:rsidRDefault="00B07910" w:rsidP="002E1AD5">
      <w:pPr>
        <w:autoSpaceDE w:val="0"/>
        <w:autoSpaceDN w:val="0"/>
        <w:adjustRightInd w:val="0"/>
        <w:spacing w:after="0" w:line="240" w:lineRule="auto"/>
        <w:jc w:val="both"/>
        <w:rPr>
          <w:rFonts w:asciiTheme="majorBidi" w:hAnsiTheme="majorBidi" w:cstheme="majorBidi"/>
          <w:sz w:val="20"/>
          <w:szCs w:val="20"/>
        </w:rPr>
      </w:pPr>
    </w:p>
    <w:p w:rsidR="00B07910" w:rsidRPr="005A5B9B" w:rsidRDefault="00B07910" w:rsidP="002E1AD5">
      <w:pPr>
        <w:autoSpaceDE w:val="0"/>
        <w:autoSpaceDN w:val="0"/>
        <w:adjustRightInd w:val="0"/>
        <w:spacing w:after="0" w:line="240" w:lineRule="auto"/>
        <w:jc w:val="both"/>
        <w:rPr>
          <w:rFonts w:asciiTheme="majorBidi" w:hAnsiTheme="majorBidi" w:cstheme="majorBidi"/>
          <w:sz w:val="20"/>
          <w:szCs w:val="20"/>
        </w:rPr>
      </w:pPr>
    </w:p>
    <w:p w:rsidR="00B07910" w:rsidRPr="005A5B9B" w:rsidRDefault="00B07910" w:rsidP="002E1AD5">
      <w:pPr>
        <w:autoSpaceDE w:val="0"/>
        <w:autoSpaceDN w:val="0"/>
        <w:adjustRightInd w:val="0"/>
        <w:spacing w:after="0" w:line="240" w:lineRule="auto"/>
        <w:jc w:val="both"/>
        <w:rPr>
          <w:rFonts w:asciiTheme="majorBidi" w:hAnsiTheme="majorBidi" w:cstheme="majorBidi"/>
          <w:sz w:val="20"/>
          <w:szCs w:val="20"/>
        </w:rPr>
      </w:pPr>
    </w:p>
    <w:p w:rsidR="00B07910" w:rsidRPr="005A5B9B" w:rsidRDefault="00B07910" w:rsidP="002E1AD5">
      <w:pPr>
        <w:autoSpaceDE w:val="0"/>
        <w:autoSpaceDN w:val="0"/>
        <w:adjustRightInd w:val="0"/>
        <w:spacing w:after="0" w:line="240" w:lineRule="auto"/>
        <w:jc w:val="both"/>
        <w:rPr>
          <w:rFonts w:asciiTheme="majorBidi" w:hAnsiTheme="majorBidi" w:cstheme="majorBidi"/>
          <w:sz w:val="20"/>
          <w:szCs w:val="20"/>
        </w:rPr>
      </w:pPr>
    </w:p>
    <w:p w:rsidR="002E1AD5" w:rsidRPr="005A5B9B" w:rsidRDefault="002E1AD5" w:rsidP="002E1AD5">
      <w:pPr>
        <w:autoSpaceDE w:val="0"/>
        <w:autoSpaceDN w:val="0"/>
        <w:adjustRightInd w:val="0"/>
        <w:spacing w:after="0" w:line="240" w:lineRule="auto"/>
        <w:jc w:val="both"/>
        <w:rPr>
          <w:rFonts w:asciiTheme="majorBidi" w:hAnsiTheme="majorBidi" w:cstheme="majorBidi"/>
          <w:b/>
          <w:bCs/>
          <w:sz w:val="28"/>
          <w:szCs w:val="28"/>
        </w:rPr>
      </w:pPr>
      <w:r w:rsidRPr="005A5B9B">
        <w:rPr>
          <w:rFonts w:asciiTheme="majorBidi" w:hAnsiTheme="majorBidi" w:cstheme="majorBidi"/>
          <w:b/>
          <w:bCs/>
          <w:sz w:val="28"/>
          <w:szCs w:val="28"/>
        </w:rPr>
        <w:lastRenderedPageBreak/>
        <w:t>Chap</w:t>
      </w:r>
      <w:r w:rsidR="00B07910" w:rsidRPr="005A5B9B">
        <w:rPr>
          <w:rFonts w:asciiTheme="majorBidi" w:hAnsiTheme="majorBidi" w:cstheme="majorBidi"/>
          <w:b/>
          <w:bCs/>
          <w:sz w:val="28"/>
          <w:szCs w:val="28"/>
        </w:rPr>
        <w:t>itre 0</w:t>
      </w:r>
      <w:r w:rsidRPr="005A5B9B">
        <w:rPr>
          <w:rFonts w:asciiTheme="majorBidi" w:hAnsiTheme="majorBidi" w:cstheme="majorBidi"/>
          <w:b/>
          <w:bCs/>
          <w:sz w:val="28"/>
          <w:szCs w:val="28"/>
        </w:rPr>
        <w:t>2:</w:t>
      </w:r>
    </w:p>
    <w:p w:rsidR="002E1AD5" w:rsidRPr="005A5B9B" w:rsidRDefault="002E1AD5" w:rsidP="002E1AD5">
      <w:pPr>
        <w:autoSpaceDE w:val="0"/>
        <w:autoSpaceDN w:val="0"/>
        <w:adjustRightInd w:val="0"/>
        <w:spacing w:after="0" w:line="240" w:lineRule="auto"/>
        <w:jc w:val="both"/>
        <w:rPr>
          <w:rFonts w:asciiTheme="majorBidi" w:hAnsiTheme="majorBidi" w:cstheme="majorBidi"/>
          <w:sz w:val="20"/>
          <w:szCs w:val="20"/>
        </w:rPr>
      </w:pPr>
    </w:p>
    <w:p w:rsidR="00BC33CA" w:rsidRPr="005A5B9B" w:rsidRDefault="00BC33CA" w:rsidP="00043EE6">
      <w:pPr>
        <w:autoSpaceDE w:val="0"/>
        <w:autoSpaceDN w:val="0"/>
        <w:adjustRightInd w:val="0"/>
        <w:spacing w:after="0" w:line="240" w:lineRule="auto"/>
        <w:ind w:firstLine="708"/>
        <w:jc w:val="both"/>
        <w:rPr>
          <w:rFonts w:asciiTheme="majorBidi" w:hAnsiTheme="majorBidi" w:cstheme="majorBidi"/>
          <w:sz w:val="20"/>
          <w:szCs w:val="20"/>
        </w:rPr>
      </w:pPr>
      <w:r w:rsidRPr="005A5B9B">
        <w:rPr>
          <w:rFonts w:asciiTheme="majorBidi" w:hAnsiTheme="majorBidi" w:cstheme="majorBidi"/>
          <w:sz w:val="20"/>
          <w:szCs w:val="20"/>
        </w:rPr>
        <w:t xml:space="preserve">Les ensembles de données sont constitués d'objets de données. Un objet de données représente une entité, exemple dans base de données de vente, les objets peuvent être des clients, des articles de magasin et des les ventes effectuée, dans une base de données médicale, le les objets peuvent être des patients; dans une base de données universitaire, les objets peuvent être des étudiants, des professeurs, et des cours. Les objets de données sont généralement décrits par des attributs. Les objets de données peuvent également être appelés échantillons, exemples, instances, points de données ou objets. Si les objets de données sont stockés dans une base de données, ils sont des tuples de données. C'est-à-dire que les lignes d'une base de données correspondent aux  objets de données et les colonnes correspondent aux attributs. </w:t>
      </w:r>
    </w:p>
    <w:p w:rsidR="00043EE6" w:rsidRPr="005A5B9B" w:rsidRDefault="00043EE6" w:rsidP="00043EE6">
      <w:pPr>
        <w:autoSpaceDE w:val="0"/>
        <w:autoSpaceDN w:val="0"/>
        <w:adjustRightInd w:val="0"/>
        <w:spacing w:after="0" w:line="240" w:lineRule="auto"/>
        <w:jc w:val="both"/>
        <w:rPr>
          <w:rFonts w:asciiTheme="majorBidi" w:hAnsiTheme="majorBidi" w:cstheme="majorBidi"/>
          <w:sz w:val="20"/>
          <w:szCs w:val="20"/>
        </w:rPr>
      </w:pPr>
      <w:r w:rsidRPr="005A5B9B">
        <w:rPr>
          <w:rFonts w:asciiTheme="majorBidi" w:hAnsiTheme="majorBidi" w:cstheme="majorBidi"/>
          <w:sz w:val="20"/>
          <w:szCs w:val="20"/>
        </w:rPr>
        <w:t>Le type d'un attribut est déterminé par l'ensemble des valeurs nominales possibles, binaires, ordinal ou numérique (discret ou continu), notez que si un attribut n'est pas discret, il est continu. Les termes attribut numérique et attribut continu sont souvent utilisés de manière interchangeable dans la littérature.</w:t>
      </w:r>
    </w:p>
    <w:p w:rsidR="00043EE6" w:rsidRPr="005A5B9B" w:rsidRDefault="00043EE6" w:rsidP="00043EE6">
      <w:pPr>
        <w:autoSpaceDE w:val="0"/>
        <w:autoSpaceDN w:val="0"/>
        <w:adjustRightInd w:val="0"/>
        <w:spacing w:after="0" w:line="240" w:lineRule="auto"/>
        <w:jc w:val="both"/>
        <w:rPr>
          <w:rFonts w:asciiTheme="majorBidi" w:hAnsiTheme="majorBidi" w:cstheme="majorBidi"/>
          <w:sz w:val="20"/>
          <w:szCs w:val="20"/>
        </w:rPr>
      </w:pPr>
    </w:p>
    <w:p w:rsidR="005A5B9B" w:rsidRPr="005A5B9B" w:rsidRDefault="005A5B9B" w:rsidP="00043EE6">
      <w:pPr>
        <w:autoSpaceDE w:val="0"/>
        <w:autoSpaceDN w:val="0"/>
        <w:adjustRightInd w:val="0"/>
        <w:spacing w:after="0" w:line="240" w:lineRule="auto"/>
        <w:jc w:val="both"/>
        <w:rPr>
          <w:rFonts w:asciiTheme="majorBidi" w:hAnsiTheme="majorBidi" w:cstheme="majorBidi"/>
          <w:sz w:val="20"/>
          <w:szCs w:val="20"/>
        </w:rPr>
      </w:pPr>
    </w:p>
    <w:p w:rsidR="002E1AD5" w:rsidRPr="005A5B9B" w:rsidRDefault="005A5B9B" w:rsidP="005A5B9B">
      <w:pPr>
        <w:pStyle w:val="Paragraphedeliste"/>
        <w:numPr>
          <w:ilvl w:val="0"/>
          <w:numId w:val="4"/>
        </w:numPr>
        <w:autoSpaceDE w:val="0"/>
        <w:autoSpaceDN w:val="0"/>
        <w:adjustRightInd w:val="0"/>
        <w:spacing w:after="0" w:line="240" w:lineRule="auto"/>
        <w:jc w:val="both"/>
        <w:rPr>
          <w:rFonts w:asciiTheme="majorBidi" w:hAnsiTheme="majorBidi" w:cstheme="majorBidi"/>
          <w:b/>
          <w:bCs/>
        </w:rPr>
      </w:pPr>
      <w:r w:rsidRPr="005A5B9B">
        <w:rPr>
          <w:rFonts w:asciiTheme="majorBidi" w:hAnsiTheme="majorBidi" w:cstheme="majorBidi"/>
          <w:b/>
          <w:bCs/>
        </w:rPr>
        <w:t>Les statistiques et les données</w:t>
      </w:r>
      <w:r w:rsidR="002E1AD5" w:rsidRPr="005A5B9B">
        <w:rPr>
          <w:rFonts w:asciiTheme="majorBidi" w:hAnsiTheme="majorBidi" w:cstheme="majorBidi"/>
          <w:b/>
          <w:bCs/>
        </w:rPr>
        <w:t>:</w:t>
      </w:r>
    </w:p>
    <w:p w:rsidR="002E1AD5" w:rsidRDefault="005A5B9B" w:rsidP="005A5B9B">
      <w:pPr>
        <w:autoSpaceDE w:val="0"/>
        <w:autoSpaceDN w:val="0"/>
        <w:adjustRightInd w:val="0"/>
        <w:spacing w:after="0" w:line="240" w:lineRule="auto"/>
        <w:ind w:firstLine="708"/>
        <w:jc w:val="both"/>
        <w:rPr>
          <w:rFonts w:asciiTheme="majorBidi" w:hAnsiTheme="majorBidi" w:cstheme="majorBidi"/>
        </w:rPr>
      </w:pPr>
      <w:r w:rsidRPr="005A5B9B">
        <w:rPr>
          <w:rFonts w:asciiTheme="majorBidi" w:hAnsiTheme="majorBidi" w:cstheme="majorBidi"/>
        </w:rPr>
        <w:t>Pour que le prétraitement des données réussisse, il est essentiel de disposer d’une image globale de votre système.</w:t>
      </w:r>
      <w:r>
        <w:rPr>
          <w:rFonts w:asciiTheme="majorBidi" w:hAnsiTheme="majorBidi" w:cstheme="majorBidi"/>
        </w:rPr>
        <w:t xml:space="preserve"> </w:t>
      </w:r>
      <w:r w:rsidRPr="005A5B9B">
        <w:rPr>
          <w:rFonts w:asciiTheme="majorBidi" w:hAnsiTheme="majorBidi" w:cstheme="majorBidi"/>
        </w:rPr>
        <w:t>Les données. Des descriptions statistiques de base peuvent être utilisées pour identifier les propriétés des données et mettre en évidence les valeurs de données à traiter comme du bruit ou des valeurs aberrantes, telles que la mesure de la tendance centrale: moyenne, médiane et mode, de gamme moyenne. Nous pouvons également connaître l</w:t>
      </w:r>
      <w:r>
        <w:rPr>
          <w:rFonts w:asciiTheme="majorBidi" w:hAnsiTheme="majorBidi" w:cstheme="majorBidi"/>
        </w:rPr>
        <w:t>a dispersion des données: plage</w:t>
      </w:r>
      <w:r w:rsidRPr="005A5B9B">
        <w:rPr>
          <w:rFonts w:asciiTheme="majorBidi" w:hAnsiTheme="majorBidi" w:cstheme="majorBidi"/>
        </w:rPr>
        <w:t>, en mesurant les quartiles, la variance, l’écart type et la plage interquartile</w:t>
      </w:r>
      <w:r>
        <w:rPr>
          <w:rFonts w:asciiTheme="majorBidi" w:hAnsiTheme="majorBidi" w:cstheme="majorBidi"/>
        </w:rPr>
        <w:t xml:space="preserve"> </w:t>
      </w:r>
      <w:r w:rsidRPr="005A5B9B">
        <w:rPr>
          <w:rFonts w:asciiTheme="majorBidi" w:hAnsiTheme="majorBidi" w:cstheme="majorBidi"/>
        </w:rPr>
        <w:t>nous pouvons utiliser une représentation graphique pour montrer des donn</w:t>
      </w:r>
      <w:r>
        <w:rPr>
          <w:rFonts w:asciiTheme="majorBidi" w:hAnsiTheme="majorBidi" w:cstheme="majorBidi"/>
        </w:rPr>
        <w:t>ées plus clairement à l'utilisateur.</w:t>
      </w:r>
    </w:p>
    <w:p w:rsidR="005A5B9B" w:rsidRPr="005A5B9B" w:rsidRDefault="005A5B9B" w:rsidP="005A5B9B">
      <w:pPr>
        <w:autoSpaceDE w:val="0"/>
        <w:autoSpaceDN w:val="0"/>
        <w:adjustRightInd w:val="0"/>
        <w:spacing w:after="0" w:line="240" w:lineRule="auto"/>
        <w:jc w:val="both"/>
        <w:rPr>
          <w:rFonts w:asciiTheme="majorBidi" w:hAnsiTheme="majorBidi" w:cstheme="majorBidi"/>
        </w:rPr>
      </w:pPr>
    </w:p>
    <w:p w:rsidR="005A5B9B" w:rsidRPr="005A5B9B" w:rsidRDefault="005A5B9B" w:rsidP="005A5B9B">
      <w:pPr>
        <w:pStyle w:val="Paragraphedeliste"/>
        <w:numPr>
          <w:ilvl w:val="0"/>
          <w:numId w:val="4"/>
        </w:numPr>
        <w:autoSpaceDE w:val="0"/>
        <w:autoSpaceDN w:val="0"/>
        <w:adjustRightInd w:val="0"/>
        <w:spacing w:after="0" w:line="240" w:lineRule="auto"/>
        <w:jc w:val="both"/>
        <w:rPr>
          <w:rFonts w:asciiTheme="majorBidi" w:hAnsiTheme="majorBidi" w:cstheme="majorBidi"/>
          <w:b/>
          <w:bCs/>
        </w:rPr>
      </w:pPr>
      <w:r w:rsidRPr="005A5B9B">
        <w:rPr>
          <w:rFonts w:asciiTheme="majorBidi" w:hAnsiTheme="majorBidi" w:cstheme="majorBidi"/>
          <w:b/>
          <w:bCs/>
        </w:rPr>
        <w:t>Matrice de données et matrice de dissimilarité:</w:t>
      </w:r>
    </w:p>
    <w:p w:rsidR="005A5B9B" w:rsidRPr="005A5B9B" w:rsidRDefault="005A5B9B" w:rsidP="005A5B9B">
      <w:pPr>
        <w:autoSpaceDE w:val="0"/>
        <w:autoSpaceDN w:val="0"/>
        <w:adjustRightInd w:val="0"/>
        <w:spacing w:after="0" w:line="240" w:lineRule="auto"/>
        <w:ind w:firstLine="708"/>
        <w:jc w:val="both"/>
        <w:rPr>
          <w:rFonts w:asciiTheme="majorBidi" w:hAnsiTheme="majorBidi" w:cstheme="majorBidi"/>
        </w:rPr>
      </w:pPr>
      <w:r w:rsidRPr="005A5B9B">
        <w:rPr>
          <w:rFonts w:asciiTheme="majorBidi" w:hAnsiTheme="majorBidi" w:cstheme="majorBidi"/>
        </w:rPr>
        <w:t>Matrice de données (ou structure objet par attribut): cette structure stocke les n objets de données</w:t>
      </w:r>
      <w:r>
        <w:rPr>
          <w:rFonts w:asciiTheme="majorBidi" w:hAnsiTheme="majorBidi" w:cstheme="majorBidi"/>
        </w:rPr>
        <w:t xml:space="preserve"> </w:t>
      </w:r>
      <w:r w:rsidRPr="005A5B9B">
        <w:rPr>
          <w:rFonts w:asciiTheme="majorBidi" w:hAnsiTheme="majorBidi" w:cstheme="majorBidi"/>
        </w:rPr>
        <w:t>sous la forme d'une table relationnelle ou d</w:t>
      </w:r>
      <w:r>
        <w:rPr>
          <w:rFonts w:asciiTheme="majorBidi" w:hAnsiTheme="majorBidi" w:cstheme="majorBidi"/>
        </w:rPr>
        <w:t xml:space="preserve">'une matrice n-par-p (n objets / </w:t>
      </w:r>
      <w:r w:rsidRPr="005A5B9B">
        <w:rPr>
          <w:rFonts w:asciiTheme="majorBidi" w:hAnsiTheme="majorBidi" w:cstheme="majorBidi"/>
        </w:rPr>
        <w:t xml:space="preserve">p attributs): chaque ligne correspond à un objet. </w:t>
      </w:r>
      <w:r>
        <w:rPr>
          <w:rFonts w:asciiTheme="majorBidi" w:hAnsiTheme="majorBidi" w:cstheme="majorBidi"/>
        </w:rPr>
        <w:t>La m</w:t>
      </w:r>
      <w:r w:rsidRPr="005A5B9B">
        <w:rPr>
          <w:rFonts w:asciiTheme="majorBidi" w:hAnsiTheme="majorBidi" w:cstheme="majorBidi"/>
        </w:rPr>
        <w:t>atrice de dissemblance (ou structure objet par objet): cette structure stocke une collection</w:t>
      </w:r>
      <w:r>
        <w:rPr>
          <w:rFonts w:asciiTheme="majorBidi" w:hAnsiTheme="majorBidi" w:cstheme="majorBidi"/>
        </w:rPr>
        <w:t xml:space="preserve"> </w:t>
      </w:r>
      <w:r w:rsidRPr="005A5B9B">
        <w:rPr>
          <w:rFonts w:asciiTheme="majorBidi" w:hAnsiTheme="majorBidi" w:cstheme="majorBidi"/>
        </w:rPr>
        <w:t>des proximités disponibles pour toutes les paires de n objets. Il est souvent représenté par un</w:t>
      </w:r>
      <w:r>
        <w:rPr>
          <w:rFonts w:asciiTheme="majorBidi" w:hAnsiTheme="majorBidi" w:cstheme="majorBidi"/>
        </w:rPr>
        <w:t xml:space="preserve">e </w:t>
      </w:r>
      <w:r w:rsidRPr="005A5B9B">
        <w:rPr>
          <w:rFonts w:asciiTheme="majorBidi" w:hAnsiTheme="majorBidi" w:cstheme="majorBidi"/>
        </w:rPr>
        <w:t>table n-par-n</w:t>
      </w:r>
      <w:r>
        <w:rPr>
          <w:rFonts w:asciiTheme="majorBidi" w:hAnsiTheme="majorBidi" w:cstheme="majorBidi"/>
        </w:rPr>
        <w:t>, l</w:t>
      </w:r>
      <w:r w:rsidRPr="005A5B9B">
        <w:rPr>
          <w:rFonts w:asciiTheme="majorBidi" w:hAnsiTheme="majorBidi" w:cstheme="majorBidi"/>
        </w:rPr>
        <w:t>es mesures de similarité peuvent souvent être exprimées en fonction de mesures de dissimilarité.</w:t>
      </w:r>
    </w:p>
    <w:p w:rsidR="00BC33CA" w:rsidRPr="005A5B9B" w:rsidRDefault="005A5B9B" w:rsidP="005A5B9B">
      <w:pPr>
        <w:autoSpaceDE w:val="0"/>
        <w:autoSpaceDN w:val="0"/>
        <w:adjustRightInd w:val="0"/>
        <w:spacing w:after="0" w:line="240" w:lineRule="auto"/>
        <w:ind w:firstLine="708"/>
        <w:jc w:val="both"/>
        <w:rPr>
          <w:rFonts w:asciiTheme="majorBidi" w:hAnsiTheme="majorBidi" w:cstheme="majorBidi"/>
        </w:rPr>
      </w:pPr>
      <w:r w:rsidRPr="005A5B9B">
        <w:rPr>
          <w:rFonts w:asciiTheme="majorBidi" w:hAnsiTheme="majorBidi" w:cstheme="majorBidi"/>
        </w:rPr>
        <w:t>Pour mesurer la dissimilarité entre les objets, nous calculons généralement la dissimilarité des objets décrits par des attributs numériques. Ces mesures compr</w:t>
      </w:r>
      <w:r>
        <w:rPr>
          <w:rFonts w:asciiTheme="majorBidi" w:hAnsiTheme="majorBidi" w:cstheme="majorBidi"/>
        </w:rPr>
        <w:t>ennent les distances euclidiene</w:t>
      </w:r>
      <w:r w:rsidRPr="005A5B9B">
        <w:rPr>
          <w:rFonts w:asciiTheme="majorBidi" w:hAnsiTheme="majorBidi" w:cstheme="majorBidi"/>
        </w:rPr>
        <w:t>, Manhattan et Minkowski.</w:t>
      </w:r>
    </w:p>
    <w:p w:rsidR="00BC33CA" w:rsidRPr="005A5B9B" w:rsidRDefault="00BC33CA" w:rsidP="002E1AD5">
      <w:pPr>
        <w:autoSpaceDE w:val="0"/>
        <w:autoSpaceDN w:val="0"/>
        <w:adjustRightInd w:val="0"/>
        <w:spacing w:after="0" w:line="240" w:lineRule="auto"/>
        <w:jc w:val="both"/>
        <w:rPr>
          <w:rFonts w:asciiTheme="majorBidi" w:hAnsiTheme="majorBidi" w:cstheme="majorBidi"/>
          <w:b/>
          <w:bCs/>
          <w:sz w:val="24"/>
          <w:szCs w:val="24"/>
        </w:rPr>
      </w:pPr>
    </w:p>
    <w:p w:rsidR="005A5B9B" w:rsidRDefault="005A5B9B" w:rsidP="002E1AD5">
      <w:pPr>
        <w:autoSpaceDE w:val="0"/>
        <w:autoSpaceDN w:val="0"/>
        <w:adjustRightInd w:val="0"/>
        <w:spacing w:after="0" w:line="240" w:lineRule="auto"/>
        <w:jc w:val="both"/>
        <w:rPr>
          <w:rFonts w:asciiTheme="majorBidi" w:hAnsiTheme="majorBidi" w:cstheme="majorBidi"/>
          <w:b/>
          <w:bCs/>
          <w:sz w:val="24"/>
          <w:szCs w:val="24"/>
        </w:rPr>
      </w:pPr>
    </w:p>
    <w:p w:rsidR="005A5B9B" w:rsidRDefault="005A5B9B" w:rsidP="002E1AD5">
      <w:pPr>
        <w:autoSpaceDE w:val="0"/>
        <w:autoSpaceDN w:val="0"/>
        <w:adjustRightInd w:val="0"/>
        <w:spacing w:after="0" w:line="240" w:lineRule="auto"/>
        <w:jc w:val="both"/>
        <w:rPr>
          <w:rFonts w:asciiTheme="majorBidi" w:hAnsiTheme="majorBidi" w:cstheme="majorBidi"/>
          <w:b/>
          <w:bCs/>
          <w:sz w:val="24"/>
          <w:szCs w:val="24"/>
        </w:rPr>
      </w:pPr>
    </w:p>
    <w:p w:rsidR="005A5B9B" w:rsidRDefault="005A5B9B" w:rsidP="002E1AD5">
      <w:pPr>
        <w:autoSpaceDE w:val="0"/>
        <w:autoSpaceDN w:val="0"/>
        <w:adjustRightInd w:val="0"/>
        <w:spacing w:after="0" w:line="240" w:lineRule="auto"/>
        <w:jc w:val="both"/>
        <w:rPr>
          <w:rFonts w:asciiTheme="majorBidi" w:hAnsiTheme="majorBidi" w:cstheme="majorBidi"/>
          <w:b/>
          <w:bCs/>
          <w:sz w:val="24"/>
          <w:szCs w:val="24"/>
        </w:rPr>
      </w:pPr>
    </w:p>
    <w:p w:rsidR="005A5B9B" w:rsidRDefault="005A5B9B" w:rsidP="002E1AD5">
      <w:pPr>
        <w:autoSpaceDE w:val="0"/>
        <w:autoSpaceDN w:val="0"/>
        <w:adjustRightInd w:val="0"/>
        <w:spacing w:after="0" w:line="240" w:lineRule="auto"/>
        <w:jc w:val="both"/>
        <w:rPr>
          <w:rFonts w:asciiTheme="majorBidi" w:hAnsiTheme="majorBidi" w:cstheme="majorBidi"/>
          <w:b/>
          <w:bCs/>
          <w:sz w:val="24"/>
          <w:szCs w:val="24"/>
        </w:rPr>
      </w:pPr>
    </w:p>
    <w:p w:rsidR="005A5B9B" w:rsidRDefault="005A5B9B" w:rsidP="002E1AD5">
      <w:pPr>
        <w:autoSpaceDE w:val="0"/>
        <w:autoSpaceDN w:val="0"/>
        <w:adjustRightInd w:val="0"/>
        <w:spacing w:after="0" w:line="240" w:lineRule="auto"/>
        <w:jc w:val="both"/>
        <w:rPr>
          <w:rFonts w:asciiTheme="majorBidi" w:hAnsiTheme="majorBidi" w:cstheme="majorBidi"/>
          <w:b/>
          <w:bCs/>
          <w:sz w:val="24"/>
          <w:szCs w:val="24"/>
        </w:rPr>
      </w:pPr>
    </w:p>
    <w:p w:rsidR="005A5B9B" w:rsidRDefault="005A5B9B" w:rsidP="002E1AD5">
      <w:pPr>
        <w:autoSpaceDE w:val="0"/>
        <w:autoSpaceDN w:val="0"/>
        <w:adjustRightInd w:val="0"/>
        <w:spacing w:after="0" w:line="240" w:lineRule="auto"/>
        <w:jc w:val="both"/>
        <w:rPr>
          <w:rFonts w:asciiTheme="majorBidi" w:hAnsiTheme="majorBidi" w:cstheme="majorBidi"/>
          <w:b/>
          <w:bCs/>
          <w:sz w:val="24"/>
          <w:szCs w:val="24"/>
        </w:rPr>
      </w:pPr>
    </w:p>
    <w:p w:rsidR="005A5B9B" w:rsidRDefault="005A5B9B" w:rsidP="002E1AD5">
      <w:pPr>
        <w:autoSpaceDE w:val="0"/>
        <w:autoSpaceDN w:val="0"/>
        <w:adjustRightInd w:val="0"/>
        <w:spacing w:after="0" w:line="240" w:lineRule="auto"/>
        <w:jc w:val="both"/>
        <w:rPr>
          <w:rFonts w:asciiTheme="majorBidi" w:hAnsiTheme="majorBidi" w:cstheme="majorBidi"/>
          <w:b/>
          <w:bCs/>
          <w:sz w:val="24"/>
          <w:szCs w:val="24"/>
        </w:rPr>
      </w:pPr>
    </w:p>
    <w:p w:rsidR="005A5B9B" w:rsidRDefault="005A5B9B" w:rsidP="002E1AD5">
      <w:pPr>
        <w:autoSpaceDE w:val="0"/>
        <w:autoSpaceDN w:val="0"/>
        <w:adjustRightInd w:val="0"/>
        <w:spacing w:after="0" w:line="240" w:lineRule="auto"/>
        <w:jc w:val="both"/>
        <w:rPr>
          <w:rFonts w:asciiTheme="majorBidi" w:hAnsiTheme="majorBidi" w:cstheme="majorBidi"/>
          <w:b/>
          <w:bCs/>
          <w:sz w:val="24"/>
          <w:szCs w:val="24"/>
        </w:rPr>
      </w:pPr>
    </w:p>
    <w:p w:rsidR="005A5B9B" w:rsidRDefault="005A5B9B" w:rsidP="002E1AD5">
      <w:pPr>
        <w:autoSpaceDE w:val="0"/>
        <w:autoSpaceDN w:val="0"/>
        <w:adjustRightInd w:val="0"/>
        <w:spacing w:after="0" w:line="240" w:lineRule="auto"/>
        <w:jc w:val="both"/>
        <w:rPr>
          <w:rFonts w:asciiTheme="majorBidi" w:hAnsiTheme="majorBidi" w:cstheme="majorBidi"/>
          <w:b/>
          <w:bCs/>
          <w:sz w:val="24"/>
          <w:szCs w:val="24"/>
        </w:rPr>
      </w:pPr>
    </w:p>
    <w:p w:rsidR="005A5B9B" w:rsidRDefault="005A5B9B" w:rsidP="002E1AD5">
      <w:pPr>
        <w:autoSpaceDE w:val="0"/>
        <w:autoSpaceDN w:val="0"/>
        <w:adjustRightInd w:val="0"/>
        <w:spacing w:after="0" w:line="240" w:lineRule="auto"/>
        <w:jc w:val="both"/>
        <w:rPr>
          <w:rFonts w:asciiTheme="majorBidi" w:hAnsiTheme="majorBidi" w:cstheme="majorBidi"/>
          <w:b/>
          <w:bCs/>
          <w:sz w:val="24"/>
          <w:szCs w:val="24"/>
        </w:rPr>
      </w:pPr>
    </w:p>
    <w:p w:rsidR="005A5B9B" w:rsidRDefault="005A5B9B" w:rsidP="002E1AD5">
      <w:pPr>
        <w:autoSpaceDE w:val="0"/>
        <w:autoSpaceDN w:val="0"/>
        <w:adjustRightInd w:val="0"/>
        <w:spacing w:after="0" w:line="240" w:lineRule="auto"/>
        <w:jc w:val="both"/>
        <w:rPr>
          <w:rFonts w:asciiTheme="majorBidi" w:hAnsiTheme="majorBidi" w:cstheme="majorBidi"/>
          <w:b/>
          <w:bCs/>
          <w:sz w:val="24"/>
          <w:szCs w:val="24"/>
        </w:rPr>
      </w:pPr>
    </w:p>
    <w:p w:rsidR="005A5B9B" w:rsidRDefault="005A5B9B" w:rsidP="002E1AD5">
      <w:pPr>
        <w:autoSpaceDE w:val="0"/>
        <w:autoSpaceDN w:val="0"/>
        <w:adjustRightInd w:val="0"/>
        <w:spacing w:after="0" w:line="240" w:lineRule="auto"/>
        <w:jc w:val="both"/>
        <w:rPr>
          <w:rFonts w:asciiTheme="majorBidi" w:hAnsiTheme="majorBidi" w:cstheme="majorBidi"/>
          <w:b/>
          <w:bCs/>
          <w:sz w:val="24"/>
          <w:szCs w:val="24"/>
        </w:rPr>
      </w:pPr>
    </w:p>
    <w:p w:rsidR="005A5B9B" w:rsidRDefault="005A5B9B" w:rsidP="002E1AD5">
      <w:pPr>
        <w:autoSpaceDE w:val="0"/>
        <w:autoSpaceDN w:val="0"/>
        <w:adjustRightInd w:val="0"/>
        <w:spacing w:after="0" w:line="240" w:lineRule="auto"/>
        <w:jc w:val="both"/>
        <w:rPr>
          <w:rFonts w:asciiTheme="majorBidi" w:hAnsiTheme="majorBidi" w:cstheme="majorBidi"/>
          <w:b/>
          <w:bCs/>
          <w:sz w:val="24"/>
          <w:szCs w:val="24"/>
        </w:rPr>
      </w:pPr>
    </w:p>
    <w:p w:rsidR="005A5B9B" w:rsidRDefault="005A5B9B" w:rsidP="002E1AD5">
      <w:pPr>
        <w:autoSpaceDE w:val="0"/>
        <w:autoSpaceDN w:val="0"/>
        <w:adjustRightInd w:val="0"/>
        <w:spacing w:after="0" w:line="240" w:lineRule="auto"/>
        <w:jc w:val="both"/>
        <w:rPr>
          <w:rFonts w:asciiTheme="majorBidi" w:hAnsiTheme="majorBidi" w:cstheme="majorBidi"/>
          <w:b/>
          <w:bCs/>
          <w:sz w:val="24"/>
          <w:szCs w:val="24"/>
        </w:rPr>
      </w:pPr>
    </w:p>
    <w:p w:rsidR="005A5B9B" w:rsidRDefault="005A5B9B" w:rsidP="002E1AD5">
      <w:pPr>
        <w:autoSpaceDE w:val="0"/>
        <w:autoSpaceDN w:val="0"/>
        <w:adjustRightInd w:val="0"/>
        <w:spacing w:after="0" w:line="240" w:lineRule="auto"/>
        <w:jc w:val="both"/>
        <w:rPr>
          <w:rFonts w:asciiTheme="majorBidi" w:hAnsiTheme="majorBidi" w:cstheme="majorBidi"/>
          <w:b/>
          <w:bCs/>
          <w:sz w:val="24"/>
          <w:szCs w:val="24"/>
        </w:rPr>
      </w:pPr>
    </w:p>
    <w:p w:rsidR="005A5B9B" w:rsidRDefault="005A5B9B" w:rsidP="002E1AD5">
      <w:pPr>
        <w:autoSpaceDE w:val="0"/>
        <w:autoSpaceDN w:val="0"/>
        <w:adjustRightInd w:val="0"/>
        <w:spacing w:after="0" w:line="240" w:lineRule="auto"/>
        <w:jc w:val="both"/>
        <w:rPr>
          <w:rFonts w:asciiTheme="majorBidi" w:hAnsiTheme="majorBidi" w:cstheme="majorBidi"/>
          <w:b/>
          <w:bCs/>
          <w:sz w:val="24"/>
          <w:szCs w:val="24"/>
        </w:rPr>
      </w:pPr>
    </w:p>
    <w:p w:rsidR="005A5B9B" w:rsidRDefault="005A5B9B" w:rsidP="002E1AD5">
      <w:pPr>
        <w:autoSpaceDE w:val="0"/>
        <w:autoSpaceDN w:val="0"/>
        <w:adjustRightInd w:val="0"/>
        <w:spacing w:after="0" w:line="240" w:lineRule="auto"/>
        <w:jc w:val="both"/>
        <w:rPr>
          <w:rFonts w:asciiTheme="majorBidi" w:hAnsiTheme="majorBidi" w:cstheme="majorBidi"/>
          <w:b/>
          <w:bCs/>
          <w:sz w:val="24"/>
          <w:szCs w:val="24"/>
        </w:rPr>
      </w:pPr>
    </w:p>
    <w:p w:rsidR="005A5B9B" w:rsidRDefault="005A5B9B" w:rsidP="002E1AD5">
      <w:pPr>
        <w:autoSpaceDE w:val="0"/>
        <w:autoSpaceDN w:val="0"/>
        <w:adjustRightInd w:val="0"/>
        <w:spacing w:after="0" w:line="240" w:lineRule="auto"/>
        <w:jc w:val="both"/>
        <w:rPr>
          <w:rFonts w:asciiTheme="majorBidi" w:hAnsiTheme="majorBidi" w:cstheme="majorBidi"/>
          <w:b/>
          <w:bCs/>
          <w:sz w:val="24"/>
          <w:szCs w:val="24"/>
        </w:rPr>
      </w:pPr>
    </w:p>
    <w:p w:rsidR="005A5B9B" w:rsidRPr="005A5B9B" w:rsidRDefault="005A5B9B" w:rsidP="002E1AD5">
      <w:pPr>
        <w:autoSpaceDE w:val="0"/>
        <w:autoSpaceDN w:val="0"/>
        <w:adjustRightInd w:val="0"/>
        <w:spacing w:after="0" w:line="240" w:lineRule="auto"/>
        <w:jc w:val="both"/>
        <w:rPr>
          <w:rFonts w:asciiTheme="majorBidi" w:hAnsiTheme="majorBidi" w:cstheme="majorBidi"/>
          <w:b/>
          <w:bCs/>
          <w:sz w:val="24"/>
          <w:szCs w:val="24"/>
        </w:rPr>
      </w:pPr>
    </w:p>
    <w:p w:rsidR="002E1AD5" w:rsidRPr="005A5B9B" w:rsidRDefault="002E1AD5" w:rsidP="005A5B9B">
      <w:pPr>
        <w:autoSpaceDE w:val="0"/>
        <w:autoSpaceDN w:val="0"/>
        <w:adjustRightInd w:val="0"/>
        <w:spacing w:after="0" w:line="240" w:lineRule="auto"/>
        <w:jc w:val="both"/>
        <w:rPr>
          <w:rFonts w:asciiTheme="majorBidi" w:hAnsiTheme="majorBidi" w:cstheme="majorBidi"/>
          <w:b/>
          <w:bCs/>
          <w:sz w:val="28"/>
          <w:szCs w:val="28"/>
        </w:rPr>
      </w:pPr>
      <w:r w:rsidRPr="005A5B9B">
        <w:rPr>
          <w:rFonts w:asciiTheme="majorBidi" w:hAnsiTheme="majorBidi" w:cstheme="majorBidi"/>
          <w:b/>
          <w:bCs/>
          <w:sz w:val="28"/>
          <w:szCs w:val="28"/>
        </w:rPr>
        <w:lastRenderedPageBreak/>
        <w:t>Chap</w:t>
      </w:r>
      <w:r w:rsidR="005A5B9B" w:rsidRPr="005A5B9B">
        <w:rPr>
          <w:rFonts w:asciiTheme="majorBidi" w:hAnsiTheme="majorBidi" w:cstheme="majorBidi"/>
          <w:b/>
          <w:bCs/>
          <w:sz w:val="28"/>
          <w:szCs w:val="28"/>
        </w:rPr>
        <w:t>itre 0</w:t>
      </w:r>
      <w:r w:rsidRPr="005A5B9B">
        <w:rPr>
          <w:rFonts w:asciiTheme="majorBidi" w:hAnsiTheme="majorBidi" w:cstheme="majorBidi"/>
          <w:b/>
          <w:bCs/>
          <w:sz w:val="28"/>
          <w:szCs w:val="28"/>
        </w:rPr>
        <w:t>3:</w:t>
      </w:r>
    </w:p>
    <w:p w:rsidR="00A97535" w:rsidRDefault="005A5B9B" w:rsidP="005A5B9B">
      <w:pPr>
        <w:autoSpaceDE w:val="0"/>
        <w:autoSpaceDN w:val="0"/>
        <w:adjustRightInd w:val="0"/>
        <w:spacing w:after="0" w:line="240" w:lineRule="auto"/>
        <w:ind w:firstLine="708"/>
        <w:jc w:val="both"/>
        <w:rPr>
          <w:rFonts w:asciiTheme="majorBidi" w:hAnsiTheme="majorBidi" w:cstheme="majorBidi"/>
          <w:sz w:val="20"/>
          <w:szCs w:val="20"/>
        </w:rPr>
      </w:pPr>
      <w:r w:rsidRPr="005A5B9B">
        <w:rPr>
          <w:rFonts w:asciiTheme="majorBidi" w:hAnsiTheme="majorBidi" w:cstheme="majorBidi"/>
          <w:sz w:val="20"/>
          <w:szCs w:val="20"/>
        </w:rPr>
        <w:t>Il existe plusieurs techniques de prétraitement des données. Nous examinons les principales étapes du prétraitement des données, à savoir le nettoyage des données, l'intégration, la réduction et la transformation des données. Les routines de nettoyage des données permettent de «nettoyer» les données en remplissant les valeurs manquantes, en lissant les données bruitées, en identifiant ou en supprimant les valeurs aberrantes et en résolvant les incohérences. Si les utilisateurs croient que les données sont sales, il est peu probable qu'ils se fient aux résultats de l'exploration de données qui a été appliquée et cela peut créer une confusion.</w:t>
      </w:r>
      <w:r>
        <w:rPr>
          <w:rFonts w:asciiTheme="majorBidi" w:hAnsiTheme="majorBidi" w:cstheme="majorBidi"/>
          <w:sz w:val="20"/>
          <w:szCs w:val="20"/>
        </w:rPr>
        <w:t xml:space="preserve"> </w:t>
      </w:r>
    </w:p>
    <w:p w:rsidR="00A97535" w:rsidRDefault="00A97535" w:rsidP="005A5B9B">
      <w:pPr>
        <w:autoSpaceDE w:val="0"/>
        <w:autoSpaceDN w:val="0"/>
        <w:adjustRightInd w:val="0"/>
        <w:spacing w:after="0" w:line="240" w:lineRule="auto"/>
        <w:ind w:firstLine="708"/>
        <w:jc w:val="both"/>
        <w:rPr>
          <w:rFonts w:asciiTheme="majorBidi" w:hAnsiTheme="majorBidi" w:cstheme="majorBidi"/>
          <w:sz w:val="20"/>
          <w:szCs w:val="20"/>
        </w:rPr>
      </w:pPr>
    </w:p>
    <w:p w:rsidR="00AB11F6" w:rsidRPr="00AB11F6" w:rsidRDefault="00AB11F6" w:rsidP="00AB11F6">
      <w:pPr>
        <w:pStyle w:val="Paragraphedeliste"/>
        <w:numPr>
          <w:ilvl w:val="0"/>
          <w:numId w:val="7"/>
        </w:numPr>
        <w:autoSpaceDE w:val="0"/>
        <w:autoSpaceDN w:val="0"/>
        <w:adjustRightInd w:val="0"/>
        <w:spacing w:after="0" w:line="240" w:lineRule="auto"/>
        <w:jc w:val="both"/>
        <w:rPr>
          <w:rFonts w:asciiTheme="majorBidi" w:hAnsiTheme="majorBidi" w:cstheme="majorBidi"/>
          <w:b/>
          <w:bCs/>
          <w:sz w:val="28"/>
          <w:szCs w:val="28"/>
        </w:rPr>
      </w:pPr>
      <w:r w:rsidRPr="00AB11F6">
        <w:rPr>
          <w:rFonts w:asciiTheme="majorBidi" w:hAnsiTheme="majorBidi" w:cstheme="majorBidi"/>
          <w:b/>
          <w:bCs/>
          <w:sz w:val="28"/>
          <w:szCs w:val="28"/>
        </w:rPr>
        <w:t>Data cleaning :</w:t>
      </w:r>
    </w:p>
    <w:p w:rsidR="002E1AD5" w:rsidRDefault="00A97535" w:rsidP="00A97535">
      <w:pPr>
        <w:autoSpaceDE w:val="0"/>
        <w:autoSpaceDN w:val="0"/>
        <w:adjustRightInd w:val="0"/>
        <w:spacing w:after="0" w:line="240" w:lineRule="auto"/>
        <w:jc w:val="both"/>
        <w:rPr>
          <w:rFonts w:asciiTheme="majorBidi" w:hAnsiTheme="majorBidi" w:cstheme="majorBidi"/>
          <w:sz w:val="20"/>
          <w:szCs w:val="20"/>
        </w:rPr>
      </w:pPr>
      <w:r>
        <w:rPr>
          <w:rFonts w:asciiTheme="majorBidi" w:hAnsiTheme="majorBidi" w:cstheme="majorBidi"/>
          <w:sz w:val="20"/>
          <w:szCs w:val="20"/>
        </w:rPr>
        <w:t>Les méthodes du Data cleaning :</w:t>
      </w:r>
    </w:p>
    <w:p w:rsidR="005A5B9B" w:rsidRPr="005A5B9B" w:rsidRDefault="005A5B9B" w:rsidP="005A5B9B">
      <w:pPr>
        <w:autoSpaceDE w:val="0"/>
        <w:autoSpaceDN w:val="0"/>
        <w:adjustRightInd w:val="0"/>
        <w:spacing w:after="0" w:line="240" w:lineRule="auto"/>
        <w:ind w:firstLine="708"/>
        <w:jc w:val="both"/>
        <w:rPr>
          <w:rFonts w:asciiTheme="majorBidi" w:hAnsiTheme="majorBidi" w:cstheme="majorBidi"/>
          <w:sz w:val="20"/>
          <w:szCs w:val="20"/>
        </w:rPr>
      </w:pPr>
    </w:p>
    <w:p w:rsidR="002E1AD5" w:rsidRPr="00AB11F6" w:rsidRDefault="00A97535" w:rsidP="00AB11F6">
      <w:pPr>
        <w:pStyle w:val="Paragraphedeliste"/>
        <w:numPr>
          <w:ilvl w:val="0"/>
          <w:numId w:val="6"/>
        </w:numPr>
        <w:autoSpaceDE w:val="0"/>
        <w:autoSpaceDN w:val="0"/>
        <w:adjustRightInd w:val="0"/>
        <w:spacing w:after="0" w:line="240" w:lineRule="auto"/>
        <w:jc w:val="both"/>
        <w:rPr>
          <w:rFonts w:asciiTheme="majorBidi" w:hAnsiTheme="majorBidi" w:cstheme="majorBidi"/>
        </w:rPr>
      </w:pPr>
      <w:r w:rsidRPr="00AB11F6">
        <w:rPr>
          <w:rFonts w:asciiTheme="majorBidi" w:hAnsiTheme="majorBidi" w:cstheme="majorBidi"/>
          <w:b/>
          <w:bCs/>
        </w:rPr>
        <w:t xml:space="preserve"> Missing</w:t>
      </w:r>
      <w:r w:rsidR="002E1AD5" w:rsidRPr="00AB11F6">
        <w:rPr>
          <w:rFonts w:asciiTheme="majorBidi" w:hAnsiTheme="majorBidi" w:cstheme="majorBidi"/>
          <w:b/>
          <w:bCs/>
        </w:rPr>
        <w:t xml:space="preserve"> Values :</w:t>
      </w:r>
    </w:p>
    <w:p w:rsidR="002E1AD5" w:rsidRPr="005A5B9B" w:rsidRDefault="002E1AD5" w:rsidP="002E1AD5">
      <w:pPr>
        <w:autoSpaceDE w:val="0"/>
        <w:autoSpaceDN w:val="0"/>
        <w:adjustRightInd w:val="0"/>
        <w:spacing w:after="0" w:line="240" w:lineRule="auto"/>
        <w:jc w:val="both"/>
        <w:rPr>
          <w:rFonts w:asciiTheme="majorBidi" w:hAnsiTheme="majorBidi" w:cstheme="majorBidi"/>
          <w:sz w:val="20"/>
          <w:szCs w:val="20"/>
        </w:rPr>
      </w:pPr>
    </w:p>
    <w:p w:rsidR="00A97535" w:rsidRPr="00A97535" w:rsidRDefault="00A97535" w:rsidP="00AB11F6">
      <w:pPr>
        <w:pStyle w:val="Paragraphedeliste"/>
        <w:numPr>
          <w:ilvl w:val="0"/>
          <w:numId w:val="4"/>
        </w:numPr>
        <w:autoSpaceDE w:val="0"/>
        <w:autoSpaceDN w:val="0"/>
        <w:adjustRightInd w:val="0"/>
        <w:spacing w:after="0" w:line="240" w:lineRule="auto"/>
        <w:jc w:val="both"/>
        <w:rPr>
          <w:rFonts w:asciiTheme="majorBidi" w:hAnsiTheme="majorBidi" w:cstheme="majorBidi"/>
          <w:sz w:val="20"/>
          <w:szCs w:val="20"/>
        </w:rPr>
      </w:pPr>
      <w:r w:rsidRPr="00A97535">
        <w:rPr>
          <w:rFonts w:asciiTheme="majorBidi" w:hAnsiTheme="majorBidi" w:cstheme="majorBidi"/>
          <w:sz w:val="20"/>
          <w:szCs w:val="20"/>
        </w:rPr>
        <w:t>Ignorer le tuple: Ceci est généralement fait lorsque l’étiquette de classe es</w:t>
      </w:r>
      <w:r w:rsidR="00AB11F6">
        <w:rPr>
          <w:rFonts w:asciiTheme="majorBidi" w:hAnsiTheme="majorBidi" w:cstheme="majorBidi"/>
          <w:sz w:val="20"/>
          <w:szCs w:val="20"/>
        </w:rPr>
        <w:t xml:space="preserve">t manquante (en supposant que </w:t>
      </w:r>
      <w:r w:rsidRPr="00A97535">
        <w:rPr>
          <w:rFonts w:asciiTheme="majorBidi" w:hAnsiTheme="majorBidi" w:cstheme="majorBidi"/>
          <w:sz w:val="20"/>
          <w:szCs w:val="20"/>
        </w:rPr>
        <w:t>la tâche d'extraction implique la classification). Cette méthode n’est pas très efficace, à moins que le tuple</w:t>
      </w:r>
      <w:r>
        <w:rPr>
          <w:rFonts w:asciiTheme="majorBidi" w:hAnsiTheme="majorBidi" w:cstheme="majorBidi"/>
          <w:sz w:val="20"/>
          <w:szCs w:val="20"/>
        </w:rPr>
        <w:t xml:space="preserve"> </w:t>
      </w:r>
      <w:r w:rsidR="00AB11F6">
        <w:rPr>
          <w:rFonts w:asciiTheme="majorBidi" w:hAnsiTheme="majorBidi" w:cstheme="majorBidi"/>
          <w:sz w:val="20"/>
          <w:szCs w:val="20"/>
        </w:rPr>
        <w:t>contient</w:t>
      </w:r>
      <w:r w:rsidRPr="00A97535">
        <w:rPr>
          <w:rFonts w:asciiTheme="majorBidi" w:hAnsiTheme="majorBidi" w:cstheme="majorBidi"/>
          <w:sz w:val="20"/>
          <w:szCs w:val="20"/>
        </w:rPr>
        <w:t xml:space="preserve"> plusieurs attributs avec des valeurs manquantes. Il est particulièrement pauvre lorsque le pourcentage</w:t>
      </w:r>
      <w:r>
        <w:rPr>
          <w:rFonts w:asciiTheme="majorBidi" w:hAnsiTheme="majorBidi" w:cstheme="majorBidi"/>
          <w:sz w:val="20"/>
          <w:szCs w:val="20"/>
        </w:rPr>
        <w:t xml:space="preserve"> </w:t>
      </w:r>
      <w:r w:rsidRPr="00A97535">
        <w:rPr>
          <w:rFonts w:asciiTheme="majorBidi" w:hAnsiTheme="majorBidi" w:cstheme="majorBidi"/>
          <w:sz w:val="20"/>
          <w:szCs w:val="20"/>
        </w:rPr>
        <w:t>des valeurs manquantes par attribut varie considérablement.. Ces données pourraient avoir</w:t>
      </w:r>
      <w:r>
        <w:rPr>
          <w:rFonts w:asciiTheme="majorBidi" w:hAnsiTheme="majorBidi" w:cstheme="majorBidi"/>
          <w:sz w:val="20"/>
          <w:szCs w:val="20"/>
        </w:rPr>
        <w:t xml:space="preserve"> </w:t>
      </w:r>
      <w:r w:rsidRPr="00A97535">
        <w:rPr>
          <w:rFonts w:asciiTheme="majorBidi" w:hAnsiTheme="majorBidi" w:cstheme="majorBidi"/>
          <w:sz w:val="20"/>
          <w:szCs w:val="20"/>
        </w:rPr>
        <w:t xml:space="preserve">été </w:t>
      </w:r>
      <w:r w:rsidR="00AB11F6" w:rsidRPr="00A97535">
        <w:rPr>
          <w:rFonts w:asciiTheme="majorBidi" w:hAnsiTheme="majorBidi" w:cstheme="majorBidi"/>
          <w:sz w:val="20"/>
          <w:szCs w:val="20"/>
        </w:rPr>
        <w:t>utiles</w:t>
      </w:r>
      <w:r w:rsidRPr="00A97535">
        <w:rPr>
          <w:rFonts w:asciiTheme="majorBidi" w:hAnsiTheme="majorBidi" w:cstheme="majorBidi"/>
          <w:sz w:val="20"/>
          <w:szCs w:val="20"/>
        </w:rPr>
        <w:t xml:space="preserve"> à la tâche à accomplir.</w:t>
      </w:r>
    </w:p>
    <w:p w:rsidR="00A97535" w:rsidRPr="00A97535" w:rsidRDefault="00AB11F6" w:rsidP="00A97535">
      <w:pPr>
        <w:pStyle w:val="Paragraphedeliste"/>
        <w:numPr>
          <w:ilvl w:val="0"/>
          <w:numId w:val="4"/>
        </w:numPr>
        <w:autoSpaceDE w:val="0"/>
        <w:autoSpaceDN w:val="0"/>
        <w:adjustRightInd w:val="0"/>
        <w:spacing w:after="0" w:line="240" w:lineRule="auto"/>
        <w:jc w:val="both"/>
        <w:rPr>
          <w:rFonts w:asciiTheme="majorBidi" w:hAnsiTheme="majorBidi" w:cstheme="majorBidi"/>
          <w:sz w:val="20"/>
          <w:szCs w:val="20"/>
        </w:rPr>
      </w:pPr>
      <w:r>
        <w:rPr>
          <w:rFonts w:asciiTheme="majorBidi" w:hAnsiTheme="majorBidi" w:cstheme="majorBidi"/>
          <w:sz w:val="20"/>
          <w:szCs w:val="20"/>
        </w:rPr>
        <w:t>Remplir</w:t>
      </w:r>
      <w:r w:rsidR="00A97535" w:rsidRPr="00A97535">
        <w:rPr>
          <w:rFonts w:asciiTheme="majorBidi" w:hAnsiTheme="majorBidi" w:cstheme="majorBidi"/>
          <w:sz w:val="20"/>
          <w:szCs w:val="20"/>
        </w:rPr>
        <w:t xml:space="preserve"> manuellement la valeur manquante: en général, cette approche prend du temps et</w:t>
      </w:r>
      <w:r w:rsidR="00A97535">
        <w:rPr>
          <w:rFonts w:asciiTheme="majorBidi" w:hAnsiTheme="majorBidi" w:cstheme="majorBidi"/>
          <w:sz w:val="20"/>
          <w:szCs w:val="20"/>
        </w:rPr>
        <w:t xml:space="preserve"> </w:t>
      </w:r>
      <w:r w:rsidR="00A97535" w:rsidRPr="00A97535">
        <w:rPr>
          <w:rFonts w:asciiTheme="majorBidi" w:hAnsiTheme="majorBidi" w:cstheme="majorBidi"/>
          <w:sz w:val="20"/>
          <w:szCs w:val="20"/>
        </w:rPr>
        <w:t>peut ne pas être réalisable étant donné un grand ensemble de données avec de nombreuses valeurs manquantes.</w:t>
      </w:r>
    </w:p>
    <w:p w:rsidR="00A97535" w:rsidRPr="00A97535" w:rsidRDefault="00A97535" w:rsidP="00A97535">
      <w:pPr>
        <w:pStyle w:val="Paragraphedeliste"/>
        <w:numPr>
          <w:ilvl w:val="0"/>
          <w:numId w:val="4"/>
        </w:numPr>
        <w:autoSpaceDE w:val="0"/>
        <w:autoSpaceDN w:val="0"/>
        <w:adjustRightInd w:val="0"/>
        <w:spacing w:after="0" w:line="240" w:lineRule="auto"/>
        <w:jc w:val="both"/>
        <w:rPr>
          <w:rFonts w:asciiTheme="majorBidi" w:hAnsiTheme="majorBidi" w:cstheme="majorBidi"/>
          <w:sz w:val="20"/>
          <w:szCs w:val="20"/>
        </w:rPr>
      </w:pPr>
      <w:r w:rsidRPr="00A97535">
        <w:rPr>
          <w:rFonts w:asciiTheme="majorBidi" w:hAnsiTheme="majorBidi" w:cstheme="majorBidi"/>
          <w:sz w:val="20"/>
          <w:szCs w:val="20"/>
        </w:rPr>
        <w:t>Utilisez une constante globale pour renseigner la valeur manquante: remplacez toutes les valeurs d'attribut manquantes.</w:t>
      </w:r>
      <w:r>
        <w:rPr>
          <w:rFonts w:asciiTheme="majorBidi" w:hAnsiTheme="majorBidi" w:cstheme="majorBidi"/>
          <w:sz w:val="20"/>
          <w:szCs w:val="20"/>
        </w:rPr>
        <w:t xml:space="preserve"> </w:t>
      </w:r>
      <w:r w:rsidRPr="00A97535">
        <w:rPr>
          <w:rFonts w:asciiTheme="majorBidi" w:hAnsiTheme="majorBidi" w:cstheme="majorBidi"/>
          <w:sz w:val="20"/>
          <w:szCs w:val="20"/>
        </w:rPr>
        <w:t>par la même constante, telle qu'une étiquette telle que «Inconnu» ou 1. Si les valeurs manquantes sont</w:t>
      </w:r>
      <w:r>
        <w:rPr>
          <w:rFonts w:asciiTheme="majorBidi" w:hAnsiTheme="majorBidi" w:cstheme="majorBidi"/>
          <w:sz w:val="20"/>
          <w:szCs w:val="20"/>
        </w:rPr>
        <w:t xml:space="preserve"> </w:t>
      </w:r>
      <w:r w:rsidRPr="00A97535">
        <w:rPr>
          <w:rFonts w:asciiTheme="majorBidi" w:hAnsiTheme="majorBidi" w:cstheme="majorBidi"/>
          <w:sz w:val="20"/>
          <w:szCs w:val="20"/>
        </w:rPr>
        <w:t>remplacé par, disons, «inconnu», le programme minier peut penser à tort que</w:t>
      </w:r>
      <w:r>
        <w:rPr>
          <w:rFonts w:asciiTheme="majorBidi" w:hAnsiTheme="majorBidi" w:cstheme="majorBidi"/>
          <w:sz w:val="20"/>
          <w:szCs w:val="20"/>
        </w:rPr>
        <w:t xml:space="preserve"> </w:t>
      </w:r>
      <w:r w:rsidRPr="00A97535">
        <w:rPr>
          <w:rFonts w:asciiTheme="majorBidi" w:hAnsiTheme="majorBidi" w:cstheme="majorBidi"/>
          <w:sz w:val="20"/>
          <w:szCs w:val="20"/>
        </w:rPr>
        <w:t>ils forment un concept intéressant, car ils ont tous une valeur commune: celle de</w:t>
      </w:r>
      <w:r>
        <w:rPr>
          <w:rFonts w:asciiTheme="majorBidi" w:hAnsiTheme="majorBidi" w:cstheme="majorBidi"/>
          <w:sz w:val="20"/>
          <w:szCs w:val="20"/>
        </w:rPr>
        <w:t xml:space="preserve"> </w:t>
      </w:r>
      <w:r w:rsidRPr="00A97535">
        <w:rPr>
          <w:rFonts w:asciiTheme="majorBidi" w:hAnsiTheme="majorBidi" w:cstheme="majorBidi"/>
          <w:sz w:val="20"/>
          <w:szCs w:val="20"/>
        </w:rPr>
        <w:t>"Inconnu". Par conséquent, bien que cette méthode soit simple, elle n'est pas infaillible.</w:t>
      </w:r>
    </w:p>
    <w:p w:rsidR="00A97535" w:rsidRPr="00A97535" w:rsidRDefault="00A97535" w:rsidP="00FC3ADA">
      <w:pPr>
        <w:pStyle w:val="Paragraphedeliste"/>
        <w:numPr>
          <w:ilvl w:val="0"/>
          <w:numId w:val="4"/>
        </w:numPr>
        <w:autoSpaceDE w:val="0"/>
        <w:autoSpaceDN w:val="0"/>
        <w:adjustRightInd w:val="0"/>
        <w:spacing w:after="0" w:line="240" w:lineRule="auto"/>
        <w:jc w:val="both"/>
        <w:rPr>
          <w:rFonts w:asciiTheme="majorBidi" w:hAnsiTheme="majorBidi" w:cstheme="majorBidi"/>
          <w:sz w:val="20"/>
          <w:szCs w:val="20"/>
        </w:rPr>
      </w:pPr>
      <w:r w:rsidRPr="00A97535">
        <w:rPr>
          <w:rFonts w:asciiTheme="majorBidi" w:hAnsiTheme="majorBidi" w:cstheme="majorBidi"/>
          <w:sz w:val="20"/>
          <w:szCs w:val="20"/>
        </w:rPr>
        <w:t>Utilisez une mesure de la tendance centrale de l’attribut (par exemple, la moyenne ou la médiane) pour</w:t>
      </w:r>
      <w:r>
        <w:rPr>
          <w:rFonts w:asciiTheme="majorBidi" w:hAnsiTheme="majorBidi" w:cstheme="majorBidi"/>
          <w:sz w:val="20"/>
          <w:szCs w:val="20"/>
        </w:rPr>
        <w:t xml:space="preserve"> </w:t>
      </w:r>
      <w:r w:rsidRPr="00A97535">
        <w:rPr>
          <w:rFonts w:asciiTheme="majorBidi" w:hAnsiTheme="majorBidi" w:cstheme="majorBidi"/>
          <w:sz w:val="20"/>
          <w:szCs w:val="20"/>
        </w:rPr>
        <w:t>compléter la valeur manquante</w:t>
      </w:r>
      <w:r w:rsidR="00FC3ADA">
        <w:rPr>
          <w:rFonts w:asciiTheme="majorBidi" w:hAnsiTheme="majorBidi" w:cstheme="majorBidi"/>
          <w:sz w:val="20"/>
          <w:szCs w:val="20"/>
        </w:rPr>
        <w:t>.</w:t>
      </w:r>
    </w:p>
    <w:p w:rsidR="00FC3ADA" w:rsidRDefault="00A97535" w:rsidP="00A97535">
      <w:pPr>
        <w:pStyle w:val="Paragraphedeliste"/>
        <w:numPr>
          <w:ilvl w:val="0"/>
          <w:numId w:val="4"/>
        </w:numPr>
        <w:autoSpaceDE w:val="0"/>
        <w:autoSpaceDN w:val="0"/>
        <w:adjustRightInd w:val="0"/>
        <w:spacing w:after="0" w:line="240" w:lineRule="auto"/>
        <w:jc w:val="both"/>
        <w:rPr>
          <w:rFonts w:asciiTheme="majorBidi" w:hAnsiTheme="majorBidi" w:cstheme="majorBidi"/>
          <w:sz w:val="20"/>
          <w:szCs w:val="20"/>
        </w:rPr>
      </w:pPr>
      <w:r w:rsidRPr="00FC3ADA">
        <w:rPr>
          <w:rFonts w:asciiTheme="majorBidi" w:hAnsiTheme="majorBidi" w:cstheme="majorBidi"/>
          <w:sz w:val="20"/>
          <w:szCs w:val="20"/>
        </w:rPr>
        <w:t>Utilisez l'attribut moyenne ou médiane pour tous les échantillons appartenant à la même classe que le tuple donné</w:t>
      </w:r>
      <w:r w:rsidR="00FC3ADA">
        <w:rPr>
          <w:rFonts w:asciiTheme="majorBidi" w:hAnsiTheme="majorBidi" w:cstheme="majorBidi"/>
          <w:sz w:val="20"/>
          <w:szCs w:val="20"/>
        </w:rPr>
        <w:t>.</w:t>
      </w:r>
    </w:p>
    <w:p w:rsidR="002E1AD5" w:rsidRPr="00FC3ADA" w:rsidRDefault="00A97535" w:rsidP="00A97535">
      <w:pPr>
        <w:pStyle w:val="Paragraphedeliste"/>
        <w:numPr>
          <w:ilvl w:val="0"/>
          <w:numId w:val="4"/>
        </w:numPr>
        <w:autoSpaceDE w:val="0"/>
        <w:autoSpaceDN w:val="0"/>
        <w:adjustRightInd w:val="0"/>
        <w:spacing w:after="0" w:line="240" w:lineRule="auto"/>
        <w:jc w:val="both"/>
        <w:rPr>
          <w:rFonts w:asciiTheme="majorBidi" w:hAnsiTheme="majorBidi" w:cstheme="majorBidi"/>
          <w:sz w:val="20"/>
          <w:szCs w:val="20"/>
        </w:rPr>
      </w:pPr>
      <w:r w:rsidRPr="00FC3ADA">
        <w:rPr>
          <w:rFonts w:asciiTheme="majorBidi" w:hAnsiTheme="majorBidi" w:cstheme="majorBidi"/>
          <w:sz w:val="20"/>
          <w:szCs w:val="20"/>
        </w:rPr>
        <w:t>Utilisez la valeur la plus probable pour renseigner la valeur manquante: cela peut être déterminé avec régression, outils basés sur l'inférence utilisant un formalisme bayésien ou un arbre de décision</w:t>
      </w:r>
    </w:p>
    <w:p w:rsidR="002E1AD5" w:rsidRPr="005A5B9B" w:rsidRDefault="002E1AD5" w:rsidP="002E1AD5">
      <w:pPr>
        <w:autoSpaceDE w:val="0"/>
        <w:autoSpaceDN w:val="0"/>
        <w:adjustRightInd w:val="0"/>
        <w:spacing w:after="0" w:line="240" w:lineRule="auto"/>
        <w:jc w:val="both"/>
        <w:rPr>
          <w:rFonts w:asciiTheme="majorBidi" w:hAnsiTheme="majorBidi" w:cstheme="majorBidi"/>
          <w:sz w:val="20"/>
          <w:szCs w:val="20"/>
        </w:rPr>
      </w:pPr>
    </w:p>
    <w:p w:rsidR="002E1AD5" w:rsidRPr="005A5B9B" w:rsidRDefault="002E1AD5" w:rsidP="002E1AD5">
      <w:pPr>
        <w:autoSpaceDE w:val="0"/>
        <w:autoSpaceDN w:val="0"/>
        <w:adjustRightInd w:val="0"/>
        <w:spacing w:after="0" w:line="240" w:lineRule="auto"/>
        <w:jc w:val="both"/>
        <w:rPr>
          <w:rFonts w:asciiTheme="majorBidi" w:hAnsiTheme="majorBidi" w:cstheme="majorBidi"/>
          <w:sz w:val="20"/>
          <w:szCs w:val="20"/>
        </w:rPr>
      </w:pPr>
    </w:p>
    <w:p w:rsidR="002E1AD5" w:rsidRPr="00AB11F6" w:rsidRDefault="002E1AD5" w:rsidP="00AB11F6">
      <w:pPr>
        <w:pStyle w:val="Paragraphedeliste"/>
        <w:numPr>
          <w:ilvl w:val="0"/>
          <w:numId w:val="6"/>
        </w:numPr>
        <w:autoSpaceDE w:val="0"/>
        <w:autoSpaceDN w:val="0"/>
        <w:adjustRightInd w:val="0"/>
        <w:spacing w:after="0" w:line="240" w:lineRule="auto"/>
        <w:jc w:val="both"/>
        <w:rPr>
          <w:rFonts w:asciiTheme="majorBidi" w:hAnsiTheme="majorBidi" w:cstheme="majorBidi"/>
          <w:b/>
          <w:bCs/>
        </w:rPr>
      </w:pPr>
      <w:r w:rsidRPr="00AB11F6">
        <w:rPr>
          <w:rFonts w:asciiTheme="majorBidi" w:hAnsiTheme="majorBidi" w:cstheme="majorBidi"/>
          <w:b/>
          <w:bCs/>
        </w:rPr>
        <w:t>Noisy Data :</w:t>
      </w:r>
    </w:p>
    <w:p w:rsidR="00A97535" w:rsidRDefault="00A97535" w:rsidP="00AB11F6">
      <w:pPr>
        <w:autoSpaceDE w:val="0"/>
        <w:autoSpaceDN w:val="0"/>
        <w:adjustRightInd w:val="0"/>
        <w:spacing w:after="0" w:line="240" w:lineRule="auto"/>
        <w:ind w:firstLine="708"/>
        <w:jc w:val="both"/>
        <w:rPr>
          <w:rFonts w:asciiTheme="majorBidi" w:hAnsiTheme="majorBidi" w:cstheme="majorBidi"/>
          <w:sz w:val="20"/>
          <w:szCs w:val="20"/>
        </w:rPr>
      </w:pPr>
      <w:r w:rsidRPr="00A97535">
        <w:rPr>
          <w:rFonts w:asciiTheme="majorBidi" w:hAnsiTheme="majorBidi" w:cstheme="majorBidi"/>
          <w:sz w:val="20"/>
          <w:szCs w:val="20"/>
        </w:rPr>
        <w:t>Le bruit est une erreur ou une variance aléatoire dans une variable mesurée. Étant donné un attribut numérique tel que, par exemple, le prix, comment pouvons-nous</w:t>
      </w:r>
      <w:r>
        <w:rPr>
          <w:rFonts w:asciiTheme="majorBidi" w:hAnsiTheme="majorBidi" w:cstheme="majorBidi"/>
          <w:sz w:val="20"/>
          <w:szCs w:val="20"/>
        </w:rPr>
        <w:t xml:space="preserve"> </w:t>
      </w:r>
      <w:r w:rsidRPr="00A97535">
        <w:rPr>
          <w:rFonts w:asciiTheme="majorBidi" w:hAnsiTheme="majorBidi" w:cstheme="majorBidi"/>
          <w:sz w:val="20"/>
          <w:szCs w:val="20"/>
        </w:rPr>
        <w:t>“Lisser” les données pour éliminer le bruit? Regardons le lissage des données suivant</w:t>
      </w:r>
      <w:r>
        <w:rPr>
          <w:rFonts w:asciiTheme="majorBidi" w:hAnsiTheme="majorBidi" w:cstheme="majorBidi"/>
          <w:sz w:val="20"/>
          <w:szCs w:val="20"/>
        </w:rPr>
        <w:t xml:space="preserve"> </w:t>
      </w:r>
      <w:r w:rsidRPr="00A97535">
        <w:rPr>
          <w:rFonts w:asciiTheme="majorBidi" w:hAnsiTheme="majorBidi" w:cstheme="majorBidi"/>
          <w:sz w:val="20"/>
          <w:szCs w:val="20"/>
        </w:rPr>
        <w:t>techniques.</w:t>
      </w:r>
      <w:r>
        <w:rPr>
          <w:rFonts w:asciiTheme="majorBidi" w:hAnsiTheme="majorBidi" w:cstheme="majorBidi"/>
          <w:sz w:val="20"/>
          <w:szCs w:val="20"/>
        </w:rPr>
        <w:t xml:space="preserve"> </w:t>
      </w:r>
      <w:r w:rsidR="00FC3ADA">
        <w:rPr>
          <w:rFonts w:asciiTheme="majorBidi" w:hAnsiTheme="majorBidi" w:cstheme="majorBidi"/>
          <w:sz w:val="20"/>
          <w:szCs w:val="20"/>
        </w:rPr>
        <w:t>« </w:t>
      </w:r>
      <w:r w:rsidRPr="00A97535">
        <w:rPr>
          <w:rFonts w:asciiTheme="majorBidi" w:hAnsiTheme="majorBidi" w:cstheme="majorBidi"/>
          <w:sz w:val="20"/>
          <w:szCs w:val="20"/>
        </w:rPr>
        <w:t>Binning</w:t>
      </w:r>
      <w:r w:rsidR="00FC3ADA">
        <w:rPr>
          <w:rFonts w:asciiTheme="majorBidi" w:hAnsiTheme="majorBidi" w:cstheme="majorBidi"/>
          <w:sz w:val="20"/>
          <w:szCs w:val="20"/>
        </w:rPr>
        <w:t> »</w:t>
      </w:r>
      <w:r w:rsidRPr="00A97535">
        <w:rPr>
          <w:rFonts w:asciiTheme="majorBidi" w:hAnsiTheme="majorBidi" w:cstheme="majorBidi"/>
          <w:sz w:val="20"/>
          <w:szCs w:val="20"/>
        </w:rPr>
        <w:t>: les méthodes</w:t>
      </w:r>
      <w:r w:rsidR="00FC3ADA">
        <w:rPr>
          <w:rFonts w:asciiTheme="majorBidi" w:hAnsiTheme="majorBidi" w:cstheme="majorBidi"/>
          <w:sz w:val="20"/>
          <w:szCs w:val="20"/>
        </w:rPr>
        <w:t xml:space="preserve"> de B</w:t>
      </w:r>
      <w:r w:rsidRPr="00A97535">
        <w:rPr>
          <w:rFonts w:asciiTheme="majorBidi" w:hAnsiTheme="majorBidi" w:cstheme="majorBidi"/>
          <w:sz w:val="20"/>
          <w:szCs w:val="20"/>
        </w:rPr>
        <w:t>inning lissent une valeur de données triée en consultant son "voisinage"</w:t>
      </w:r>
      <w:r>
        <w:rPr>
          <w:rFonts w:asciiTheme="majorBidi" w:hAnsiTheme="majorBidi" w:cstheme="majorBidi"/>
          <w:sz w:val="20"/>
          <w:szCs w:val="20"/>
        </w:rPr>
        <w:t xml:space="preserve"> </w:t>
      </w:r>
      <w:r w:rsidRPr="00A97535">
        <w:rPr>
          <w:rFonts w:asciiTheme="majorBidi" w:hAnsiTheme="majorBidi" w:cstheme="majorBidi"/>
          <w:sz w:val="20"/>
          <w:szCs w:val="20"/>
        </w:rPr>
        <w:t>c'est-à-dire les valeurs qui l'entourent</w:t>
      </w:r>
      <w:r w:rsidR="00AB11F6">
        <w:rPr>
          <w:rFonts w:asciiTheme="majorBidi" w:hAnsiTheme="majorBidi" w:cstheme="majorBidi"/>
          <w:sz w:val="20"/>
          <w:szCs w:val="20"/>
        </w:rPr>
        <w:t xml:space="preserve"> et </w:t>
      </w:r>
      <w:r w:rsidRPr="00A97535">
        <w:rPr>
          <w:rFonts w:asciiTheme="majorBidi" w:hAnsiTheme="majorBidi" w:cstheme="majorBidi"/>
          <w:sz w:val="20"/>
          <w:szCs w:val="20"/>
        </w:rPr>
        <w:t xml:space="preserve">ils effectuent un lissage local. </w:t>
      </w:r>
    </w:p>
    <w:p w:rsidR="00AB11F6" w:rsidRDefault="00AB11F6" w:rsidP="002E1AD5">
      <w:pPr>
        <w:autoSpaceDE w:val="0"/>
        <w:autoSpaceDN w:val="0"/>
        <w:adjustRightInd w:val="0"/>
        <w:spacing w:after="0" w:line="240" w:lineRule="auto"/>
        <w:jc w:val="both"/>
        <w:rPr>
          <w:rFonts w:asciiTheme="majorBidi" w:hAnsiTheme="majorBidi" w:cstheme="majorBidi"/>
          <w:sz w:val="20"/>
          <w:szCs w:val="20"/>
        </w:rPr>
      </w:pPr>
    </w:p>
    <w:p w:rsidR="00AB11F6" w:rsidRDefault="00AB11F6" w:rsidP="002E1AD5">
      <w:pPr>
        <w:autoSpaceDE w:val="0"/>
        <w:autoSpaceDN w:val="0"/>
        <w:adjustRightInd w:val="0"/>
        <w:spacing w:after="0" w:line="240" w:lineRule="auto"/>
        <w:jc w:val="both"/>
        <w:rPr>
          <w:rFonts w:asciiTheme="majorBidi" w:hAnsiTheme="majorBidi" w:cstheme="majorBidi"/>
          <w:b/>
          <w:bCs/>
          <w:sz w:val="28"/>
          <w:szCs w:val="28"/>
        </w:rPr>
      </w:pPr>
      <w:r w:rsidRPr="00AB11F6">
        <w:rPr>
          <w:rFonts w:asciiTheme="majorBidi" w:hAnsiTheme="majorBidi" w:cstheme="majorBidi"/>
          <w:b/>
          <w:bCs/>
          <w:sz w:val="28"/>
          <w:szCs w:val="28"/>
        </w:rPr>
        <w:t xml:space="preserve">2)  </w:t>
      </w:r>
      <w:r w:rsidR="002E1AD5" w:rsidRPr="00AB11F6">
        <w:rPr>
          <w:rFonts w:asciiTheme="majorBidi" w:hAnsiTheme="majorBidi" w:cstheme="majorBidi"/>
          <w:b/>
          <w:bCs/>
          <w:sz w:val="28"/>
          <w:szCs w:val="28"/>
        </w:rPr>
        <w:t>data integration</w:t>
      </w:r>
      <w:r>
        <w:rPr>
          <w:rFonts w:asciiTheme="majorBidi" w:hAnsiTheme="majorBidi" w:cstheme="majorBidi"/>
          <w:b/>
          <w:bCs/>
          <w:sz w:val="28"/>
          <w:szCs w:val="28"/>
        </w:rPr>
        <w:t> :</w:t>
      </w:r>
    </w:p>
    <w:p w:rsidR="00AB11F6" w:rsidRDefault="002E1AD5" w:rsidP="00AB11F6">
      <w:pPr>
        <w:autoSpaceDE w:val="0"/>
        <w:autoSpaceDN w:val="0"/>
        <w:adjustRightInd w:val="0"/>
        <w:spacing w:after="0" w:line="240" w:lineRule="auto"/>
        <w:jc w:val="both"/>
        <w:rPr>
          <w:rFonts w:asciiTheme="majorBidi" w:hAnsiTheme="majorBidi" w:cstheme="majorBidi"/>
          <w:b/>
          <w:bCs/>
          <w:sz w:val="28"/>
          <w:szCs w:val="28"/>
        </w:rPr>
      </w:pPr>
      <w:r w:rsidRPr="00AB11F6">
        <w:rPr>
          <w:rFonts w:asciiTheme="majorBidi" w:hAnsiTheme="majorBidi" w:cstheme="majorBidi"/>
          <w:b/>
          <w:bCs/>
          <w:sz w:val="28"/>
          <w:szCs w:val="28"/>
        </w:rPr>
        <w:t xml:space="preserve"> </w:t>
      </w:r>
    </w:p>
    <w:p w:rsidR="002E1AD5" w:rsidRPr="005A5B9B" w:rsidRDefault="00AB11F6" w:rsidP="00AB11F6">
      <w:pPr>
        <w:autoSpaceDE w:val="0"/>
        <w:autoSpaceDN w:val="0"/>
        <w:adjustRightInd w:val="0"/>
        <w:spacing w:after="0" w:line="240" w:lineRule="auto"/>
        <w:ind w:firstLine="708"/>
        <w:jc w:val="both"/>
        <w:rPr>
          <w:rFonts w:asciiTheme="majorBidi" w:hAnsiTheme="majorBidi" w:cstheme="majorBidi"/>
          <w:sz w:val="20"/>
          <w:szCs w:val="20"/>
        </w:rPr>
      </w:pPr>
      <w:r>
        <w:rPr>
          <w:rFonts w:asciiTheme="majorBidi" w:hAnsiTheme="majorBidi" w:cstheme="majorBidi"/>
          <w:sz w:val="20"/>
          <w:szCs w:val="20"/>
        </w:rPr>
        <w:t>L’intégration de données différentes p</w:t>
      </w:r>
      <w:r w:rsidRPr="00AB11F6">
        <w:rPr>
          <w:rFonts w:asciiTheme="majorBidi" w:hAnsiTheme="majorBidi" w:cstheme="majorBidi"/>
          <w:sz w:val="20"/>
          <w:szCs w:val="20"/>
        </w:rPr>
        <w:t>rovoque des incohérences</w:t>
      </w:r>
      <w:r>
        <w:rPr>
          <w:rFonts w:asciiTheme="majorBidi" w:hAnsiTheme="majorBidi" w:cstheme="majorBidi"/>
          <w:sz w:val="20"/>
          <w:szCs w:val="20"/>
        </w:rPr>
        <w:t>, u</w:t>
      </w:r>
      <w:r w:rsidRPr="00AB11F6">
        <w:rPr>
          <w:rFonts w:asciiTheme="majorBidi" w:hAnsiTheme="majorBidi" w:cstheme="majorBidi"/>
          <w:sz w:val="20"/>
          <w:szCs w:val="20"/>
        </w:rPr>
        <w:t>ne intégration minutieuse peut aider à réduire et à éviter les redondances et les incohérences</w:t>
      </w:r>
      <w:r>
        <w:rPr>
          <w:rFonts w:asciiTheme="majorBidi" w:hAnsiTheme="majorBidi" w:cstheme="majorBidi"/>
          <w:sz w:val="20"/>
          <w:szCs w:val="20"/>
        </w:rPr>
        <w:t>.</w:t>
      </w:r>
    </w:p>
    <w:p w:rsidR="002E1AD5" w:rsidRDefault="002E1AD5" w:rsidP="002E1AD5">
      <w:pPr>
        <w:autoSpaceDE w:val="0"/>
        <w:autoSpaceDN w:val="0"/>
        <w:adjustRightInd w:val="0"/>
        <w:spacing w:after="0" w:line="240" w:lineRule="auto"/>
        <w:jc w:val="both"/>
        <w:rPr>
          <w:rFonts w:asciiTheme="majorBidi" w:hAnsiTheme="majorBidi" w:cstheme="majorBidi"/>
          <w:sz w:val="20"/>
          <w:szCs w:val="20"/>
        </w:rPr>
      </w:pPr>
    </w:p>
    <w:p w:rsidR="00AB11F6" w:rsidRDefault="00AB11F6" w:rsidP="002E1AD5">
      <w:pPr>
        <w:autoSpaceDE w:val="0"/>
        <w:autoSpaceDN w:val="0"/>
        <w:adjustRightInd w:val="0"/>
        <w:spacing w:after="0" w:line="240" w:lineRule="auto"/>
        <w:jc w:val="both"/>
        <w:rPr>
          <w:rFonts w:asciiTheme="majorBidi" w:hAnsiTheme="majorBidi" w:cstheme="majorBidi"/>
          <w:sz w:val="20"/>
          <w:szCs w:val="20"/>
        </w:rPr>
      </w:pPr>
    </w:p>
    <w:p w:rsidR="00AB11F6" w:rsidRDefault="00AB11F6" w:rsidP="002E1AD5">
      <w:pPr>
        <w:autoSpaceDE w:val="0"/>
        <w:autoSpaceDN w:val="0"/>
        <w:adjustRightInd w:val="0"/>
        <w:spacing w:after="0" w:line="240" w:lineRule="auto"/>
        <w:jc w:val="both"/>
        <w:rPr>
          <w:rFonts w:asciiTheme="majorBidi" w:hAnsiTheme="majorBidi" w:cstheme="majorBidi"/>
          <w:sz w:val="20"/>
          <w:szCs w:val="20"/>
        </w:rPr>
      </w:pPr>
    </w:p>
    <w:p w:rsidR="00AB11F6" w:rsidRDefault="00AB11F6" w:rsidP="002E1AD5">
      <w:pPr>
        <w:autoSpaceDE w:val="0"/>
        <w:autoSpaceDN w:val="0"/>
        <w:adjustRightInd w:val="0"/>
        <w:spacing w:after="0" w:line="240" w:lineRule="auto"/>
        <w:jc w:val="both"/>
        <w:rPr>
          <w:rFonts w:asciiTheme="majorBidi" w:hAnsiTheme="majorBidi" w:cstheme="majorBidi"/>
          <w:sz w:val="20"/>
          <w:szCs w:val="20"/>
        </w:rPr>
      </w:pPr>
    </w:p>
    <w:p w:rsidR="00AB11F6" w:rsidRPr="005A5B9B" w:rsidRDefault="00AB11F6" w:rsidP="002E1AD5">
      <w:pPr>
        <w:autoSpaceDE w:val="0"/>
        <w:autoSpaceDN w:val="0"/>
        <w:adjustRightInd w:val="0"/>
        <w:spacing w:after="0" w:line="240" w:lineRule="auto"/>
        <w:jc w:val="both"/>
        <w:rPr>
          <w:rFonts w:asciiTheme="majorBidi" w:hAnsiTheme="majorBidi" w:cstheme="majorBidi"/>
          <w:sz w:val="20"/>
          <w:szCs w:val="20"/>
        </w:rPr>
      </w:pPr>
    </w:p>
    <w:p w:rsidR="00AB11F6" w:rsidRPr="00AB11F6" w:rsidRDefault="00AB11F6" w:rsidP="002E1AD5">
      <w:pPr>
        <w:autoSpaceDE w:val="0"/>
        <w:autoSpaceDN w:val="0"/>
        <w:adjustRightInd w:val="0"/>
        <w:spacing w:after="0" w:line="240" w:lineRule="auto"/>
        <w:jc w:val="both"/>
        <w:rPr>
          <w:rFonts w:asciiTheme="majorBidi" w:hAnsiTheme="majorBidi" w:cstheme="majorBidi"/>
          <w:b/>
          <w:bCs/>
          <w:sz w:val="28"/>
          <w:szCs w:val="28"/>
        </w:rPr>
      </w:pPr>
      <w:r w:rsidRPr="00AB11F6">
        <w:rPr>
          <w:rFonts w:asciiTheme="majorBidi" w:hAnsiTheme="majorBidi" w:cstheme="majorBidi"/>
          <w:b/>
          <w:bCs/>
          <w:sz w:val="28"/>
          <w:szCs w:val="28"/>
        </w:rPr>
        <w:t xml:space="preserve">3) </w:t>
      </w:r>
      <w:r w:rsidR="002E1AD5" w:rsidRPr="00AB11F6">
        <w:rPr>
          <w:rFonts w:asciiTheme="majorBidi" w:hAnsiTheme="majorBidi" w:cstheme="majorBidi"/>
          <w:b/>
          <w:bCs/>
          <w:sz w:val="28"/>
          <w:szCs w:val="28"/>
        </w:rPr>
        <w:t>Data reduction</w:t>
      </w:r>
      <w:r w:rsidRPr="00AB11F6">
        <w:rPr>
          <w:rFonts w:asciiTheme="majorBidi" w:hAnsiTheme="majorBidi" w:cstheme="majorBidi"/>
          <w:b/>
          <w:bCs/>
          <w:sz w:val="28"/>
          <w:szCs w:val="28"/>
        </w:rPr>
        <w:t> :</w:t>
      </w:r>
    </w:p>
    <w:p w:rsidR="00AB11F6" w:rsidRDefault="00AB11F6" w:rsidP="002E1AD5">
      <w:pPr>
        <w:autoSpaceDE w:val="0"/>
        <w:autoSpaceDN w:val="0"/>
        <w:adjustRightInd w:val="0"/>
        <w:spacing w:after="0" w:line="240" w:lineRule="auto"/>
        <w:jc w:val="both"/>
        <w:rPr>
          <w:rFonts w:asciiTheme="majorBidi" w:hAnsiTheme="majorBidi" w:cstheme="majorBidi"/>
          <w:b/>
          <w:bCs/>
          <w:sz w:val="20"/>
          <w:szCs w:val="20"/>
        </w:rPr>
      </w:pPr>
    </w:p>
    <w:p w:rsidR="002E1AD5" w:rsidRPr="005A5B9B" w:rsidRDefault="00AB11F6" w:rsidP="00FC3ADA">
      <w:pPr>
        <w:autoSpaceDE w:val="0"/>
        <w:autoSpaceDN w:val="0"/>
        <w:adjustRightInd w:val="0"/>
        <w:spacing w:after="0" w:line="240" w:lineRule="auto"/>
        <w:ind w:firstLine="708"/>
        <w:jc w:val="both"/>
        <w:rPr>
          <w:rFonts w:asciiTheme="majorBidi" w:hAnsiTheme="majorBidi" w:cstheme="majorBidi"/>
          <w:sz w:val="20"/>
          <w:szCs w:val="20"/>
        </w:rPr>
      </w:pPr>
      <w:r>
        <w:rPr>
          <w:rFonts w:asciiTheme="majorBidi" w:hAnsiTheme="majorBidi" w:cstheme="majorBidi"/>
          <w:sz w:val="20"/>
          <w:szCs w:val="20"/>
        </w:rPr>
        <w:t>Pour o</w:t>
      </w:r>
      <w:r w:rsidRPr="00AB11F6">
        <w:rPr>
          <w:rFonts w:asciiTheme="majorBidi" w:hAnsiTheme="majorBidi" w:cstheme="majorBidi"/>
          <w:sz w:val="20"/>
          <w:szCs w:val="20"/>
        </w:rPr>
        <w:t>btient une représentation réduite de l'ensemble de données qui est beaucoup plus petite dans</w:t>
      </w:r>
      <w:r w:rsidR="00FC3ADA">
        <w:rPr>
          <w:rFonts w:asciiTheme="majorBidi" w:hAnsiTheme="majorBidi" w:cstheme="majorBidi"/>
          <w:sz w:val="20"/>
          <w:szCs w:val="20"/>
        </w:rPr>
        <w:t xml:space="preserve"> </w:t>
      </w:r>
      <w:r w:rsidRPr="00AB11F6">
        <w:rPr>
          <w:rFonts w:asciiTheme="majorBidi" w:hAnsiTheme="majorBidi" w:cstheme="majorBidi"/>
          <w:sz w:val="20"/>
          <w:szCs w:val="20"/>
        </w:rPr>
        <w:t>volume, tout en produisant les mêmes (ou presque) résultats analytiques. Les stratégies de réduction des données incluent la réduction de la dimensionnalité et la réduction de la numérosité</w:t>
      </w:r>
      <w:r w:rsidR="00FC3ADA">
        <w:rPr>
          <w:rFonts w:asciiTheme="majorBidi" w:hAnsiTheme="majorBidi" w:cstheme="majorBidi"/>
          <w:sz w:val="20"/>
          <w:szCs w:val="20"/>
        </w:rPr>
        <w:t xml:space="preserve">. </w:t>
      </w:r>
      <w:r w:rsidRPr="00AB11F6">
        <w:rPr>
          <w:rFonts w:asciiTheme="majorBidi" w:hAnsiTheme="majorBidi" w:cstheme="majorBidi"/>
          <w:sz w:val="20"/>
          <w:szCs w:val="20"/>
        </w:rPr>
        <w:t>Des techniques de réduction des données peuvent être appliquées pour obtenir une représentation réduite du</w:t>
      </w:r>
      <w:r w:rsidR="00FC3ADA">
        <w:rPr>
          <w:rFonts w:asciiTheme="majorBidi" w:hAnsiTheme="majorBidi" w:cstheme="majorBidi"/>
          <w:sz w:val="20"/>
          <w:szCs w:val="20"/>
        </w:rPr>
        <w:t xml:space="preserve"> l’</w:t>
      </w:r>
      <w:r w:rsidRPr="00AB11F6">
        <w:rPr>
          <w:rFonts w:asciiTheme="majorBidi" w:hAnsiTheme="majorBidi" w:cstheme="majorBidi"/>
          <w:sz w:val="20"/>
          <w:szCs w:val="20"/>
        </w:rPr>
        <w:t>ensemble de données beaucoup plus petit en volume, tout en maintenant de près l'intégrité du document d'origine</w:t>
      </w:r>
      <w:r w:rsidR="00FC3ADA">
        <w:rPr>
          <w:rFonts w:asciiTheme="majorBidi" w:hAnsiTheme="majorBidi" w:cstheme="majorBidi"/>
          <w:sz w:val="20"/>
          <w:szCs w:val="20"/>
        </w:rPr>
        <w:t>, c</w:t>
      </w:r>
      <w:r w:rsidRPr="00AB11F6">
        <w:rPr>
          <w:rFonts w:asciiTheme="majorBidi" w:hAnsiTheme="majorBidi" w:cstheme="majorBidi"/>
          <w:sz w:val="20"/>
          <w:szCs w:val="20"/>
        </w:rPr>
        <w:t>’est-à-dire que l’extraction de données réduites devrait être plus efficace tout en produisant la</w:t>
      </w:r>
      <w:r>
        <w:rPr>
          <w:rFonts w:asciiTheme="majorBidi" w:hAnsiTheme="majorBidi" w:cstheme="majorBidi"/>
          <w:sz w:val="20"/>
          <w:szCs w:val="20"/>
        </w:rPr>
        <w:t xml:space="preserve"> </w:t>
      </w:r>
      <w:r w:rsidRPr="00AB11F6">
        <w:rPr>
          <w:rFonts w:asciiTheme="majorBidi" w:hAnsiTheme="majorBidi" w:cstheme="majorBidi"/>
          <w:sz w:val="20"/>
          <w:szCs w:val="20"/>
        </w:rPr>
        <w:t>résultats d'analyse identiques (ou presque identiques).</w:t>
      </w:r>
    </w:p>
    <w:p w:rsidR="002E1AD5" w:rsidRPr="005A5B9B" w:rsidRDefault="002E1AD5" w:rsidP="002E1AD5">
      <w:pPr>
        <w:autoSpaceDE w:val="0"/>
        <w:autoSpaceDN w:val="0"/>
        <w:adjustRightInd w:val="0"/>
        <w:spacing w:after="0" w:line="240" w:lineRule="auto"/>
        <w:jc w:val="both"/>
        <w:rPr>
          <w:rFonts w:asciiTheme="majorBidi" w:hAnsiTheme="majorBidi" w:cstheme="majorBidi"/>
          <w:sz w:val="20"/>
          <w:szCs w:val="20"/>
        </w:rPr>
      </w:pPr>
    </w:p>
    <w:p w:rsidR="00AB11F6" w:rsidRDefault="00AB11F6" w:rsidP="007A22E3">
      <w:pPr>
        <w:autoSpaceDE w:val="0"/>
        <w:autoSpaceDN w:val="0"/>
        <w:adjustRightInd w:val="0"/>
        <w:spacing w:after="0" w:line="240" w:lineRule="auto"/>
        <w:jc w:val="both"/>
        <w:rPr>
          <w:rFonts w:asciiTheme="majorBidi" w:hAnsiTheme="majorBidi" w:cstheme="majorBidi"/>
          <w:b/>
          <w:bCs/>
          <w:sz w:val="28"/>
          <w:szCs w:val="28"/>
        </w:rPr>
      </w:pPr>
      <w:r w:rsidRPr="00AB11F6">
        <w:rPr>
          <w:rFonts w:asciiTheme="majorBidi" w:hAnsiTheme="majorBidi" w:cstheme="majorBidi"/>
          <w:b/>
          <w:bCs/>
          <w:sz w:val="28"/>
          <w:szCs w:val="28"/>
        </w:rPr>
        <w:t xml:space="preserve">4) </w:t>
      </w:r>
      <w:r w:rsidR="007A22E3">
        <w:rPr>
          <w:rFonts w:asciiTheme="majorBidi" w:hAnsiTheme="majorBidi" w:cstheme="majorBidi"/>
          <w:b/>
          <w:bCs/>
          <w:sz w:val="28"/>
          <w:szCs w:val="28"/>
        </w:rPr>
        <w:t>Data Transformation :</w:t>
      </w:r>
    </w:p>
    <w:p w:rsidR="00AB11F6" w:rsidRPr="00AB11F6" w:rsidRDefault="00AB11F6" w:rsidP="00AB11F6">
      <w:pPr>
        <w:autoSpaceDE w:val="0"/>
        <w:autoSpaceDN w:val="0"/>
        <w:adjustRightInd w:val="0"/>
        <w:spacing w:after="0" w:line="240" w:lineRule="auto"/>
        <w:jc w:val="both"/>
        <w:rPr>
          <w:rFonts w:asciiTheme="majorBidi" w:hAnsiTheme="majorBidi" w:cstheme="majorBidi"/>
          <w:b/>
          <w:bCs/>
          <w:sz w:val="28"/>
          <w:szCs w:val="28"/>
        </w:rPr>
      </w:pPr>
    </w:p>
    <w:p w:rsidR="00000000" w:rsidRPr="00AB11F6" w:rsidRDefault="00FC3ADA" w:rsidP="00FC3ADA">
      <w:pPr>
        <w:ind w:firstLine="708"/>
        <w:jc w:val="both"/>
        <w:rPr>
          <w:rFonts w:asciiTheme="majorBidi" w:hAnsiTheme="majorBidi" w:cstheme="majorBidi"/>
          <w:sz w:val="20"/>
          <w:szCs w:val="20"/>
        </w:rPr>
      </w:pPr>
      <w:r>
        <w:rPr>
          <w:rFonts w:asciiTheme="majorBidi" w:hAnsiTheme="majorBidi" w:cstheme="majorBidi"/>
          <w:sz w:val="20"/>
          <w:szCs w:val="20"/>
        </w:rPr>
        <w:t xml:space="preserve">C’est </w:t>
      </w:r>
      <w:r w:rsidR="00AB11F6" w:rsidRPr="00AB11F6">
        <w:rPr>
          <w:rFonts w:asciiTheme="majorBidi" w:hAnsiTheme="majorBidi" w:cstheme="majorBidi"/>
          <w:sz w:val="20"/>
          <w:szCs w:val="20"/>
        </w:rPr>
        <w:t>les méthodes de transformation de données. Dans cette étape de prétraitement,</w:t>
      </w:r>
      <w:r w:rsidR="00AB11F6">
        <w:rPr>
          <w:rFonts w:asciiTheme="majorBidi" w:hAnsiTheme="majorBidi" w:cstheme="majorBidi"/>
          <w:sz w:val="20"/>
          <w:szCs w:val="20"/>
        </w:rPr>
        <w:t xml:space="preserve"> </w:t>
      </w:r>
      <w:r w:rsidR="00AB11F6" w:rsidRPr="00AB11F6">
        <w:rPr>
          <w:rFonts w:asciiTheme="majorBidi" w:hAnsiTheme="majorBidi" w:cstheme="majorBidi"/>
          <w:sz w:val="20"/>
          <w:szCs w:val="20"/>
        </w:rPr>
        <w:t xml:space="preserve">les données sont transformées ou consolidées afin que le processus d’extraction </w:t>
      </w:r>
      <w:r>
        <w:rPr>
          <w:rFonts w:asciiTheme="majorBidi" w:hAnsiTheme="majorBidi" w:cstheme="majorBidi"/>
          <w:sz w:val="20"/>
          <w:szCs w:val="20"/>
        </w:rPr>
        <w:t xml:space="preserve">qui en résulte soit plus simple et </w:t>
      </w:r>
      <w:r w:rsidR="00AB11F6" w:rsidRPr="00AB11F6">
        <w:rPr>
          <w:rFonts w:asciiTheme="majorBidi" w:hAnsiTheme="majorBidi" w:cstheme="majorBidi"/>
          <w:sz w:val="20"/>
          <w:szCs w:val="20"/>
        </w:rPr>
        <w:t xml:space="preserve">efficace, et les modèles trouvés </w:t>
      </w:r>
      <w:r w:rsidR="00EB3570" w:rsidRPr="00AB11F6">
        <w:rPr>
          <w:rFonts w:asciiTheme="majorBidi" w:hAnsiTheme="majorBidi" w:cstheme="majorBidi"/>
          <w:sz w:val="20"/>
          <w:szCs w:val="20"/>
        </w:rPr>
        <w:t>puisse</w:t>
      </w:r>
      <w:r w:rsidR="00AB11F6" w:rsidRPr="00AB11F6">
        <w:rPr>
          <w:rFonts w:asciiTheme="majorBidi" w:hAnsiTheme="majorBidi" w:cstheme="majorBidi"/>
          <w:sz w:val="20"/>
          <w:szCs w:val="20"/>
        </w:rPr>
        <w:t xml:space="preserve"> être plus </w:t>
      </w:r>
      <w:r w:rsidR="00EB3570" w:rsidRPr="00AB11F6">
        <w:rPr>
          <w:rFonts w:asciiTheme="majorBidi" w:hAnsiTheme="majorBidi" w:cstheme="majorBidi"/>
          <w:sz w:val="20"/>
          <w:szCs w:val="20"/>
        </w:rPr>
        <w:t>facile</w:t>
      </w:r>
      <w:r w:rsidR="00AB11F6" w:rsidRPr="00AB11F6">
        <w:rPr>
          <w:rFonts w:asciiTheme="majorBidi" w:hAnsiTheme="majorBidi" w:cstheme="majorBidi"/>
          <w:sz w:val="20"/>
          <w:szCs w:val="20"/>
        </w:rPr>
        <w:t xml:space="preserve"> à comprendre. </w:t>
      </w:r>
    </w:p>
    <w:p w:rsidR="00AB11F6" w:rsidRPr="005A5B9B" w:rsidRDefault="00AB11F6">
      <w:pPr>
        <w:jc w:val="both"/>
        <w:rPr>
          <w:rFonts w:asciiTheme="majorBidi" w:hAnsiTheme="majorBidi" w:cstheme="majorBidi"/>
        </w:rPr>
      </w:pPr>
    </w:p>
    <w:sectPr w:rsidR="00AB11F6" w:rsidRPr="005A5B9B">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5EF7" w:rsidRDefault="007F5EF7" w:rsidP="000E2144">
      <w:pPr>
        <w:spacing w:after="0" w:line="240" w:lineRule="auto"/>
      </w:pPr>
      <w:r>
        <w:separator/>
      </w:r>
    </w:p>
  </w:endnote>
  <w:endnote w:type="continuationSeparator" w:id="1">
    <w:p w:rsidR="007F5EF7" w:rsidRDefault="007F5EF7" w:rsidP="000E21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IDFont+F3">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5EF7" w:rsidRDefault="007F5EF7" w:rsidP="000E2144">
      <w:pPr>
        <w:spacing w:after="0" w:line="240" w:lineRule="auto"/>
      </w:pPr>
      <w:r>
        <w:separator/>
      </w:r>
    </w:p>
  </w:footnote>
  <w:footnote w:type="continuationSeparator" w:id="1">
    <w:p w:rsidR="007F5EF7" w:rsidRDefault="007F5EF7" w:rsidP="000E214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054B1"/>
    <w:multiLevelType w:val="hybridMultilevel"/>
    <w:tmpl w:val="E058303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BCC10B2"/>
    <w:multiLevelType w:val="hybridMultilevel"/>
    <w:tmpl w:val="60F2BCE2"/>
    <w:lvl w:ilvl="0" w:tplc="E954DA9E">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nsid w:val="1CFB6E30"/>
    <w:multiLevelType w:val="hybridMultilevel"/>
    <w:tmpl w:val="79BEF0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3DB7744"/>
    <w:multiLevelType w:val="hybridMultilevel"/>
    <w:tmpl w:val="79124E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9A32545"/>
    <w:multiLevelType w:val="hybridMultilevel"/>
    <w:tmpl w:val="378A0D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0592538"/>
    <w:multiLevelType w:val="hybridMultilevel"/>
    <w:tmpl w:val="0EB20C12"/>
    <w:lvl w:ilvl="0" w:tplc="9FDAFC56">
      <w:start w:val="1"/>
      <w:numFmt w:val="lowerLetter"/>
      <w:lvlText w:val="%1)"/>
      <w:lvlJc w:val="left"/>
      <w:pPr>
        <w:ind w:left="720" w:hanging="360"/>
      </w:pPr>
      <w:rPr>
        <w:rFonts w:hint="default"/>
        <w:b/>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793079E9"/>
    <w:multiLevelType w:val="hybridMultilevel"/>
    <w:tmpl w:val="ADBA61B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6"/>
  </w:num>
  <w:num w:numId="3">
    <w:abstractNumId w:val="3"/>
  </w:num>
  <w:num w:numId="4">
    <w:abstractNumId w:val="4"/>
  </w:num>
  <w:num w:numId="5">
    <w:abstractNumId w:val="0"/>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0"/>
    <w:footnote w:id="1"/>
  </w:footnotePr>
  <w:endnotePr>
    <w:endnote w:id="0"/>
    <w:endnote w:id="1"/>
  </w:endnotePr>
  <w:compat>
    <w:useFELayout/>
  </w:compat>
  <w:rsids>
    <w:rsidRoot w:val="002E1AD5"/>
    <w:rsid w:val="00043EE6"/>
    <w:rsid w:val="000E2144"/>
    <w:rsid w:val="001636EA"/>
    <w:rsid w:val="002C78D7"/>
    <w:rsid w:val="002E1AD5"/>
    <w:rsid w:val="00573A0C"/>
    <w:rsid w:val="005A5B9B"/>
    <w:rsid w:val="006D2FE0"/>
    <w:rsid w:val="007058E8"/>
    <w:rsid w:val="00723302"/>
    <w:rsid w:val="007A22E3"/>
    <w:rsid w:val="007F5EF7"/>
    <w:rsid w:val="00A97535"/>
    <w:rsid w:val="00AB11F6"/>
    <w:rsid w:val="00B07910"/>
    <w:rsid w:val="00B139B0"/>
    <w:rsid w:val="00BC33CA"/>
    <w:rsid w:val="00EB3570"/>
    <w:rsid w:val="00FC3ADA"/>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2E1A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E1AD5"/>
    <w:rPr>
      <w:rFonts w:ascii="Times New Roman" w:eastAsia="Times New Roman" w:hAnsi="Times New Roman" w:cs="Times New Roman"/>
      <w:b/>
      <w:bCs/>
      <w:kern w:val="36"/>
      <w:sz w:val="48"/>
      <w:szCs w:val="48"/>
    </w:rPr>
  </w:style>
  <w:style w:type="paragraph" w:styleId="En-tte">
    <w:name w:val="header"/>
    <w:basedOn w:val="Normal"/>
    <w:link w:val="En-tteCar"/>
    <w:uiPriority w:val="99"/>
    <w:unhideWhenUsed/>
    <w:rsid w:val="002E1AD5"/>
    <w:pPr>
      <w:tabs>
        <w:tab w:val="center" w:pos="4536"/>
        <w:tab w:val="right" w:pos="9072"/>
      </w:tabs>
      <w:spacing w:after="0" w:line="240" w:lineRule="auto"/>
    </w:pPr>
    <w:rPr>
      <w:rFonts w:eastAsiaTheme="minorHAnsi"/>
      <w:lang w:eastAsia="en-US"/>
    </w:rPr>
  </w:style>
  <w:style w:type="character" w:customStyle="1" w:styleId="En-tteCar">
    <w:name w:val="En-tête Car"/>
    <w:basedOn w:val="Policepardfaut"/>
    <w:link w:val="En-tte"/>
    <w:uiPriority w:val="99"/>
    <w:rsid w:val="002E1AD5"/>
    <w:rPr>
      <w:rFonts w:eastAsiaTheme="minorHAnsi"/>
      <w:lang w:eastAsia="en-US"/>
    </w:rPr>
  </w:style>
  <w:style w:type="paragraph" w:styleId="Textedebulles">
    <w:name w:val="Balloon Text"/>
    <w:basedOn w:val="Normal"/>
    <w:link w:val="TextedebullesCar"/>
    <w:uiPriority w:val="99"/>
    <w:semiHidden/>
    <w:unhideWhenUsed/>
    <w:rsid w:val="002E1AD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E1AD5"/>
    <w:rPr>
      <w:rFonts w:ascii="Tahoma" w:hAnsi="Tahoma" w:cs="Tahoma"/>
      <w:sz w:val="16"/>
      <w:szCs w:val="16"/>
    </w:rPr>
  </w:style>
  <w:style w:type="paragraph" w:styleId="Paragraphedeliste">
    <w:name w:val="List Paragraph"/>
    <w:basedOn w:val="Normal"/>
    <w:uiPriority w:val="34"/>
    <w:qFormat/>
    <w:rsid w:val="00723302"/>
    <w:pPr>
      <w:ind w:left="720"/>
      <w:contextualSpacing/>
    </w:pPr>
  </w:style>
  <w:style w:type="paragraph" w:styleId="Pieddepage">
    <w:name w:val="footer"/>
    <w:basedOn w:val="Normal"/>
    <w:link w:val="PieddepageCar"/>
    <w:uiPriority w:val="99"/>
    <w:semiHidden/>
    <w:unhideWhenUsed/>
    <w:rsid w:val="000E2144"/>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0E2144"/>
  </w:style>
</w:styles>
</file>

<file path=word/webSettings.xml><?xml version="1.0" encoding="utf-8"?>
<w:webSettings xmlns:r="http://schemas.openxmlformats.org/officeDocument/2006/relationships" xmlns:w="http://schemas.openxmlformats.org/wordprocessingml/2006/main">
  <w:divs>
    <w:div w:id="719354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6</Pages>
  <Words>2224</Words>
  <Characters>12233</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Maiev</dc:creator>
  <cp:keywords/>
  <dc:description/>
  <cp:lastModifiedBy>Maiev</cp:lastModifiedBy>
  <cp:revision>10</cp:revision>
  <dcterms:created xsi:type="dcterms:W3CDTF">2018-10-02T19:01:00Z</dcterms:created>
  <dcterms:modified xsi:type="dcterms:W3CDTF">2018-10-02T21:10:00Z</dcterms:modified>
</cp:coreProperties>
</file>