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5823" w14:textId="525FCCD9" w:rsidR="0040077F" w:rsidRDefault="0040077F" w:rsidP="0040077F">
      <w:pPr>
        <w:pStyle w:val="a3"/>
        <w:numPr>
          <w:ilvl w:val="0"/>
          <w:numId w:val="1"/>
        </w:numPr>
        <w:ind w:firstLineChars="0"/>
      </w:pPr>
      <w:r>
        <w:rPr>
          <w:rFonts w:hint="eastAsia"/>
        </w:rPr>
        <w:t>科学研究成果具体评价在哪一方面）</w:t>
      </w:r>
    </w:p>
    <w:p w14:paraId="40428B3B" w14:textId="3F46420D" w:rsidR="0040077F" w:rsidRDefault="0040077F" w:rsidP="0040077F">
      <w:pPr>
        <w:pStyle w:val="a3"/>
        <w:ind w:left="360" w:firstLineChars="0" w:firstLine="0"/>
      </w:pPr>
      <w:r>
        <w:rPr>
          <w:rFonts w:hint="eastAsia"/>
        </w:rPr>
        <w:t>不同的学科有不同的评价机制，例如数学的评价标准在于判定科研者具体解决了什么</w:t>
      </w:r>
      <w:r w:rsidR="003B464C">
        <w:rPr>
          <w:rFonts w:hint="eastAsia"/>
        </w:rPr>
        <w:t>问题，在问题中有没有很多推论，是不是能联系数学中的不同分支等等。总的来说不同学科的评价是不同的，需要结合当时学科的具体发展情况</w:t>
      </w:r>
    </w:p>
    <w:p w14:paraId="0560C49E" w14:textId="28AC2738" w:rsidR="003B464C" w:rsidRDefault="003B464C" w:rsidP="003B464C">
      <w:pPr>
        <w:pStyle w:val="a3"/>
        <w:numPr>
          <w:ilvl w:val="0"/>
          <w:numId w:val="1"/>
        </w:numPr>
        <w:ind w:firstLineChars="0"/>
      </w:pPr>
      <w:r>
        <w:rPr>
          <w:rFonts w:hint="eastAsia"/>
        </w:rPr>
        <w:t>对于理论性，应用型的科学研究成果评估的侧重问题</w:t>
      </w:r>
    </w:p>
    <w:p w14:paraId="3FB89EAD" w14:textId="7350B391" w:rsidR="003B464C" w:rsidRDefault="00A60038" w:rsidP="003B464C">
      <w:pPr>
        <w:pStyle w:val="a3"/>
        <w:ind w:left="360" w:firstLineChars="0" w:firstLine="0"/>
      </w:pPr>
      <w:r>
        <w:rPr>
          <w:rFonts w:hint="eastAsia"/>
        </w:rPr>
        <w:t>并没有很明确的区分，专家委员会更看重的是研究成果对这个学科发展的作用。无论是能将理论应用于生产的应用性发现，还是进一步巩固学科的理论系统的理论研究对现阶段的科学来说都是重要的。没有高低好坏之分，评定也没有简单的一定的标准</w:t>
      </w:r>
    </w:p>
    <w:p w14:paraId="7A05BA88" w14:textId="44EBE385" w:rsidR="00A60038" w:rsidRDefault="00306644" w:rsidP="00306644">
      <w:pPr>
        <w:pStyle w:val="a3"/>
        <w:numPr>
          <w:ilvl w:val="0"/>
          <w:numId w:val="1"/>
        </w:numPr>
        <w:ind w:firstLineChars="0"/>
      </w:pPr>
      <w:r>
        <w:rPr>
          <w:rFonts w:hint="eastAsia"/>
        </w:rPr>
        <w:t>目前一般的评价方是谁？为什么由他们来评价</w:t>
      </w:r>
    </w:p>
    <w:p w14:paraId="7A19A56B" w14:textId="72791196" w:rsidR="00306644" w:rsidRDefault="00306644" w:rsidP="00306644">
      <w:pPr>
        <w:pStyle w:val="a3"/>
        <w:ind w:left="360" w:firstLineChars="0" w:firstLine="0"/>
      </w:pPr>
      <w:r>
        <w:rPr>
          <w:rFonts w:hint="eastAsia"/>
        </w:rPr>
        <w:t>目前的评价方主要是专家委员会，他们由业内专家组成。这些专家对特定学科更加了解，是各个领域的权威人物。他们的评价很大程度上能代表社会的看法，并且这些专家知道这个专业的发展薄弱点重点在哪里，由他们来评价更加客观公正，具有更强的说服力</w:t>
      </w:r>
    </w:p>
    <w:p w14:paraId="29A4AF30" w14:textId="4B02E120" w:rsidR="00DA0BAF" w:rsidRDefault="00DA0BAF" w:rsidP="00DA0BAF">
      <w:pPr>
        <w:pStyle w:val="a3"/>
        <w:numPr>
          <w:ilvl w:val="0"/>
          <w:numId w:val="1"/>
        </w:numPr>
        <w:ind w:firstLineChars="0"/>
      </w:pPr>
      <w:r>
        <w:rPr>
          <w:rFonts w:hint="eastAsia"/>
        </w:rPr>
        <w:t>目前的评价系统中有什么不足之处</w:t>
      </w:r>
    </w:p>
    <w:p w14:paraId="09BDA22A" w14:textId="459CD856" w:rsidR="00DA0BAF" w:rsidRDefault="00DA0BAF" w:rsidP="00DA0BAF">
      <w:pPr>
        <w:pStyle w:val="a3"/>
        <w:ind w:left="360" w:firstLineChars="0" w:firstLine="0"/>
      </w:pPr>
      <w:r>
        <w:rPr>
          <w:rFonts w:hint="eastAsia"/>
        </w:rPr>
        <w:t>没有涉及</w:t>
      </w:r>
      <w:r>
        <w:t>…</w:t>
      </w:r>
    </w:p>
    <w:p w14:paraId="2D244485" w14:textId="7A863F40" w:rsidR="00DA0BAF" w:rsidRDefault="00DA0BAF" w:rsidP="00DA0BAF">
      <w:pPr>
        <w:pStyle w:val="a3"/>
        <w:numPr>
          <w:ilvl w:val="0"/>
          <w:numId w:val="1"/>
        </w:numPr>
        <w:ind w:firstLineChars="0"/>
      </w:pPr>
      <w:r>
        <w:rPr>
          <w:rFonts w:hint="eastAsia"/>
        </w:rPr>
        <w:t>科研问题的来源</w:t>
      </w:r>
    </w:p>
    <w:p w14:paraId="2D283501" w14:textId="3EC9E282" w:rsidR="00DA0BAF" w:rsidRDefault="00DA0BAF" w:rsidP="00DA0BAF">
      <w:pPr>
        <w:pStyle w:val="a3"/>
        <w:ind w:left="360" w:firstLineChars="0" w:firstLine="0"/>
      </w:pPr>
      <w:r>
        <w:rPr>
          <w:rFonts w:hint="eastAsia"/>
        </w:rPr>
        <w:t>科研问题主要来自于阅读。主要是通过读文章看看别人的文章里面还有什么问题没有得到解决，并进行进一步的研究；也有一部分的科研课题来源是个人或者组织的兴趣爱好等等</w:t>
      </w:r>
    </w:p>
    <w:p w14:paraId="6203591C" w14:textId="5EA896F8" w:rsidR="00DA0BAF" w:rsidRDefault="00DA0BAF" w:rsidP="00DA0BAF">
      <w:pPr>
        <w:pStyle w:val="a3"/>
        <w:numPr>
          <w:ilvl w:val="0"/>
          <w:numId w:val="1"/>
        </w:numPr>
        <w:ind w:firstLineChars="0"/>
      </w:pPr>
      <w:r>
        <w:rPr>
          <w:rFonts w:hint="eastAsia"/>
        </w:rPr>
        <w:t>科研经费的来源和使用</w:t>
      </w:r>
    </w:p>
    <w:p w14:paraId="447F31DC" w14:textId="01611B74" w:rsidR="00DA0BAF" w:rsidRDefault="00DA0BAF" w:rsidP="00DA0BAF">
      <w:pPr>
        <w:pStyle w:val="a3"/>
        <w:ind w:left="360" w:firstLineChars="0" w:firstLine="0"/>
      </w:pPr>
      <w:r>
        <w:rPr>
          <w:rFonts w:hint="eastAsia"/>
        </w:rPr>
        <w:t>对于</w:t>
      </w:r>
      <w:r w:rsidR="002B6EB5">
        <w:rPr>
          <w:rFonts w:hint="eastAsia"/>
        </w:rPr>
        <w:t>实验科学</w:t>
      </w:r>
      <w:r>
        <w:rPr>
          <w:rFonts w:hint="eastAsia"/>
        </w:rPr>
        <w:t>来说，科研的经费主要用于实验设备实验器材的准备和购置等等，例如物理学化学生物医学，这些学科需要进行大量的实验，精密的实验仪器，高端的实验设备。对于一些对实验要求比较少的学科，比如数学来说，科研经费大量用于</w:t>
      </w:r>
      <w:r w:rsidR="002B6EB5">
        <w:rPr>
          <w:rFonts w:hint="eastAsia"/>
        </w:rPr>
        <w:t>交流；比如出差，机票酒店等等</w:t>
      </w:r>
    </w:p>
    <w:p w14:paraId="20AF92F7" w14:textId="06138E75" w:rsidR="002B6EB5" w:rsidRDefault="00BE2821" w:rsidP="00BE2821">
      <w:pPr>
        <w:pStyle w:val="a3"/>
        <w:numPr>
          <w:ilvl w:val="0"/>
          <w:numId w:val="1"/>
        </w:numPr>
        <w:ind w:firstLineChars="0"/>
      </w:pPr>
      <w:r>
        <w:rPr>
          <w:rFonts w:hint="eastAsia"/>
        </w:rPr>
        <w:t>中国为什么很少有获得诺贝尔奖的科学家出现</w:t>
      </w:r>
    </w:p>
    <w:p w14:paraId="303506E7" w14:textId="4E12D700" w:rsidR="00BE2821" w:rsidRDefault="00BE2821" w:rsidP="00BE2821">
      <w:pPr>
        <w:pStyle w:val="a3"/>
        <w:ind w:left="360" w:firstLineChars="0" w:firstLine="0"/>
        <w:rPr>
          <w:rFonts w:hint="eastAsia"/>
        </w:rPr>
      </w:pPr>
      <w:r>
        <w:rPr>
          <w:rFonts w:hint="eastAsia"/>
        </w:rPr>
        <w:t>一个原因是因为一些科学技术的发现是需要很多资金的。中国人不是没有这个能力去做出成就，而是因为现在中国是发展中国家，要用钱的地方太多了，国家要把资金用在更紧迫的地方</w:t>
      </w:r>
    </w:p>
    <w:sectPr w:rsidR="00BE28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7519"/>
    <w:multiLevelType w:val="hybridMultilevel"/>
    <w:tmpl w:val="55E47BA0"/>
    <w:lvl w:ilvl="0" w:tplc="681C8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88"/>
    <w:rsid w:val="002B6EB5"/>
    <w:rsid w:val="00306644"/>
    <w:rsid w:val="003B464C"/>
    <w:rsid w:val="0040077F"/>
    <w:rsid w:val="00610CC0"/>
    <w:rsid w:val="00A60038"/>
    <w:rsid w:val="00BE2821"/>
    <w:rsid w:val="00DA0BAF"/>
    <w:rsid w:val="00E82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5715B"/>
  <w15:chartTrackingRefBased/>
  <w15:docId w15:val="{643E3290-F699-46D0-83B1-9DA081F8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7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俊勋</dc:creator>
  <cp:keywords/>
  <dc:description/>
  <cp:lastModifiedBy>罗 俊勋</cp:lastModifiedBy>
  <cp:revision>2</cp:revision>
  <dcterms:created xsi:type="dcterms:W3CDTF">2021-12-17T10:22:00Z</dcterms:created>
  <dcterms:modified xsi:type="dcterms:W3CDTF">2021-12-17T11:34:00Z</dcterms:modified>
</cp:coreProperties>
</file>