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9E6" w:rsidRPr="009D12C7" w:rsidRDefault="009D12C7" w:rsidP="009D12C7">
      <w:pPr>
        <w:jc w:val="center"/>
        <w:rPr>
          <w:b/>
          <w:sz w:val="40"/>
        </w:rPr>
      </w:pPr>
      <w:r w:rsidRPr="009D12C7">
        <w:rPr>
          <w:rFonts w:hint="eastAsia"/>
          <w:b/>
          <w:sz w:val="40"/>
        </w:rPr>
        <w:t>相关数据</w:t>
      </w:r>
    </w:p>
    <w:p w:rsidR="009D12C7" w:rsidRDefault="009D12C7" w:rsidP="009D12C7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9D12C7">
        <w:rPr>
          <w:sz w:val="36"/>
        </w:rPr>
        <w:t>商品房年度销售面积（单位：</w:t>
      </w:r>
      <w:proofErr w:type="gramStart"/>
      <w:r w:rsidRPr="009D12C7">
        <w:rPr>
          <w:sz w:val="36"/>
        </w:rPr>
        <w:t>万平方米</w:t>
      </w:r>
      <w:proofErr w:type="gramEnd"/>
      <w:r w:rsidRPr="009D12C7">
        <w:rPr>
          <w:sz w:val="36"/>
        </w:rPr>
        <w:t>）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       </w:t>
      </w:r>
      <w:r>
        <w:rPr>
          <w:rFonts w:hint="eastAsia"/>
          <w:sz w:val="36"/>
        </w:rPr>
        <w:t>数据来源：</w:t>
      </w:r>
      <w:hyperlink r:id="rId5" w:history="1">
        <w:r w:rsidRPr="009D12C7">
          <w:rPr>
            <w:rStyle w:val="a4"/>
            <w:sz w:val="36"/>
          </w:rPr>
          <w:t>国</w:t>
        </w:r>
        <w:r w:rsidRPr="009D12C7">
          <w:rPr>
            <w:rStyle w:val="a4"/>
            <w:sz w:val="36"/>
          </w:rPr>
          <w:t>家</w:t>
        </w:r>
        <w:r w:rsidRPr="009D12C7">
          <w:rPr>
            <w:rStyle w:val="a4"/>
            <w:sz w:val="36"/>
          </w:rPr>
          <w:t>数据 (stats.gov.cn)</w:t>
        </w:r>
      </w:hyperlink>
    </w:p>
    <w:p w:rsidR="009D12C7" w:rsidRDefault="009D12C7" w:rsidP="009D12C7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 xml:space="preserve">广义货币 </w:t>
      </w:r>
      <w:r>
        <w:rPr>
          <w:sz w:val="36"/>
        </w:rPr>
        <w:t xml:space="preserve"> </w:t>
      </w:r>
      <w:r>
        <w:rPr>
          <w:rFonts w:hint="eastAsia"/>
          <w:sz w:val="36"/>
        </w:rPr>
        <w:t>数据来源：</w:t>
      </w:r>
      <w:hyperlink r:id="rId6" w:history="1">
        <w:r w:rsidRPr="009D12C7">
          <w:rPr>
            <w:rStyle w:val="a4"/>
            <w:sz w:val="36"/>
          </w:rPr>
          <w:t>国家数据 (stats.gov.cn)</w:t>
        </w:r>
      </w:hyperlink>
    </w:p>
    <w:p w:rsidR="009D12C7" w:rsidRDefault="009D12C7" w:rsidP="009D12C7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9D12C7">
        <w:rPr>
          <w:sz w:val="36"/>
        </w:rPr>
        <w:t>年末总人口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</w:t>
      </w:r>
      <w:r>
        <w:rPr>
          <w:rFonts w:hint="eastAsia"/>
          <w:sz w:val="36"/>
        </w:rPr>
        <w:t>数据来源：</w:t>
      </w:r>
      <w:hyperlink r:id="rId7" w:history="1">
        <w:r w:rsidRPr="009D12C7">
          <w:rPr>
            <w:rStyle w:val="a4"/>
            <w:sz w:val="36"/>
          </w:rPr>
          <w:t>国家数据 (stats.gov.cn)</w:t>
        </w:r>
      </w:hyperlink>
    </w:p>
    <w:p w:rsidR="009D12C7" w:rsidRDefault="009D12C7" w:rsidP="009D12C7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9D12C7">
        <w:rPr>
          <w:sz w:val="36"/>
        </w:rPr>
        <w:t>城镇人口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</w:t>
      </w:r>
      <w:r>
        <w:rPr>
          <w:rFonts w:hint="eastAsia"/>
          <w:sz w:val="36"/>
        </w:rPr>
        <w:t>数据来源：</w:t>
      </w:r>
      <w:r w:rsidRPr="009D12C7">
        <w:rPr>
          <w:rFonts w:hint="eastAsia"/>
          <w:sz w:val="36"/>
        </w:rPr>
        <w:t>国民经济和社会发展统计公报</w:t>
      </w:r>
    </w:p>
    <w:p w:rsidR="009D12C7" w:rsidRDefault="009D12C7" w:rsidP="009D12C7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9D12C7">
        <w:rPr>
          <w:sz w:val="36"/>
        </w:rPr>
        <w:t>国民总收入</w:t>
      </w:r>
      <w:r>
        <w:rPr>
          <w:rFonts w:hint="eastAsia"/>
          <w:sz w:val="36"/>
        </w:rPr>
        <w:t xml:space="preserve">/杭州总收入 </w:t>
      </w:r>
      <w:r>
        <w:rPr>
          <w:sz w:val="36"/>
        </w:rPr>
        <w:t xml:space="preserve"> </w:t>
      </w:r>
      <w:r>
        <w:rPr>
          <w:rFonts w:hint="eastAsia"/>
          <w:sz w:val="36"/>
        </w:rPr>
        <w:t>数据来源：</w:t>
      </w:r>
      <w:hyperlink r:id="rId8" w:history="1">
        <w:r w:rsidRPr="009D12C7">
          <w:rPr>
            <w:rStyle w:val="a4"/>
            <w:sz w:val="36"/>
          </w:rPr>
          <w:t>国家数据 (stats.gov.cn)</w:t>
        </w:r>
      </w:hyperlink>
      <w:r w:rsidR="00020266">
        <w:rPr>
          <w:sz w:val="36"/>
        </w:rPr>
        <w:t xml:space="preserve">  </w:t>
      </w:r>
    </w:p>
    <w:p w:rsidR="009D12C7" w:rsidRDefault="009D12C7" w:rsidP="009D12C7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9D12C7">
        <w:rPr>
          <w:sz w:val="36"/>
        </w:rPr>
        <w:t>国内生产总值</w:t>
      </w:r>
      <w:r w:rsidR="00020266">
        <w:rPr>
          <w:rFonts w:hint="eastAsia"/>
          <w:sz w:val="36"/>
        </w:rPr>
        <w:t xml:space="preserve">/杭州生产总值 </w:t>
      </w:r>
      <w:r w:rsidR="00020266">
        <w:rPr>
          <w:sz w:val="36"/>
        </w:rPr>
        <w:t xml:space="preserve"> </w:t>
      </w:r>
      <w:r w:rsidR="00020266">
        <w:rPr>
          <w:rFonts w:hint="eastAsia"/>
          <w:sz w:val="36"/>
        </w:rPr>
        <w:t>数据来源：</w:t>
      </w:r>
      <w:hyperlink r:id="rId9" w:history="1">
        <w:r w:rsidR="00020266" w:rsidRPr="00020266">
          <w:rPr>
            <w:rStyle w:val="a4"/>
            <w:sz w:val="36"/>
          </w:rPr>
          <w:t>国家数据 (stats.gov.cn)</w:t>
        </w:r>
      </w:hyperlink>
      <w:r w:rsidR="00020266">
        <w:rPr>
          <w:sz w:val="36"/>
        </w:rPr>
        <w:t xml:space="preserve">  </w:t>
      </w:r>
      <w:hyperlink r:id="rId10" w:history="1">
        <w:r w:rsidR="00020266" w:rsidRPr="00020266">
          <w:rPr>
            <w:rStyle w:val="a4"/>
            <w:sz w:val="36"/>
          </w:rPr>
          <w:t>中国统计年鉴—2021 (stats.gov.cn)</w:t>
        </w:r>
      </w:hyperlink>
    </w:p>
    <w:p w:rsidR="00020266" w:rsidRDefault="00020266" w:rsidP="009D12C7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020266">
        <w:rPr>
          <w:sz w:val="36"/>
        </w:rPr>
        <w:t>人均国内生产总值</w:t>
      </w:r>
      <w:r>
        <w:rPr>
          <w:rFonts w:hint="eastAsia"/>
          <w:sz w:val="36"/>
        </w:rPr>
        <w:t>/</w:t>
      </w:r>
      <w:r w:rsidRPr="00020266">
        <w:rPr>
          <w:sz w:val="36"/>
        </w:rPr>
        <w:t>人均</w:t>
      </w:r>
      <w:r>
        <w:rPr>
          <w:rFonts w:hint="eastAsia"/>
          <w:sz w:val="36"/>
        </w:rPr>
        <w:t>杭州</w:t>
      </w:r>
      <w:r w:rsidRPr="00020266">
        <w:rPr>
          <w:sz w:val="36"/>
        </w:rPr>
        <w:t>生产总值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</w:t>
      </w:r>
      <w:r>
        <w:rPr>
          <w:rFonts w:hint="eastAsia"/>
          <w:sz w:val="36"/>
        </w:rPr>
        <w:t>数据来源：</w:t>
      </w:r>
      <w:hyperlink r:id="rId11" w:history="1">
        <w:r w:rsidRPr="00020266">
          <w:rPr>
            <w:rStyle w:val="a4"/>
            <w:sz w:val="36"/>
          </w:rPr>
          <w:t>国家数据 (stats.gov.cn)</w:t>
        </w:r>
      </w:hyperlink>
      <w:r>
        <w:rPr>
          <w:sz w:val="36"/>
        </w:rPr>
        <w:t xml:space="preserve">  </w:t>
      </w:r>
      <w:hyperlink r:id="rId12" w:history="1">
        <w:r w:rsidRPr="00020266">
          <w:rPr>
            <w:rStyle w:val="a4"/>
            <w:sz w:val="36"/>
          </w:rPr>
          <w:t>2021年杭州统计年鉴 (hangzhou.gov.cn)</w:t>
        </w:r>
      </w:hyperlink>
      <w:r>
        <w:rPr>
          <w:sz w:val="36"/>
        </w:rPr>
        <w:t xml:space="preserve"> </w:t>
      </w:r>
      <w:hyperlink r:id="rId13" w:history="1">
        <w:r w:rsidRPr="00020266">
          <w:rPr>
            <w:rStyle w:val="a4"/>
            <w:sz w:val="36"/>
          </w:rPr>
          <w:t>杭州市统计局、杭州市社会经济调查队 统计年鉴 (hangzhou.gov.cn)</w:t>
        </w:r>
      </w:hyperlink>
    </w:p>
    <w:p w:rsidR="00020266" w:rsidRDefault="00020266" w:rsidP="009D12C7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全国/杭州</w:t>
      </w:r>
      <w:r w:rsidRPr="00020266">
        <w:rPr>
          <w:sz w:val="36"/>
        </w:rPr>
        <w:t>城镇居民家庭人均可支配收入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</w:t>
      </w:r>
      <w:hyperlink r:id="rId14" w:history="1">
        <w:r w:rsidRPr="00020266">
          <w:rPr>
            <w:rStyle w:val="a4"/>
            <w:sz w:val="36"/>
          </w:rPr>
          <w:t>浙江省人民政府-搜索结果 (zj.gov.cn)</w:t>
        </w:r>
      </w:hyperlink>
      <w:r>
        <w:rPr>
          <w:sz w:val="36"/>
        </w:rPr>
        <w:t xml:space="preserve">   </w:t>
      </w:r>
      <w:r w:rsidRPr="00020266">
        <w:rPr>
          <w:rFonts w:hint="eastAsia"/>
          <w:sz w:val="36"/>
        </w:rPr>
        <w:t>年度数据—人民生活—城镇居民人均收入与支出（新口径），农村居民人均收入与支出（新口径）：</w:t>
      </w:r>
      <w:hyperlink r:id="rId15" w:history="1">
        <w:r w:rsidRPr="00020266">
          <w:rPr>
            <w:rStyle w:val="a4"/>
            <w:rFonts w:hint="eastAsia"/>
            <w:sz w:val="36"/>
          </w:rPr>
          <w:t>http://data.stats.gov.cn/easyquery.htm?cn=C01</w:t>
        </w:r>
      </w:hyperlink>
    </w:p>
    <w:p w:rsidR="00020266" w:rsidRDefault="00970B0D" w:rsidP="009D12C7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970B0D">
        <w:rPr>
          <w:rFonts w:hint="eastAsia"/>
          <w:sz w:val="36"/>
        </w:rPr>
        <w:t>城镇居民家庭恩格尔系数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</w:t>
      </w:r>
      <w:r>
        <w:rPr>
          <w:rFonts w:hint="eastAsia"/>
          <w:sz w:val="36"/>
        </w:rPr>
        <w:t>数据来源：</w:t>
      </w:r>
      <w:hyperlink r:id="rId16" w:history="1">
        <w:r w:rsidRPr="00970B0D">
          <w:rPr>
            <w:rStyle w:val="a4"/>
            <w:sz w:val="36"/>
          </w:rPr>
          <w:t>国家统计局智能云搜索 (stats.gov.cn)</w:t>
        </w:r>
      </w:hyperlink>
      <w:r>
        <w:rPr>
          <w:sz w:val="36"/>
        </w:rPr>
        <w:t xml:space="preserve"> </w:t>
      </w:r>
      <w:hyperlink r:id="rId17" w:history="1">
        <w:r w:rsidRPr="00970B0D">
          <w:rPr>
            <w:rStyle w:val="a4"/>
          </w:rPr>
          <w:t>http://www.stats.gov.cn/tjsj/ndsj/2021/</w:t>
        </w:r>
        <w:r w:rsidRPr="00970B0D">
          <w:rPr>
            <w:rStyle w:val="a4"/>
          </w:rPr>
          <w:t>h</w:t>
        </w:r>
        <w:r w:rsidRPr="00970B0D">
          <w:rPr>
            <w:rStyle w:val="a4"/>
          </w:rPr>
          <w:t>tml/C06-21.jpg</w:t>
        </w:r>
      </w:hyperlink>
      <w:r>
        <w:rPr>
          <w:sz w:val="36"/>
        </w:rPr>
        <w:t xml:space="preserve"> </w:t>
      </w:r>
      <w:hyperlink r:id="rId18" w:history="1">
        <w:r w:rsidRPr="00970B0D">
          <w:rPr>
            <w:rStyle w:val="a4"/>
            <w:sz w:val="36"/>
          </w:rPr>
          <w:t>中国统计年鉴—2021 (stats.gov.cn)</w:t>
        </w:r>
      </w:hyperlink>
      <w:r>
        <w:rPr>
          <w:sz w:val="36"/>
        </w:rPr>
        <w:t xml:space="preserve"> </w:t>
      </w:r>
    </w:p>
    <w:p w:rsidR="00970B0D" w:rsidRDefault="00970B0D" w:rsidP="009D12C7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人口构成 数据来源：各年统计年鉴</w:t>
      </w:r>
    </w:p>
    <w:p w:rsidR="00970B0D" w:rsidRPr="009D12C7" w:rsidRDefault="00970B0D" w:rsidP="009D12C7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流动人口 数据来源：</w:t>
      </w:r>
      <w:hyperlink r:id="rId19" w:anchor="/data/classify/population/provinceList" w:history="1">
        <w:r w:rsidRPr="00970B0D">
          <w:rPr>
            <w:rStyle w:val="a4"/>
            <w:sz w:val="36"/>
          </w:rPr>
          <w:t>中国流动人口动态监测调查数据类型 (chinaldrk.org.cn)</w:t>
        </w:r>
      </w:hyperlink>
      <w:r>
        <w:rPr>
          <w:sz w:val="36"/>
        </w:rPr>
        <w:t xml:space="preserve"> </w:t>
      </w:r>
      <w:r>
        <w:rPr>
          <w:rFonts w:hint="eastAsia"/>
          <w:sz w:val="36"/>
        </w:rPr>
        <w:t>到2</w:t>
      </w:r>
      <w:r>
        <w:rPr>
          <w:sz w:val="36"/>
        </w:rPr>
        <w:t>018</w:t>
      </w:r>
      <w:r>
        <w:rPr>
          <w:rFonts w:hint="eastAsia"/>
          <w:sz w:val="36"/>
        </w:rPr>
        <w:t>年</w:t>
      </w:r>
      <w:r w:rsidR="00125ACC">
        <w:rPr>
          <w:rFonts w:hint="eastAsia"/>
          <w:sz w:val="36"/>
        </w:rPr>
        <w:t xml:space="preserve"> 统计年鉴 </w:t>
      </w:r>
      <w:hyperlink r:id="rId20" w:history="1">
        <w:r w:rsidR="00125ACC" w:rsidRPr="00125ACC">
          <w:rPr>
            <w:rStyle w:val="a4"/>
            <w:sz w:val="36"/>
          </w:rPr>
          <w:t>2021年中国流动人口动态监测可视化数据</w:t>
        </w:r>
        <w:proofErr w:type="gramStart"/>
        <w:r w:rsidR="00125ACC" w:rsidRPr="00125ACC">
          <w:rPr>
            <w:rStyle w:val="a4"/>
            <w:sz w:val="36"/>
          </w:rPr>
          <w:t>丨</w:t>
        </w:r>
        <w:proofErr w:type="gramEnd"/>
        <w:r w:rsidR="00125ACC" w:rsidRPr="00125ACC">
          <w:rPr>
            <w:rStyle w:val="a4"/>
            <w:sz w:val="36"/>
          </w:rPr>
          <w:t>城市数据派-IDC资讯网 (idc311.com)</w:t>
        </w:r>
      </w:hyperlink>
      <w:bookmarkStart w:id="0" w:name="_GoBack"/>
      <w:bookmarkEnd w:id="0"/>
    </w:p>
    <w:sectPr w:rsidR="00970B0D" w:rsidRPr="009D1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45752"/>
    <w:multiLevelType w:val="hybridMultilevel"/>
    <w:tmpl w:val="7F5EB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C7"/>
    <w:rsid w:val="00020266"/>
    <w:rsid w:val="00125ACC"/>
    <w:rsid w:val="009029E6"/>
    <w:rsid w:val="00970B0D"/>
    <w:rsid w:val="009D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9A34"/>
  <w15:chartTrackingRefBased/>
  <w15:docId w15:val="{1737B978-3A37-4410-A43C-3943B8B0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2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12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12C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D1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tats.gov.cn/search.htm?s=%E6%80%BB%E6%94%B6%E5%85%A5" TargetMode="External"/><Relationship Id="rId13" Type="http://schemas.openxmlformats.org/officeDocument/2006/relationships/hyperlink" Target="http://tjj.hangzhou.gov.cn/col/col1229453592/index.html" TargetMode="External"/><Relationship Id="rId18" Type="http://schemas.openxmlformats.org/officeDocument/2006/relationships/hyperlink" Target="http://www.stats.gov.cn/tjsj/ndsj/2021/indexch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ta.stats.gov.cn/easyquery.htm?cn=E0105&amp;zb=A02&amp;reg=330100&amp;sj=2022" TargetMode="External"/><Relationship Id="rId12" Type="http://schemas.openxmlformats.org/officeDocument/2006/relationships/hyperlink" Target="http://tjj.hangzhou.gov.cn/art/2021/11/15/art_1229453592_3968147.html" TargetMode="External"/><Relationship Id="rId17" Type="http://schemas.openxmlformats.org/officeDocument/2006/relationships/hyperlink" Target="http://www.stats.gov.cn/tjsj/ndsj/2021/html/C06-21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ats.gov.cn/search/s?qt=%E5%9F%8E%E9%95%87%E5%B1%85%E6%B0%91%E5%AE%B6%E5%BA%AD%E6%81%A9%E6%A0%BC%E5%B0%94%E7%B3%BB%E6%95%B0" TargetMode="External"/><Relationship Id="rId20" Type="http://schemas.openxmlformats.org/officeDocument/2006/relationships/hyperlink" Target="http://www.idc311.com/IDC/16240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stats.gov.cn/search.htm?s=%E5%B9%BF%E4%B9%89%E8%B4%A7%E5%B8%81" TargetMode="External"/><Relationship Id="rId11" Type="http://schemas.openxmlformats.org/officeDocument/2006/relationships/hyperlink" Target="https://data.stats.gov.cn/easyquery.htm?cn=C01&amp;zb=A0201&amp;sj=2022" TargetMode="External"/><Relationship Id="rId5" Type="http://schemas.openxmlformats.org/officeDocument/2006/relationships/hyperlink" Target="https://data.stats.gov.cn/easyquery.htm?cn=E0105&amp;zb=A02&amp;reg=330100&amp;sj=2022" TargetMode="External"/><Relationship Id="rId15" Type="http://schemas.openxmlformats.org/officeDocument/2006/relationships/hyperlink" Target="http://data.stats.gov.cn/easyquery.htm?cn=C01" TargetMode="External"/><Relationship Id="rId10" Type="http://schemas.openxmlformats.org/officeDocument/2006/relationships/hyperlink" Target="http://www.stats.gov.cn/tjsj/ndsj/2021/indexch.htm" TargetMode="External"/><Relationship Id="rId19" Type="http://schemas.openxmlformats.org/officeDocument/2006/relationships/hyperlink" Target="https://chinaldrk.org.cn/wj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stats.gov.cn/easyquery.htm?cn=E0105&amp;zb=A01&amp;reg=330100&amp;sj=2021" TargetMode="External"/><Relationship Id="rId14" Type="http://schemas.openxmlformats.org/officeDocument/2006/relationships/hyperlink" Target="https://search.zj.gov.cn/jrobotfront/search.do?websiteid=330101000000000&amp;searchid=&amp;pg=&amp;p=1&amp;tpl=2296&amp;cateid=370&amp;fbjg=&amp;word=2019%E5%B9%B4%E5%BA%A6%E6%9D%AD%E5%B7%9E%E5%B8%82%E4%BA%BA%E6%B0%91%E7%94%9F%E6%B4%BB%E7%AD%89%E7%9B%B8%E5%85%B3%E7%BB%9F%E8%AE%A1%E6%95%B0%E6%8D%AE%E5%85%AC%E6%8A%A5&amp;temporaryQ=&amp;synonyms=&amp;checkError=1&amp;isContains=0&amp;q=%E6%9D%AD%E5%B7%9E%E5%B8%82%E4%BA%BA%E6%B0%91%E7%94%9F%E6%B4%BB%E7%AD%89%E7%9B%B8%E5%85%B3%E7%BB%9F%E8%AE%A1%E6%95%B0%E6%8D%AE%E5%85%AC%E6%8A%A5&amp;jgq=&amp;eq=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周嘉成</dc:creator>
  <cp:keywords/>
  <dc:description/>
  <cp:lastModifiedBy>周嘉成</cp:lastModifiedBy>
  <cp:revision>1</cp:revision>
  <dcterms:created xsi:type="dcterms:W3CDTF">2023-03-12T13:33:00Z</dcterms:created>
  <dcterms:modified xsi:type="dcterms:W3CDTF">2023-03-12T14:08:00Z</dcterms:modified>
</cp:coreProperties>
</file>