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/>
          <w:u w:val="none"/>
          <w:lang w:val="en-US" w:eastAsia="zh-CN"/>
        </w:rPr>
      </w:pPr>
      <w:r>
        <w:rPr>
          <w:rFonts w:hint="eastAsia" w:ascii="Times New Roman" w:hAnsi="Times New Roman"/>
          <w:lang w:eastAsia="zh-CN"/>
        </w:rPr>
        <w:t>考生姓名</w:t>
      </w:r>
      <w:r>
        <w:rPr>
          <w:rFonts w:hint="eastAsia" w:ascii="Times New Roman" w:hAnsi="Times New Roman"/>
          <w:u w:val="single"/>
          <w:lang w:val="en-US" w:eastAsia="zh-CN"/>
        </w:rPr>
        <w:t xml:space="preserve">                    </w:t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>准考证号</w:t>
      </w:r>
      <w:r>
        <w:rPr>
          <w:rFonts w:hint="eastAsia" w:ascii="Times New Roman" w:hAnsi="Times New Roman"/>
          <w:u w:val="single"/>
          <w:lang w:val="en-US" w:eastAsia="zh-CN"/>
        </w:rPr>
        <w:t xml:space="preserve">                     </w:t>
      </w:r>
    </w:p>
    <w:p>
      <w:pPr>
        <w:jc w:val="center"/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</w:pP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>2019年下半年</w:t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ab/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ab/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>Web前端开发中级</w:t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ab/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ab/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>理论考试</w:t>
      </w:r>
    </w:p>
    <w:p>
      <w:pPr>
        <w:jc w:val="center"/>
        <w:rPr>
          <w:rFonts w:hint="eastAsia" w:ascii="Times New Roman" w:hAnsi="Times New Roman" w:eastAsia="宋体" w:cs="宋体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8"/>
          <w:szCs w:val="36"/>
          <w:u w:val="none"/>
          <w:lang w:val="en-US" w:eastAsia="zh-CN"/>
        </w:rPr>
        <w:t>（考试时间9:00-11:30 共150分钟）</w:t>
      </w: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  <w:t>1. 本试卷共3道大题，满分100分。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  <w:t>2. 请在指定位置作答。</w:t>
      </w: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一、</w:t>
      </w:r>
      <w:r>
        <w:rPr>
          <w:rFonts w:hint="default" w:ascii="Times New Roman" w:hAnsi="Times New Roman" w:eastAsia="宋体"/>
          <w:lang w:val="en-US" w:eastAsia="zh-CN"/>
        </w:rPr>
        <w:t>单选题（每小题2分，共30小题，共60分）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在Bootstrap框架中，</w:t>
      </w:r>
      <w:r>
        <w:rPr>
          <w:rFonts w:hint="default" w:ascii="Times New Roman" w:hAnsi="Times New Roman" w:cs="Times New Roman"/>
          <w:highlight w:val="none"/>
        </w:rPr>
        <w:t>表单元素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&lt;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input</w:t>
      </w:r>
      <w:r>
        <w:rPr>
          <w:rFonts w:hint="default" w:ascii="Times New Roman" w:hAnsi="Times New Roman" w:cs="Times New Roman"/>
          <w:highlight w:val="none"/>
        </w:rPr>
        <w:t>&gt;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要加上</w:t>
      </w:r>
      <w:r>
        <w:rPr>
          <w:rFonts w:hint="default" w:ascii="Times New Roman" w:hAnsi="Times New Roman" w:cs="Times New Roman"/>
          <w:highlight w:val="none"/>
          <w:lang w:eastAsia="zh-CN"/>
        </w:rPr>
        <w:t>下列哪个</w:t>
      </w:r>
      <w:r>
        <w:rPr>
          <w:rFonts w:hint="default" w:ascii="Times New Roman" w:hAnsi="Times New Roman" w:cs="Times New Roman"/>
          <w:highlight w:val="none"/>
        </w:rPr>
        <w:t>类，才能给表单元素 &lt;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input</w:t>
      </w:r>
      <w:r>
        <w:rPr>
          <w:rFonts w:hint="default" w:ascii="Times New Roman" w:hAnsi="Times New Roman" w:cs="Times New Roman"/>
          <w:highlight w:val="none"/>
        </w:rPr>
        <w:t>&gt;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添加圆角属性和阴影效果（）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.</w:t>
      </w:r>
      <w:r>
        <w:rPr>
          <w:rFonts w:hint="default" w:ascii="Times New Roman" w:hAnsi="Times New Roman" w:cs="Times New Roman"/>
          <w:highlight w:val="none"/>
        </w:rPr>
        <w:t>form-group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.</w:t>
      </w:r>
      <w:r>
        <w:rPr>
          <w:rFonts w:hint="default" w:ascii="Times New Roman" w:hAnsi="Times New Roman" w:cs="Times New Roman"/>
          <w:highlight w:val="none"/>
        </w:rPr>
        <w:t>form-horizontal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.</w:t>
      </w:r>
      <w:r>
        <w:rPr>
          <w:rFonts w:hint="default" w:ascii="Times New Roman" w:hAnsi="Times New Roman" w:cs="Times New Roman"/>
          <w:highlight w:val="none"/>
        </w:rPr>
        <w:t>form-inline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.</w:t>
      </w:r>
      <w:r>
        <w:rPr>
          <w:rFonts w:hint="default" w:ascii="Times New Roman" w:hAnsi="Times New Roman" w:cs="Times New Roman"/>
          <w:highlight w:val="none"/>
        </w:rPr>
        <w:t>form-control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2、Bootstrap框架中的 .</w:t>
      </w:r>
      <w:r>
        <w:rPr>
          <w:rFonts w:hint="default" w:ascii="Times New Roman" w:hAnsi="Times New Roman" w:cs="Times New Roman"/>
          <w:highlight w:val="none"/>
        </w:rPr>
        <w:t>img-responsive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类可以让图片支持响应式布局</w:t>
      </w:r>
      <w:r>
        <w:rPr>
          <w:rFonts w:hint="default" w:ascii="Times New Roman" w:hAnsi="Times New Roman" w:cs="Times New Roman"/>
          <w:highlight w:val="none"/>
          <w:lang w:eastAsia="zh-CN"/>
        </w:rPr>
        <w:t>，</w:t>
      </w:r>
      <w:r>
        <w:rPr>
          <w:rFonts w:hint="default" w:ascii="Times New Roman" w:hAnsi="Times New Roman" w:cs="Times New Roman"/>
          <w:highlight w:val="none"/>
        </w:rPr>
        <w:t>它的实现原理是（）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设置max-width: 100%;和height: auto;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设置max-width: 100%; 和height: 100%;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设置width: auto; 和max-height: 100%;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设置width: auto; 和height: auto;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3、在移动端使用</w:t>
      </w:r>
      <w:r>
        <w:rPr>
          <w:rFonts w:hint="default" w:ascii="Times New Roman" w:hAnsi="Times New Roman" w:cs="Times New Roman"/>
          <w:highlight w:val="none"/>
        </w:rPr>
        <w:t>Bootstrap</w:t>
      </w:r>
      <w:r>
        <w:rPr>
          <w:rFonts w:hint="default" w:ascii="Times New Roman" w:hAnsi="Times New Roman" w:cs="Times New Roman"/>
          <w:highlight w:val="none"/>
          <w:lang w:eastAsia="zh-CN"/>
        </w:rPr>
        <w:t>时，</w:t>
      </w:r>
      <w:r>
        <w:rPr>
          <w:rFonts w:hint="default" w:ascii="Times New Roman" w:hAnsi="Times New Roman" w:cs="Times New Roman"/>
          <w:highlight w:val="none"/>
        </w:rPr>
        <w:t>导航条</w:t>
      </w:r>
      <w:r>
        <w:rPr>
          <w:rFonts w:hint="default" w:ascii="Times New Roman" w:hAnsi="Times New Roman" w:cs="Times New Roman"/>
          <w:highlight w:val="none"/>
          <w:lang w:eastAsia="zh-CN"/>
        </w:rPr>
        <w:t>在</w:t>
      </w:r>
      <w:r>
        <w:rPr>
          <w:rFonts w:hint="default" w:ascii="Times New Roman" w:hAnsi="Times New Roman" w:cs="Times New Roman"/>
          <w:highlight w:val="none"/>
        </w:rPr>
        <w:t>屏幕</w:t>
      </w:r>
      <w:r>
        <w:rPr>
          <w:rFonts w:hint="default" w:ascii="Times New Roman" w:hAnsi="Times New Roman" w:cs="Times New Roman"/>
          <w:highlight w:val="none"/>
          <w:lang w:eastAsia="zh-CN"/>
        </w:rPr>
        <w:t>显示时</w:t>
      </w:r>
      <w:r>
        <w:rPr>
          <w:rFonts w:hint="default" w:ascii="Times New Roman" w:hAnsi="Times New Roman" w:cs="Times New Roman"/>
          <w:highlight w:val="none"/>
        </w:rPr>
        <w:t>会被折叠，实现显示和折叠功能的按钮需要</w:t>
      </w:r>
      <w:r>
        <w:rPr>
          <w:rFonts w:hint="default" w:ascii="Times New Roman" w:hAnsi="Times New Roman" w:cs="Times New Roman"/>
          <w:highlight w:val="none"/>
          <w:lang w:eastAsia="zh-CN"/>
        </w:rPr>
        <w:t>如何处理</w:t>
      </w:r>
      <w:r>
        <w:rPr>
          <w:rFonts w:hint="default" w:ascii="Times New Roman" w:hAnsi="Times New Roman" w:cs="Times New Roman"/>
          <w:highlight w:val="none"/>
        </w:rPr>
        <w:t>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折叠按钮</w:t>
      </w:r>
      <w:r>
        <w:rPr>
          <w:rFonts w:hint="default" w:ascii="Times New Roman" w:hAnsi="Times New Roman" w:cs="Times New Roman"/>
          <w:highlight w:val="none"/>
          <w:lang w:eastAsia="zh-CN"/>
        </w:rPr>
        <w:t>设置</w:t>
      </w:r>
      <w:bookmarkStart w:id="0" w:name="OLE_LINK6"/>
      <w:r>
        <w:rPr>
          <w:rFonts w:hint="default" w:ascii="Times New Roman" w:hAnsi="Times New Roman" w:cs="Times New Roman"/>
          <w:highlight w:val="none"/>
        </w:rPr>
        <w:t>data-toggle</w:t>
      </w:r>
      <w:bookmarkEnd w:id="0"/>
      <w:r>
        <w:rPr>
          <w:rFonts w:hint="default" w:ascii="Times New Roman" w:hAnsi="Times New Roman" w:cs="Times New Roman"/>
          <w:highlight w:val="none"/>
        </w:rPr>
        <w:t>=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’</w:t>
      </w:r>
      <w:r>
        <w:rPr>
          <w:rFonts w:hint="default" w:ascii="Times New Roman" w:hAnsi="Times New Roman" w:cs="Times New Roman"/>
          <w:highlight w:val="none"/>
        </w:rPr>
        <w:t>collapsed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’</w:t>
      </w:r>
      <w:r>
        <w:rPr>
          <w:rFonts w:hint="default" w:ascii="Times New Roman" w:hAnsi="Times New Roman" w:cs="Times New Roman"/>
          <w:highlight w:val="none"/>
        </w:rPr>
        <w:t>，折叠容器需要</w:t>
      </w:r>
      <w:r>
        <w:rPr>
          <w:rFonts w:hint="default" w:ascii="Times New Roman" w:hAnsi="Times New Roman" w:cs="Times New Roman"/>
          <w:highlight w:val="none"/>
          <w:lang w:eastAsia="zh-CN"/>
        </w:rPr>
        <w:t>添加</w:t>
      </w:r>
      <w:r>
        <w:rPr>
          <w:rFonts w:hint="default" w:ascii="Times New Roman" w:hAnsi="Times New Roman" w:cs="Times New Roman"/>
          <w:highlight w:val="none"/>
        </w:rPr>
        <w:t>collapsed类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折叠按钮</w:t>
      </w:r>
      <w:r>
        <w:rPr>
          <w:rFonts w:hint="default" w:ascii="Times New Roman" w:hAnsi="Times New Roman" w:cs="Times New Roman"/>
          <w:highlight w:val="none"/>
          <w:lang w:eastAsia="zh-CN"/>
        </w:rPr>
        <w:t>设置</w:t>
      </w:r>
      <w:r>
        <w:rPr>
          <w:rFonts w:hint="default" w:ascii="Times New Roman" w:hAnsi="Times New Roman" w:cs="Times New Roman"/>
          <w:highlight w:val="none"/>
        </w:rPr>
        <w:t>data-toggle=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’</w:t>
      </w:r>
      <w:r>
        <w:rPr>
          <w:rFonts w:hint="default" w:ascii="Times New Roman" w:hAnsi="Times New Roman" w:cs="Times New Roman"/>
          <w:highlight w:val="none"/>
        </w:rPr>
        <w:t>collapse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’</w:t>
      </w:r>
      <w:r>
        <w:rPr>
          <w:rFonts w:hint="default" w:ascii="Times New Roman" w:hAnsi="Times New Roman" w:cs="Times New Roman"/>
          <w:highlight w:val="none"/>
        </w:rPr>
        <w:t>，折叠容器需要</w:t>
      </w:r>
      <w:r>
        <w:rPr>
          <w:rFonts w:hint="default" w:ascii="Times New Roman" w:hAnsi="Times New Roman" w:cs="Times New Roman"/>
          <w:highlight w:val="none"/>
          <w:lang w:eastAsia="zh-CN"/>
        </w:rPr>
        <w:t>添加</w:t>
      </w:r>
      <w:r>
        <w:rPr>
          <w:rFonts w:hint="default" w:ascii="Times New Roman" w:hAnsi="Times New Roman" w:cs="Times New Roman"/>
          <w:highlight w:val="none"/>
        </w:rPr>
        <w:t>collapse类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折叠按钮</w:t>
      </w:r>
      <w:r>
        <w:rPr>
          <w:rFonts w:hint="default" w:ascii="Times New Roman" w:hAnsi="Times New Roman" w:cs="Times New Roman"/>
          <w:highlight w:val="none"/>
          <w:lang w:eastAsia="zh-CN"/>
        </w:rPr>
        <w:t>设置</w:t>
      </w:r>
      <w:r>
        <w:rPr>
          <w:rFonts w:hint="default" w:ascii="Times New Roman" w:hAnsi="Times New Roman" w:cs="Times New Roman"/>
          <w:highlight w:val="none"/>
        </w:rPr>
        <w:t>data-toggle=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’</w:t>
      </w:r>
      <w:r>
        <w:rPr>
          <w:rFonts w:hint="default" w:ascii="Times New Roman" w:hAnsi="Times New Roman" w:cs="Times New Roman"/>
          <w:highlight w:val="none"/>
        </w:rPr>
        <w:t>scroll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’</w:t>
      </w:r>
      <w:r>
        <w:rPr>
          <w:rFonts w:hint="default" w:ascii="Times New Roman" w:hAnsi="Times New Roman" w:cs="Times New Roman"/>
          <w:highlight w:val="none"/>
        </w:rPr>
        <w:t>，折叠容器需要</w:t>
      </w:r>
      <w:r>
        <w:rPr>
          <w:rFonts w:hint="default" w:ascii="Times New Roman" w:hAnsi="Times New Roman" w:cs="Times New Roman"/>
          <w:highlight w:val="none"/>
          <w:lang w:eastAsia="zh-CN"/>
        </w:rPr>
        <w:t>添加</w:t>
      </w:r>
      <w:r>
        <w:rPr>
          <w:rFonts w:hint="default" w:ascii="Times New Roman" w:hAnsi="Times New Roman" w:cs="Times New Roman"/>
          <w:highlight w:val="none"/>
        </w:rPr>
        <w:t>collapse类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折叠按钮</w:t>
      </w:r>
      <w:r>
        <w:rPr>
          <w:rFonts w:hint="default" w:ascii="Times New Roman" w:hAnsi="Times New Roman" w:cs="Times New Roman"/>
          <w:highlight w:val="none"/>
          <w:lang w:eastAsia="zh-CN"/>
        </w:rPr>
        <w:t>设置</w:t>
      </w:r>
      <w:r>
        <w:rPr>
          <w:rFonts w:hint="default" w:ascii="Times New Roman" w:hAnsi="Times New Roman" w:cs="Times New Roman"/>
          <w:highlight w:val="none"/>
        </w:rPr>
        <w:t>data-spy=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’</w:t>
      </w:r>
      <w:r>
        <w:rPr>
          <w:rFonts w:hint="default" w:ascii="Times New Roman" w:hAnsi="Times New Roman" w:cs="Times New Roman"/>
          <w:highlight w:val="none"/>
        </w:rPr>
        <w:t>scroll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’</w:t>
      </w:r>
      <w:r>
        <w:rPr>
          <w:rFonts w:hint="default" w:ascii="Times New Roman" w:hAnsi="Times New Roman" w:cs="Times New Roman"/>
          <w:highlight w:val="none"/>
        </w:rPr>
        <w:t>，折叠容器需要</w:t>
      </w:r>
      <w:r>
        <w:rPr>
          <w:rFonts w:hint="default" w:ascii="Times New Roman" w:hAnsi="Times New Roman" w:cs="Times New Roman"/>
          <w:highlight w:val="none"/>
          <w:lang w:eastAsia="zh-CN"/>
        </w:rPr>
        <w:t>添加</w:t>
      </w:r>
      <w:r>
        <w:rPr>
          <w:rFonts w:hint="default" w:ascii="Times New Roman" w:hAnsi="Times New Roman" w:cs="Times New Roman"/>
          <w:highlight w:val="none"/>
        </w:rPr>
        <w:t>collapse类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4、</w:t>
      </w:r>
      <w:r>
        <w:rPr>
          <w:rFonts w:hint="default" w:ascii="Times New Roman" w:hAnsi="Times New Roman" w:cs="Times New Roman"/>
          <w:highlight w:val="none"/>
        </w:rPr>
        <w:t>在Bootstrap中实现.nav的内容按比例填充所有可用空间，应该加哪个类（）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.</w:t>
      </w:r>
      <w:r>
        <w:rPr>
          <w:rFonts w:hint="default" w:ascii="Times New Roman" w:hAnsi="Times New Roman" w:cs="Times New Roman"/>
          <w:highlight w:val="none"/>
        </w:rPr>
        <w:t>nav-center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.</w:t>
      </w:r>
      <w:r>
        <w:rPr>
          <w:rFonts w:hint="default" w:ascii="Times New Roman" w:hAnsi="Times New Roman" w:cs="Times New Roman"/>
          <w:highlight w:val="none"/>
        </w:rPr>
        <w:t>nav-fill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.</w:t>
      </w:r>
      <w:r>
        <w:rPr>
          <w:rFonts w:hint="default" w:ascii="Times New Roman" w:hAnsi="Times New Roman" w:cs="Times New Roman"/>
          <w:highlight w:val="none"/>
        </w:rPr>
        <w:t>nav-left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.</w:t>
      </w:r>
      <w:r>
        <w:rPr>
          <w:rFonts w:hint="default" w:ascii="Times New Roman" w:hAnsi="Times New Roman" w:cs="Times New Roman"/>
          <w:highlight w:val="none"/>
        </w:rPr>
        <w:t>nav-right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5、在</w:t>
      </w:r>
      <w:r>
        <w:rPr>
          <w:rFonts w:hint="default" w:ascii="Times New Roman" w:hAnsi="Times New Roman" w:cs="Times New Roman"/>
          <w:highlight w:val="none"/>
        </w:rPr>
        <w:t>Bootstrap中，</w:t>
      </w:r>
      <w:r>
        <w:rPr>
          <w:rFonts w:hint="default" w:ascii="Times New Roman" w:hAnsi="Times New Roman" w:cs="Times New Roman"/>
          <w:highlight w:val="none"/>
          <w:lang w:eastAsia="zh-CN"/>
        </w:rPr>
        <w:t>使用</w:t>
      </w:r>
      <w:r>
        <w:rPr>
          <w:rFonts w:hint="default" w:ascii="Times New Roman" w:hAnsi="Times New Roman" w:cs="Times New Roman"/>
          <w:highlight w:val="none"/>
        </w:rPr>
        <w:t>tab</w:t>
      </w:r>
      <w:r>
        <w:rPr>
          <w:rFonts w:hint="default" w:ascii="Times New Roman" w:hAnsi="Times New Roman" w:cs="Times New Roman"/>
          <w:highlight w:val="none"/>
          <w:lang w:eastAsia="zh-CN"/>
        </w:rPr>
        <w:t>标签页插件</w:t>
      </w:r>
      <w:r>
        <w:rPr>
          <w:rFonts w:hint="default" w:ascii="Times New Roman" w:hAnsi="Times New Roman" w:cs="Times New Roman"/>
          <w:highlight w:val="none"/>
        </w:rPr>
        <w:t>，要显示的内容要放在下方哪个容器里面（）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.</w:t>
      </w:r>
      <w:r>
        <w:rPr>
          <w:rFonts w:hint="default" w:ascii="Times New Roman" w:hAnsi="Times New Roman" w:cs="Times New Roman"/>
          <w:highlight w:val="none"/>
        </w:rPr>
        <w:t>content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.</w:t>
      </w:r>
      <w:r>
        <w:rPr>
          <w:rFonts w:hint="default" w:ascii="Times New Roman" w:hAnsi="Times New Roman" w:cs="Times New Roman"/>
          <w:highlight w:val="none"/>
        </w:rPr>
        <w:t>tab-group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.</w:t>
      </w:r>
      <w:r>
        <w:rPr>
          <w:rFonts w:hint="default" w:ascii="Times New Roman" w:hAnsi="Times New Roman" w:cs="Times New Roman"/>
          <w:highlight w:val="none"/>
        </w:rPr>
        <w:t>tab-body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.</w:t>
      </w:r>
      <w:r>
        <w:rPr>
          <w:rFonts w:hint="default" w:ascii="Times New Roman" w:hAnsi="Times New Roman" w:cs="Times New Roman"/>
          <w:highlight w:val="none"/>
        </w:rPr>
        <w:t>tab-content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6、以下</w:t>
      </w:r>
      <w:r>
        <w:rPr>
          <w:rFonts w:hint="default" w:ascii="Times New Roman" w:hAnsi="Times New Roman" w:cs="Times New Roman"/>
          <w:highlight w:val="none"/>
        </w:rPr>
        <w:t>哪</w:t>
      </w:r>
      <w:r>
        <w:rPr>
          <w:rFonts w:hint="default" w:ascii="Times New Roman" w:hAnsi="Times New Roman" w:cs="Times New Roman"/>
          <w:highlight w:val="none"/>
          <w:lang w:eastAsia="zh-CN"/>
        </w:rPr>
        <w:t>个</w:t>
      </w:r>
      <w:r>
        <w:rPr>
          <w:rFonts w:hint="default" w:ascii="Times New Roman" w:hAnsi="Times New Roman" w:cs="Times New Roman"/>
          <w:highlight w:val="none"/>
        </w:rPr>
        <w:t>标签不是 HTML 5 的语义化标签（）。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&lt;</w:t>
      </w:r>
      <w:r>
        <w:rPr>
          <w:rFonts w:hint="default" w:ascii="Times New Roman" w:hAnsi="Times New Roman" w:cs="Times New Roman"/>
          <w:highlight w:val="none"/>
        </w:rPr>
        <w:t>header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&gt;&lt;/</w:t>
      </w:r>
      <w:r>
        <w:rPr>
          <w:rFonts w:hint="default" w:ascii="Times New Roman" w:hAnsi="Times New Roman" w:cs="Times New Roman"/>
          <w:highlight w:val="none"/>
        </w:rPr>
        <w:t>header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&gt;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&lt;</w:t>
      </w:r>
      <w:r>
        <w:rPr>
          <w:rFonts w:hint="default" w:ascii="Times New Roman" w:hAnsi="Times New Roman" w:cs="Times New Roman"/>
          <w:highlight w:val="none"/>
        </w:rPr>
        <w:t>section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&gt;&lt;/</w:t>
      </w:r>
      <w:r>
        <w:rPr>
          <w:rFonts w:hint="default" w:ascii="Times New Roman" w:hAnsi="Times New Roman" w:cs="Times New Roman"/>
          <w:highlight w:val="none"/>
        </w:rPr>
        <w:t>section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&gt;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&lt;</w:t>
      </w:r>
      <w:r>
        <w:rPr>
          <w:rFonts w:hint="default" w:ascii="Times New Roman" w:hAnsi="Times New Roman" w:cs="Times New Roman"/>
          <w:highlight w:val="none"/>
        </w:rPr>
        <w:t>marquee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&gt;&lt;/</w:t>
      </w:r>
      <w:r>
        <w:rPr>
          <w:rFonts w:hint="default" w:ascii="Times New Roman" w:hAnsi="Times New Roman" w:cs="Times New Roman"/>
          <w:highlight w:val="none"/>
        </w:rPr>
        <w:t>marquee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&gt;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bookmarkStart w:id="1" w:name="_GoBack"/>
      <w:bookmarkEnd w:id="1"/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&lt;</w:t>
      </w:r>
      <w:r>
        <w:rPr>
          <w:rFonts w:hint="default" w:ascii="Times New Roman" w:hAnsi="Times New Roman" w:cs="Times New Roman"/>
          <w:highlight w:val="none"/>
        </w:rPr>
        <w:t>article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&gt;&lt;/</w:t>
      </w:r>
      <w:r>
        <w:rPr>
          <w:rFonts w:hint="default" w:ascii="Times New Roman" w:hAnsi="Times New Roman" w:cs="Times New Roman"/>
          <w:highlight w:val="none"/>
        </w:rPr>
        <w:t>article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&gt;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7、在使用css3盒模型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时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，</w:t>
      </w:r>
      <w:r>
        <w:rPr>
          <w:rFonts w:hint="default" w:ascii="Times New Roman" w:hAnsi="Times New Roman" w:cs="Times New Roman"/>
          <w:highlight w:val="none"/>
        </w:rPr>
        <w:t>box-sizing属性设置为（），元素的宽度只是该元素内容的宽度，而不包括边框和内边距的宽度。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content-box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border-box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text-box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none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8、</w:t>
      </w:r>
      <w:r>
        <w:rPr>
          <w:rFonts w:hint="default" w:ascii="Times New Roman" w:hAnsi="Times New Roman" w:cs="Times New Roman"/>
          <w:highlight w:val="none"/>
          <w:lang w:eastAsia="zh-CN"/>
        </w:rPr>
        <w:t>实现</w:t>
      </w:r>
      <w:r>
        <w:rPr>
          <w:rFonts w:hint="default" w:ascii="Times New Roman" w:hAnsi="Times New Roman" w:cs="Times New Roman"/>
          <w:highlight w:val="none"/>
        </w:rPr>
        <w:t>一个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css3</w:t>
      </w:r>
      <w:r>
        <w:rPr>
          <w:rFonts w:hint="default" w:ascii="Times New Roman" w:hAnsi="Times New Roman" w:cs="Times New Roman"/>
          <w:highlight w:val="none"/>
        </w:rPr>
        <w:t>线性渐变</w:t>
      </w:r>
      <w:r>
        <w:rPr>
          <w:rFonts w:hint="default" w:ascii="Times New Roman" w:hAnsi="Times New Roman" w:cs="Times New Roman"/>
          <w:highlight w:val="none"/>
          <w:lang w:eastAsia="zh-CN"/>
        </w:rPr>
        <w:t>效果</w:t>
      </w:r>
      <w:r>
        <w:rPr>
          <w:rFonts w:hint="default" w:ascii="Times New Roman" w:hAnsi="Times New Roman" w:cs="Times New Roman"/>
          <w:highlight w:val="none"/>
        </w:rPr>
        <w:t>，渐变的方向是从右上角到左下角，起点颜色是从白色到黑色，以下写法正确的是（）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background:linear-gradient(225deg,rgba(0,0,0,1),rgba(255,255,255,1));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background:linear-gradient(-135deg,hsla(120,100%,0%,1),hsla(240,100%,100%,1));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background:linear-gradient(to top left,white,black);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background: linear-gradient(to bottom left, white, black);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9、使用css3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过渡效果</w:t>
      </w:r>
      <w:r>
        <w:rPr>
          <w:rFonts w:hint="eastAsia" w:ascii="Times New Roman" w:hAnsi="Times New Roman" w:cs="Times New Roman"/>
          <w:highlight w:val="none"/>
          <w:lang w:eastAsia="zh-CN"/>
        </w:rPr>
        <w:t>“</w:t>
      </w:r>
      <w:r>
        <w:rPr>
          <w:rFonts w:hint="default" w:ascii="Times New Roman" w:hAnsi="Times New Roman" w:cs="Times New Roman"/>
          <w:highlight w:val="none"/>
        </w:rPr>
        <w:t>transition: width .5s ease-in .1s;</w:t>
      </w:r>
      <w:r>
        <w:rPr>
          <w:rFonts w:hint="eastAsia" w:ascii="Times New Roman" w:hAnsi="Times New Roman" w:cs="Times New Roman"/>
          <w:highlight w:val="none"/>
          <w:lang w:eastAsia="zh-CN"/>
        </w:rPr>
        <w:t>”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，</w:t>
      </w:r>
      <w:r>
        <w:rPr>
          <w:rFonts w:hint="eastAsia" w:ascii="Times New Roman" w:hAnsi="Times New Roman" w:cs="Times New Roman"/>
          <w:highlight w:val="none"/>
          <w:lang w:eastAsia="zh-CN"/>
        </w:rPr>
        <w:t>其中“</w:t>
      </w:r>
      <w:r>
        <w:rPr>
          <w:rFonts w:hint="default" w:ascii="Times New Roman" w:hAnsi="Times New Roman" w:cs="Times New Roman"/>
          <w:highlight w:val="none"/>
        </w:rPr>
        <w:t>.5s</w:t>
      </w:r>
      <w:r>
        <w:rPr>
          <w:rFonts w:hint="eastAsia" w:ascii="Times New Roman" w:hAnsi="Times New Roman" w:cs="Times New Roman"/>
          <w:highlight w:val="none"/>
          <w:lang w:eastAsia="zh-CN"/>
        </w:rPr>
        <w:t>”</w:t>
      </w:r>
      <w:r>
        <w:rPr>
          <w:rFonts w:hint="default" w:ascii="Times New Roman" w:hAnsi="Times New Roman" w:cs="Times New Roman"/>
          <w:highlight w:val="none"/>
        </w:rPr>
        <w:t> 对应的属性是（）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eastAsia" w:ascii="Times New Roman" w:hAnsi="Times New Roman" w:cs="Times New Roman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transition-property</w:t>
      </w:r>
      <w:r>
        <w:rPr>
          <w:rFonts w:hint="eastAsia" w:ascii="Times New Roman" w:hAnsi="Times New Roman" w:cs="Times New Roman"/>
          <w:highlight w:val="none"/>
          <w:lang w:eastAsia="zh-CN"/>
        </w:rPr>
        <w:t>：</w:t>
      </w:r>
      <w:r>
        <w:rPr>
          <w:rFonts w:hint="default" w:ascii="Times New Roman" w:hAnsi="Times New Roman" w:cs="Times New Roman"/>
          <w:highlight w:val="none"/>
        </w:rPr>
        <w:t>对象中的参与过渡的属性</w:t>
      </w:r>
    </w:p>
    <w:p>
      <w:pPr>
        <w:rPr>
          <w:rFonts w:hint="eastAsia" w:ascii="Times New Roman" w:hAnsi="Times New Roman" w:cs="Times New Roman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transition-duration</w:t>
      </w:r>
      <w:r>
        <w:rPr>
          <w:rFonts w:hint="eastAsia" w:ascii="Times New Roman" w:hAnsi="Times New Roman" w:cs="Times New Roman"/>
          <w:highlight w:val="none"/>
          <w:lang w:eastAsia="zh-CN"/>
        </w:rPr>
        <w:t>：</w:t>
      </w:r>
      <w:r>
        <w:rPr>
          <w:rFonts w:hint="default" w:ascii="Times New Roman" w:hAnsi="Times New Roman" w:cs="Times New Roman"/>
          <w:highlight w:val="none"/>
        </w:rPr>
        <w:t>对象过渡的持续时间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 xml:space="preserve">transition-timing-function </w:t>
      </w:r>
      <w:r>
        <w:rPr>
          <w:rFonts w:hint="eastAsia" w:ascii="Times New Roman" w:hAnsi="Times New Roman" w:cs="Times New Roman"/>
          <w:highlight w:val="none"/>
          <w:lang w:eastAsia="zh-CN"/>
        </w:rPr>
        <w:t>：</w:t>
      </w:r>
      <w:r>
        <w:rPr>
          <w:rFonts w:hint="default" w:ascii="Times New Roman" w:hAnsi="Times New Roman" w:cs="Times New Roman"/>
          <w:highlight w:val="none"/>
        </w:rPr>
        <w:t xml:space="preserve">对象中过渡的动画类型  </w:t>
      </w:r>
    </w:p>
    <w:p>
      <w:pPr>
        <w:rPr>
          <w:rFonts w:hint="eastAsia" w:ascii="Times New Roman" w:hAnsi="Times New Roman" w:cs="Times New Roman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transition-delay</w:t>
      </w:r>
      <w:r>
        <w:rPr>
          <w:rFonts w:hint="eastAsia" w:ascii="Times New Roman" w:hAnsi="Times New Roman" w:cs="Times New Roman"/>
          <w:highlight w:val="none"/>
          <w:lang w:eastAsia="zh-CN"/>
        </w:rPr>
        <w:t>：</w:t>
      </w:r>
      <w:r>
        <w:rPr>
          <w:rFonts w:hint="default" w:ascii="Times New Roman" w:hAnsi="Times New Roman" w:cs="Times New Roman"/>
          <w:highlight w:val="none"/>
        </w:rPr>
        <w:t>对象延迟过渡的时间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10、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使用SQL语句创建</w:t>
      </w:r>
      <w:r>
        <w:rPr>
          <w:rFonts w:hint="default" w:ascii="Times New Roman" w:hAnsi="Times New Roman" w:cs="Times New Roman"/>
          <w:highlight w:val="none"/>
        </w:rPr>
        <w:t>数据库</w:t>
      </w:r>
      <w:r>
        <w:rPr>
          <w:rFonts w:hint="eastAsia" w:ascii="Times New Roman" w:hAnsi="Times New Roman" w:cs="Times New Roman"/>
          <w:highlight w:val="none"/>
          <w:lang w:eastAsia="zh-CN"/>
        </w:rPr>
        <w:t>，数据库名为</w:t>
      </w:r>
      <w:r>
        <w:rPr>
          <w:rFonts w:hint="default" w:ascii="Times New Roman" w:hAnsi="Times New Roman" w:cs="Times New Roman"/>
          <w:highlight w:val="none"/>
        </w:rPr>
        <w:t>mytest</w:t>
      </w:r>
      <w:r>
        <w:rPr>
          <w:rFonts w:hint="eastAsia" w:ascii="Times New Roman" w:hAnsi="Times New Roman" w:cs="Times New Roman"/>
          <w:highlight w:val="none"/>
          <w:lang w:eastAsia="zh-CN"/>
        </w:rPr>
        <w:t>，下列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SQL语句写法是正确的是（）。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create mytest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create table mytest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database mytest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create database mytest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1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下列哪项为查找结果按照学号降序排列</w:t>
      </w:r>
      <w:r>
        <w:rPr>
          <w:rFonts w:hint="eastAsia" w:ascii="Times New Roman" w:hAnsi="Times New Roman" w:cs="Times New Roman"/>
          <w:highlight w:val="none"/>
          <w:lang w:eastAsia="zh-CN"/>
        </w:rPr>
        <w:t>（）。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ORDER BY DESC StuNum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ORDER BY StuNum DESC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ORDER BY StuNum ASC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ORDER BY ASC StuNum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2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在视图上不能完成的操作是（）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查询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在视图上定义新的视图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更新视图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在视图上定义新的表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3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用于将事务处理写到数据库的命令是</w:t>
      </w:r>
      <w:r>
        <w:rPr>
          <w:rFonts w:hint="eastAsia" w:ascii="Times New Roman" w:hAnsi="Times New Roman" w:cs="Times New Roman"/>
          <w:highlight w:val="none"/>
          <w:lang w:eastAsia="zh-CN"/>
        </w:rPr>
        <w:t>（）。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insert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rollback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commit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savepoint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4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关于</w:t>
      </w:r>
      <w:r>
        <w:rPr>
          <w:rFonts w:hint="eastAsia" w:ascii="Times New Roman" w:hAnsi="Times New Roman" w:cs="Times New Roman"/>
          <w:highlight w:val="none"/>
          <w:lang w:eastAsia="zh-CN"/>
        </w:rPr>
        <w:t>PHP</w:t>
      </w:r>
      <w:r>
        <w:rPr>
          <w:rFonts w:hint="default" w:ascii="Times New Roman" w:hAnsi="Times New Roman" w:cs="Times New Roman"/>
          <w:highlight w:val="none"/>
        </w:rPr>
        <w:t>，下列说法错误的是（）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开发</w:t>
      </w:r>
      <w:r>
        <w:rPr>
          <w:rFonts w:hint="eastAsia" w:ascii="Times New Roman" w:hAnsi="Times New Roman" w:cs="Times New Roman"/>
          <w:highlight w:val="none"/>
          <w:lang w:eastAsia="zh-CN"/>
        </w:rPr>
        <w:t>PHP</w:t>
      </w:r>
      <w:r>
        <w:rPr>
          <w:rFonts w:hint="default" w:ascii="Times New Roman" w:hAnsi="Times New Roman" w:cs="Times New Roman"/>
          <w:highlight w:val="none"/>
        </w:rPr>
        <w:t>网页所使用的脚本语言是</w:t>
      </w:r>
      <w:r>
        <w:rPr>
          <w:rFonts w:hint="eastAsia" w:ascii="Times New Roman" w:hAnsi="Times New Roman" w:cs="Times New Roman"/>
          <w:highlight w:val="none"/>
          <w:lang w:eastAsia="zh-CN"/>
        </w:rPr>
        <w:t>PHP</w:t>
      </w:r>
      <w:r>
        <w:rPr>
          <w:rFonts w:hint="default" w:ascii="Times New Roman" w:hAnsi="Times New Roman" w:cs="Times New Roman"/>
          <w:highlight w:val="none"/>
        </w:rPr>
        <w:t xml:space="preserve">      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网页中的</w:t>
      </w:r>
      <w:r>
        <w:rPr>
          <w:rFonts w:hint="eastAsia" w:ascii="Times New Roman" w:hAnsi="Times New Roman" w:cs="Times New Roman"/>
          <w:highlight w:val="none"/>
          <w:lang w:eastAsia="zh-CN"/>
        </w:rPr>
        <w:t>PHP</w:t>
      </w:r>
      <w:r>
        <w:rPr>
          <w:rFonts w:hint="default" w:ascii="Times New Roman" w:hAnsi="Times New Roman" w:cs="Times New Roman"/>
          <w:highlight w:val="none"/>
        </w:rPr>
        <w:t>代码同html标记符一样，必须用分隔符</w:t>
      </w:r>
      <w:r>
        <w:rPr>
          <w:rFonts w:hint="eastAsia" w:ascii="Times New Roman" w:hAnsi="Times New Roman" w:cs="Times New Roman"/>
          <w:highlight w:val="none"/>
          <w:lang w:eastAsia="zh-CN"/>
        </w:rPr>
        <w:t>”</w:t>
      </w:r>
      <w:r>
        <w:rPr>
          <w:rFonts w:hint="default" w:ascii="Times New Roman" w:hAnsi="Times New Roman" w:cs="Times New Roman"/>
          <w:highlight w:val="none"/>
        </w:rPr>
        <w:t>&lt;</w:t>
      </w:r>
      <w:r>
        <w:rPr>
          <w:rFonts w:hint="eastAsia" w:ascii="Times New Roman" w:hAnsi="Times New Roman" w:cs="Times New Roman"/>
          <w:highlight w:val="none"/>
          <w:lang w:eastAsia="zh-CN"/>
        </w:rPr>
        <w:t>”</w:t>
      </w:r>
      <w:r>
        <w:rPr>
          <w:rFonts w:hint="default" w:ascii="Times New Roman" w:hAnsi="Times New Roman" w:cs="Times New Roman"/>
          <w:highlight w:val="none"/>
        </w:rPr>
        <w:t>和</w:t>
      </w:r>
      <w:r>
        <w:rPr>
          <w:rFonts w:hint="eastAsia" w:ascii="Times New Roman" w:hAnsi="Times New Roman" w:cs="Times New Roman"/>
          <w:highlight w:val="none"/>
          <w:lang w:eastAsia="zh-CN"/>
        </w:rPr>
        <w:t>”</w:t>
      </w:r>
      <w:r>
        <w:rPr>
          <w:rFonts w:hint="default" w:ascii="Times New Roman" w:hAnsi="Times New Roman" w:cs="Times New Roman"/>
          <w:highlight w:val="none"/>
        </w:rPr>
        <w:t>&gt;</w:t>
      </w:r>
      <w:r>
        <w:rPr>
          <w:rFonts w:hint="eastAsia" w:ascii="Times New Roman" w:hAnsi="Times New Roman" w:cs="Times New Roman"/>
          <w:highlight w:val="none"/>
          <w:lang w:eastAsia="zh-CN"/>
        </w:rPr>
        <w:t>”</w:t>
      </w:r>
      <w:r>
        <w:rPr>
          <w:rFonts w:hint="default" w:ascii="Times New Roman" w:hAnsi="Times New Roman" w:cs="Times New Roman"/>
          <w:highlight w:val="none"/>
        </w:rPr>
        <w:t xml:space="preserve">将其括起来      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C、PHP</w:t>
      </w:r>
      <w:r>
        <w:rPr>
          <w:rFonts w:hint="default" w:ascii="Times New Roman" w:hAnsi="Times New Roman" w:cs="Times New Roman"/>
          <w:highlight w:val="none"/>
        </w:rPr>
        <w:t>网页，运行时在客户端可查看到真实的</w:t>
      </w:r>
      <w:r>
        <w:rPr>
          <w:rFonts w:hint="eastAsia" w:ascii="Times New Roman" w:hAnsi="Times New Roman" w:cs="Times New Roman"/>
          <w:highlight w:val="none"/>
          <w:lang w:eastAsia="zh-CN"/>
        </w:rPr>
        <w:t>PHP</w:t>
      </w:r>
      <w:r>
        <w:rPr>
          <w:rFonts w:hint="default" w:ascii="Times New Roman" w:hAnsi="Times New Roman" w:cs="Times New Roman"/>
          <w:highlight w:val="none"/>
        </w:rPr>
        <w:t xml:space="preserve">源代码      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D、PHP</w:t>
      </w:r>
      <w:r>
        <w:rPr>
          <w:rFonts w:hint="default" w:ascii="Times New Roman" w:hAnsi="Times New Roman" w:cs="Times New Roman"/>
          <w:highlight w:val="none"/>
        </w:rPr>
        <w:t>和html可混合编程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5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以下</w:t>
      </w:r>
      <w:r>
        <w:rPr>
          <w:rFonts w:hint="eastAsia" w:ascii="Times New Roman" w:hAnsi="Times New Roman" w:cs="Times New Roman"/>
          <w:highlight w:val="none"/>
          <w:lang w:eastAsia="zh-CN"/>
        </w:rPr>
        <w:t>PHP</w:t>
      </w:r>
      <w:r>
        <w:rPr>
          <w:rFonts w:hint="default" w:ascii="Times New Roman" w:hAnsi="Times New Roman" w:cs="Times New Roman"/>
          <w:highlight w:val="none"/>
        </w:rPr>
        <w:t>变量名不正确的是（）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$_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b</w:t>
      </w:r>
      <w:r>
        <w:rPr>
          <w:rFonts w:hint="default" w:ascii="Times New Roman" w:hAnsi="Times New Roman" w:cs="Times New Roman"/>
          <w:highlight w:val="none"/>
        </w:rPr>
        <w:t>eijing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$_Beijing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$9Beijing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$Beijing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6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、array_push()的作用是（）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A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将数组的第一个元素弹出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highlight w:val="none"/>
          <w:lang w:val="en-US" w:eastAsia="zh-CN"/>
        </w:rPr>
        <w:t>B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将数组的最后一个元素弹出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C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将一个或多个元素压入数组的末尾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highlight w:val="none"/>
          <w:lang w:val="en-US" w:eastAsia="zh-CN"/>
        </w:rPr>
        <w:t>D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将一个或多个元素插入数组的开头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7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以下关于继承的说法错误的是</w:t>
      </w:r>
      <w:r>
        <w:rPr>
          <w:rFonts w:hint="default" w:ascii="Times New Roman" w:hAnsi="Times New Roman" w:cs="Times New Roman"/>
          <w:highlight w:val="none"/>
          <w:lang w:eastAsia="zh-CN"/>
        </w:rPr>
        <w:t>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一个类可以在声明中用extends关键字继承另一个类的方法和属性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如果父类中的方法被声明为 final，则子类无法覆盖该方法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C、PHP</w:t>
      </w:r>
      <w:r>
        <w:rPr>
          <w:rFonts w:hint="default" w:ascii="Times New Roman" w:hAnsi="Times New Roman" w:cs="Times New Roman"/>
          <w:highlight w:val="none"/>
        </w:rPr>
        <w:t>可以多重继承，一个类可以继承多个父类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属性不能被定义为 final，只有类和方法才能被定义为 final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8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执行以下代码，输出结果是</w:t>
      </w:r>
      <w:r>
        <w:rPr>
          <w:rFonts w:hint="eastAsia" w:ascii="Times New Roman" w:hAnsi="Times New Roman" w:cs="Times New Roman"/>
          <w:highlight w:val="none"/>
          <w:lang w:eastAsia="zh-CN"/>
        </w:rPr>
        <w:t>（）。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</w:rPr>
        <w:t>&lt;?</w:t>
      </w:r>
      <w:r>
        <w:rPr>
          <w:rFonts w:hint="eastAsia" w:ascii="Times New Roman" w:hAnsi="Times New Roman" w:cs="Times New Roman"/>
          <w:highlight w:val="none"/>
          <w:lang w:eastAsia="zh-CN"/>
        </w:rPr>
        <w:t>PHP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default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</w:rPr>
        <w:t>class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a{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default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eastAsia="zh-CN"/>
        </w:rPr>
        <w:t xml:space="preserve">    </w:t>
      </w:r>
      <w:r>
        <w:rPr>
          <w:rFonts w:hint="default" w:ascii="Times New Roman" w:hAnsi="Times New Roman" w:cs="Times New Roman"/>
          <w:highlight w:val="none"/>
        </w:rPr>
        <w:t>function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__construct(){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  <w:lang w:eastAsia="zh-CN"/>
        </w:rPr>
        <w:t xml:space="preserve">        </w:t>
      </w:r>
      <w:r>
        <w:rPr>
          <w:rFonts w:hint="default" w:ascii="Times New Roman" w:hAnsi="Times New Roman" w:cs="Times New Roman"/>
          <w:highlight w:val="none"/>
        </w:rPr>
        <w:t>echo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"echo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class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a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something";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 xml:space="preserve">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200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default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</w:rPr>
        <w:t>class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b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extends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a{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default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eastAsia="zh-CN"/>
        </w:rPr>
        <w:t xml:space="preserve">    </w:t>
      </w:r>
      <w:r>
        <w:rPr>
          <w:rFonts w:hint="default" w:ascii="Times New Roman" w:hAnsi="Times New Roman" w:cs="Times New Roman"/>
          <w:highlight w:val="none"/>
        </w:rPr>
        <w:t>function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__construct(){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  <w:lang w:eastAsia="zh-CN"/>
        </w:rPr>
        <w:t xml:space="preserve">        </w:t>
      </w:r>
      <w:r>
        <w:rPr>
          <w:rFonts w:hint="default" w:ascii="Times New Roman" w:hAnsi="Times New Roman" w:cs="Times New Roman"/>
          <w:highlight w:val="none"/>
        </w:rPr>
        <w:t>echo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"echo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class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b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something";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default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eastAsia="zh-CN"/>
        </w:rPr>
        <w:t xml:space="preserve">   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}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$a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=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new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b();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?&gt;</w:t>
      </w:r>
    </w:p>
    <w:p>
      <w:pPr>
        <w:rPr>
          <w:rFonts w:hint="default" w:ascii="Times New Roman" w:hAnsi="Times New Roman" w:cs="Times New Roman" w:eastAsiaTheme="minorEastAsia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echo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class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a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something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echo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class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b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something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echo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class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b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something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echo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class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a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something</w:t>
      </w:r>
    </w:p>
    <w:p>
      <w:pPr>
        <w:rPr>
          <w:rFonts w:hint="default" w:ascii="Times New Roman" w:hAnsi="Times New Roman" w:cs="Times New Roman" w:eastAsiaTheme="minorEastAsia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echo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class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a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something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echo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class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b</w:t>
      </w:r>
      <w:r>
        <w:rPr>
          <w:rFonts w:hint="default" w:ascii="Times New Roman" w:hAnsi="Times New Roman" w:cs="Times New Roman"/>
          <w:highlight w:val="none"/>
          <w:lang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something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19、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下面有关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PHP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中require()和include()的描述，说法错误的是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（）。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 xml:space="preserve">require函数通常放在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PHP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 xml:space="preserve"> 程序的最前面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include函数一般是放在流程控制的处理部分中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 xml:space="preserve">require_once 语句和 require 语句完全相同，唯一区别是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PHP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 xml:space="preserve"> 会检查该文件是否已经被包含过，如果是则不会再次包含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require在引入不存文件时产生一个警告且脚本还会继续执行，而include则会导致一个致命性错误且脚本停止执行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20、PHP用于存储用户会话信息的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超级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全局变量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是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（）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A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$_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GET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highlight w:val="none"/>
          <w:lang w:val="en-US" w:eastAsia="zh-CN"/>
        </w:rPr>
        <w:t>B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$_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POST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highlight w:val="none"/>
          <w:lang w:val="en-US" w:eastAsia="zh-CN"/>
        </w:rPr>
        <w:t>C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$_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FILES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highlight w:val="none"/>
          <w:lang w:val="en-US" w:eastAsia="zh-CN"/>
        </w:rPr>
        <w:t>D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$_SESSION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21、</w:t>
      </w:r>
      <w:r>
        <w:rPr>
          <w:rFonts w:hint="default" w:ascii="Times New Roman" w:hAnsi="Times New Roman" w:cs="Times New Roman"/>
          <w:highlight w:val="none"/>
        </w:rPr>
        <w:t>在</w:t>
      </w:r>
      <w:r>
        <w:rPr>
          <w:rFonts w:hint="eastAsia" w:ascii="Times New Roman" w:hAnsi="Times New Roman" w:cs="Times New Roman"/>
          <w:highlight w:val="none"/>
          <w:lang w:eastAsia="zh-CN"/>
        </w:rPr>
        <w:t>PHP</w:t>
      </w:r>
      <w:r>
        <w:rPr>
          <w:rFonts w:hint="default" w:ascii="Times New Roman" w:hAnsi="Times New Roman" w:cs="Times New Roman"/>
          <w:highlight w:val="none"/>
        </w:rPr>
        <w:t>中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用于存储</w:t>
      </w:r>
      <w:r>
        <w:rPr>
          <w:rFonts w:hint="default" w:ascii="Times New Roman" w:hAnsi="Times New Roman" w:cs="Times New Roman"/>
          <w:highlight w:val="none"/>
        </w:rPr>
        <w:t>cookie数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据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的超级全局变量是</w:t>
      </w:r>
      <w:r>
        <w:rPr>
          <w:rFonts w:hint="eastAsia" w:ascii="Times New Roman" w:hAnsi="Times New Roman" w:cs="Times New Roman"/>
          <w:highlight w:val="none"/>
          <w:lang w:eastAsia="zh-CN"/>
        </w:rPr>
        <w:t>（）。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A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$_COOKIES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highlight w:val="none"/>
        </w:rPr>
        <w:t>B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$_GETCOOKIES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C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$_GETCOOKIE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highlight w:val="none"/>
        </w:rPr>
        <w:t>D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$_COOKIE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22、</w:t>
      </w:r>
      <w:r>
        <w:rPr>
          <w:rFonts w:hint="eastAsia" w:ascii="Times New Roman" w:hAnsi="Times New Roman" w:cs="Times New Roman"/>
          <w:highlight w:val="none"/>
          <w:lang w:eastAsia="zh-CN"/>
        </w:rPr>
        <w:t>以下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PHP代码，用来查询mysql数据库中的User表，若能正常连接数据库，则以下选项中能正确执行$sql的查询语句的是（）。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default" w:ascii="Times New Roman" w:hAnsi="Times New Roman" w:cs="Times New Roman" w:eastAsiaTheme="minor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&lt;?php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……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$conn = new mysqli($servername, $username, $password, $dbname);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$sql ="select * from User";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default" w:ascii="Times New Roman" w:hAnsi="Times New Roman" w:cs="Times New Roman"/>
          <w:highlight w:val="none"/>
        </w:rPr>
      </w:pPr>
      <w:r>
        <w:rPr>
          <w:rFonts w:hint="eastAsia"/>
          <w:highlight w:val="none"/>
          <w:u w:val="single"/>
          <w:lang w:val="en-US" w:eastAsia="zh-CN"/>
        </w:rPr>
        <w:t>（  ）</w:t>
      </w:r>
      <w:r>
        <w:rPr>
          <w:rFonts w:hint="eastAsia"/>
          <w:highlight w:val="none"/>
          <w:lang w:val="en-US" w:eastAsia="zh-CN"/>
        </w:rPr>
        <w:t>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A、mysqli_query($conn, $sql);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B、$conn-&gt;execute($sql);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C、$conn-&gt;query($sql);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D、query($sql);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23、</w:t>
      </w:r>
      <w:r>
        <w:rPr>
          <w:rFonts w:hint="default" w:ascii="Times New Roman" w:hAnsi="Times New Roman" w:cs="Times New Roman"/>
          <w:highlight w:val="none"/>
        </w:rPr>
        <w:t>使用composer下载laravel时，若不指定下载版本，默认下载哪个版本的laravel（）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最新版本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稳定版本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某一固定版本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无法下载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24、</w:t>
      </w:r>
      <w:r>
        <w:rPr>
          <w:rFonts w:hint="default" w:ascii="Times New Roman" w:hAnsi="Times New Roman" w:cs="Times New Roman"/>
          <w:highlight w:val="none"/>
        </w:rPr>
        <w:t>laravel中控制器所在文件路径是（）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eastAsia" w:ascii="Times New Roman" w:hAnsi="Times New Roman" w:cs="Times New Roman" w:eastAsiaTheme="minorEastAsia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app/Http/Controller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routes/Http/Controller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app/Controller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app/Http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25、</w:t>
      </w:r>
      <w:r>
        <w:rPr>
          <w:rFonts w:hint="default" w:ascii="Times New Roman" w:hAnsi="Times New Roman" w:cs="Times New Roman"/>
          <w:highlight w:val="none"/>
        </w:rPr>
        <w:t>laravel的Blade模板中指定继承母模板的关键字是（）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@section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@extends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@include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@yield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26、</w:t>
      </w:r>
      <w:r>
        <w:rPr>
          <w:rFonts w:hint="default" w:ascii="Times New Roman" w:hAnsi="Times New Roman" w:cs="Times New Roman"/>
          <w:highlight w:val="none"/>
        </w:rPr>
        <w:t>以下laravel代码中$fillable作用是（）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class User extends Model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cs="Times New Roman" w:eastAsiaTheme="minorEastAsia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</w:rPr>
        <w:t xml:space="preserve">    // 定义模型关联的数据表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(</w:t>
      </w:r>
      <w:r>
        <w:rPr>
          <w:rFonts w:hint="default" w:ascii="Times New Roman" w:hAnsi="Times New Roman" w:cs="Times New Roman"/>
          <w:highlight w:val="none"/>
        </w:rPr>
        <w:t>一个模型只操作一个表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 xml:space="preserve">    protected $table = 'user';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 xml:space="preserve">    protected $fillable = ['user_account','user_password','email', 'create_time', 'del'];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}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设置允许写入的数据字段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设置不允许写入的数据字段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设置允许读取的数据字段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设置不允许读取的数据字段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27、</w:t>
      </w:r>
      <w:r>
        <w:rPr>
          <w:rFonts w:hint="default" w:ascii="Times New Roman" w:hAnsi="Times New Roman" w:cs="Times New Roman"/>
          <w:highlight w:val="none"/>
        </w:rPr>
        <w:t>下面选项中，创建XMLHttpRequest对象的语法正确的是（）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xmlhttp=new XMLHttpRequest();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xmlhttp=new ActiveXObject(""Microsoft.XMLHTTP"");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xmlhttp=new XMLHttpRequest(""Microsoft.XMLHTTP"");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xmlhttp=new ActiveXObject();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28、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使用jQuery发送AJAX请求</w:t>
      </w:r>
      <w:r>
        <w:rPr>
          <w:rFonts w:hint="default" w:ascii="Times New Roman" w:hAnsi="Times New Roman" w:cs="Times New Roman"/>
          <w:highlight w:val="none"/>
        </w:rPr>
        <w:t>，</w:t>
      </w:r>
      <w:r>
        <w:rPr>
          <w:rFonts w:hint="eastAsia" w:ascii="Times New Roman" w:hAnsi="Times New Roman" w:cs="Times New Roman"/>
          <w:highlight w:val="none"/>
          <w:lang w:eastAsia="zh-CN"/>
        </w:rPr>
        <w:t>关于</w:t>
      </w:r>
      <w:r>
        <w:rPr>
          <w:rFonts w:ascii="宋体" w:hAnsi="宋体" w:eastAsia="宋体" w:cs="宋体"/>
          <w:sz w:val="24"/>
          <w:szCs w:val="24"/>
        </w:rPr>
        <w:t>请求的类型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说法正确的是</w:t>
      </w:r>
      <w:r>
        <w:rPr>
          <w:rFonts w:hint="default" w:ascii="Times New Roman" w:hAnsi="Times New Roman" w:cs="Times New Roman"/>
          <w:highlight w:val="none"/>
        </w:rPr>
        <w:t xml:space="preserve"> 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eastAsia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A、只能发送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GET类型请求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B、只能发送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POST类型请求</w:t>
      </w:r>
    </w:p>
    <w:p>
      <w:pPr>
        <w:rPr>
          <w:rFonts w:hint="eastAsia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C、可以发送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PUT类型请求</w:t>
      </w: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D、可以发送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GET或者POST类型请求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29、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浏览器客户端向服务器发送AJAX请求，</w:t>
      </w:r>
      <w:r>
        <w:rPr>
          <w:rFonts w:hint="default" w:ascii="Times New Roman" w:hAnsi="Times New Roman" w:cs="Times New Roman"/>
          <w:highlight w:val="none"/>
        </w:rPr>
        <w:t>服务器接收请求，处理完毕后，返回数据为</w:t>
      </w:r>
      <w:r>
        <w:rPr>
          <w:rFonts w:hint="eastAsia" w:ascii="Times New Roman" w:hAnsi="Times New Roman" w:cs="Times New Roman"/>
          <w:highlight w:val="none"/>
          <w:lang w:eastAsia="zh-CN"/>
        </w:rPr>
        <w:t>“</w:t>
      </w:r>
      <w:r>
        <w:rPr>
          <w:rFonts w:hint="default" w:ascii="Times New Roman" w:hAnsi="Times New Roman" w:cs="Times New Roman"/>
          <w:highlight w:val="none"/>
        </w:rPr>
        <w:t>处理成功</w:t>
      </w:r>
      <w:r>
        <w:rPr>
          <w:rFonts w:hint="eastAsia" w:ascii="Times New Roman" w:hAnsi="Times New Roman" w:cs="Times New Roman"/>
          <w:highlight w:val="none"/>
          <w:lang w:eastAsia="zh-CN"/>
        </w:rPr>
        <w:t>”</w:t>
      </w:r>
      <w:r>
        <w:rPr>
          <w:rFonts w:hint="default" w:ascii="Times New Roman" w:hAnsi="Times New Roman" w:cs="Times New Roman"/>
          <w:highlight w:val="none"/>
        </w:rPr>
        <w:t>，AJAX获取到服务器返回的数据时，以下关于AJAX响应属性正确的是（）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status = 403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readyState = 4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status = 404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readyState = 3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30、</w:t>
      </w:r>
      <w:r>
        <w:rPr>
          <w:rFonts w:hint="default" w:ascii="Times New Roman" w:hAnsi="Times New Roman" w:cs="Times New Roman"/>
          <w:highlight w:val="none"/>
        </w:rPr>
        <w:t>下面选项中，将字符串""{""姓名"":""张三"",""性别"":""男""}""解析成JSON</w:t>
      </w:r>
      <w:r>
        <w:rPr>
          <w:rFonts w:hint="eastAsia" w:ascii="Times New Roman" w:hAnsi="Times New Roman" w:cs="Times New Roman"/>
          <w:highlight w:val="none"/>
          <w:lang w:eastAsia="zh-CN"/>
        </w:rPr>
        <w:t>对象，写</w:t>
      </w:r>
      <w:r>
        <w:rPr>
          <w:rFonts w:hint="default" w:ascii="Times New Roman" w:hAnsi="Times New Roman" w:cs="Times New Roman"/>
          <w:highlight w:val="none"/>
        </w:rPr>
        <w:t>法正确的是（）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JSON.parses(""{""姓名"":""张三"",""性别"":""男""}"");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JSON.stringify(""{""姓名"":""张三"",""性别"":""男""}"");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JSON.parse(""{""姓名"":""张三"",""性别"":""男""}"");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JSON.string(""{""姓名"":""张三"",""性别"":""男""}"");"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二、</w:t>
      </w:r>
      <w:r>
        <w:rPr>
          <w:rFonts w:hint="default" w:ascii="Times New Roman" w:hAnsi="Times New Roman" w:eastAsia="宋体"/>
          <w:lang w:val="en-US" w:eastAsia="zh-CN"/>
        </w:rPr>
        <w:t>多选题（每小题2分，共15小题，共30分）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在Bootstrap栅格系统中，适应移动端超小设备(&lt;576px)和移动端平板设备(&lt;768px)，使用的类前缀是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.</w:t>
      </w:r>
      <w:r>
        <w:rPr>
          <w:rStyle w:val="10"/>
          <w:rFonts w:ascii="宋体" w:hAnsi="宋体" w:eastAsia="宋体" w:cs="宋体"/>
          <w:sz w:val="24"/>
          <w:szCs w:val="24"/>
          <w:highlight w:val="none"/>
        </w:rPr>
        <w:t>col-md-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B、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.</w:t>
      </w:r>
      <w:r>
        <w:rPr>
          <w:rStyle w:val="10"/>
          <w:rFonts w:ascii="宋体" w:hAnsi="宋体" w:eastAsia="宋体" w:cs="宋体"/>
          <w:sz w:val="24"/>
          <w:szCs w:val="24"/>
          <w:highlight w:val="none"/>
        </w:rPr>
        <w:t>col-lg-</w:t>
      </w:r>
      <w:r>
        <w:rPr>
          <w:rStyle w:val="10"/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ab/>
      </w:r>
      <w:r>
        <w:rPr>
          <w:rStyle w:val="10"/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ab/>
      </w:r>
      <w:r>
        <w:rPr>
          <w:rStyle w:val="10"/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C、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.</w:t>
      </w:r>
      <w:r>
        <w:rPr>
          <w:rStyle w:val="10"/>
          <w:rFonts w:ascii="宋体" w:hAnsi="宋体" w:eastAsia="宋体" w:cs="宋体"/>
          <w:sz w:val="24"/>
          <w:szCs w:val="24"/>
          <w:highlight w:val="none"/>
        </w:rPr>
        <w:t>col-</w:t>
      </w:r>
      <w:r>
        <w:rPr>
          <w:rStyle w:val="10"/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ab/>
      </w:r>
      <w:r>
        <w:rPr>
          <w:rStyle w:val="10"/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D、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.</w:t>
      </w:r>
      <w:r>
        <w:rPr>
          <w:rStyle w:val="10"/>
          <w:rFonts w:ascii="宋体" w:hAnsi="宋体" w:eastAsia="宋体" w:cs="宋体"/>
          <w:sz w:val="24"/>
          <w:szCs w:val="24"/>
          <w:highlight w:val="none"/>
        </w:rPr>
        <w:t>col-sm-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2、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下列关于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Bootstrap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栅格系统说法正确的是（）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栅格系统每一行不能少于12列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通过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“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行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(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row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)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”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在水平方向创建一组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“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列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(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column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)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C、“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行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(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row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)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”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必须包含在.container（固定宽度）或.container-fluid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(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100%宽度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)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中，以便为其赋予合适的排列（aligment）和内补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(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padding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如果一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“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行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(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row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)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”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中包含了的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“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列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(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column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)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”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大于12，多余的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“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列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(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column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)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”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所在的元素将被作为一个整体另起一行排列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3、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在HTML 5中，用于播放视频与音频文件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的元素是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&lt;video&gt;元素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&lt;audio&gt;元素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&lt;music&gt;元素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&lt;move&gt;元素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4、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为了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适应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移动设备，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html页面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可以用meta标签对viewport进行控制，meta标签内可以控制下面哪些属性（）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A、initial-scale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B、user-scalable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C、max-width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D、m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in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-width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5、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在css3单位中，哪些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相对font-size属性来计算（）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vh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em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vw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rem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6、</w:t>
      </w:r>
      <w:r>
        <w:rPr>
          <w:rFonts w:hint="default" w:ascii="Times New Roman" w:hAnsi="Times New Roman" w:cs="Times New Roman"/>
          <w:highlight w:val="none"/>
        </w:rPr>
        <w:t>若用如下的SQL语句创建了一个SC表：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 xml:space="preserve">CREATE TABLE SC(S# CHAR (6) NOT NULL，C#CHAR (3) NOT NULL，SCORE INTEGER，NOTE CHAR(20))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</w:rPr>
        <w:t>向SC表插入如下数据时，哪些数据可以被</w:t>
      </w:r>
      <w:r>
        <w:rPr>
          <w:rFonts w:hint="eastAsia" w:ascii="Times New Roman" w:hAnsi="Times New Roman" w:cs="Times New Roman"/>
          <w:highlight w:val="none"/>
          <w:lang w:eastAsia="zh-CN"/>
        </w:rPr>
        <w:t>成功</w:t>
      </w:r>
      <w:r>
        <w:rPr>
          <w:rFonts w:hint="default" w:ascii="Times New Roman" w:hAnsi="Times New Roman" w:cs="Times New Roman"/>
          <w:highlight w:val="none"/>
        </w:rPr>
        <w:t>插入</w:t>
      </w:r>
      <w:r>
        <w:rPr>
          <w:rFonts w:hint="eastAsia" w:ascii="Times New Roman" w:hAnsi="Times New Roman" w:cs="Times New Roman"/>
          <w:highlight w:val="none"/>
          <w:lang w:eastAsia="zh-CN"/>
        </w:rPr>
        <w:t>（）。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A</w:t>
      </w:r>
      <w:r>
        <w:rPr>
          <w:rFonts w:hint="eastAsia" w:ascii="Times New Roman" w:hAnsi="Times New Roman" w:cs="Times New Roman"/>
          <w:highlight w:val="none"/>
          <w:lang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('201009'，'111'，60，'必修')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highlight w:val="none"/>
        </w:rPr>
        <w:t>B</w:t>
      </w:r>
      <w:r>
        <w:rPr>
          <w:rFonts w:hint="eastAsia" w:ascii="Times New Roman" w:hAnsi="Times New Roman" w:cs="Times New Roman"/>
          <w:highlight w:val="none"/>
          <w:lang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('200823'，'101'，NULL，NULL)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C</w:t>
      </w:r>
      <w:r>
        <w:rPr>
          <w:rFonts w:hint="eastAsia" w:ascii="Times New Roman" w:hAnsi="Times New Roman" w:cs="Times New Roman"/>
          <w:highlight w:val="none"/>
          <w:lang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(NULL，'103'，80，'选修')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highlight w:val="none"/>
        </w:rPr>
        <w:t>D</w:t>
      </w:r>
      <w:r>
        <w:rPr>
          <w:rFonts w:hint="eastAsia" w:ascii="Times New Roman" w:hAnsi="Times New Roman" w:cs="Times New Roman"/>
          <w:highlight w:val="none"/>
          <w:lang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('201132'，NULL，86，'101')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7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MySQL数据库中，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创建唯一索引的方式有（）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Create index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Create table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创建表时设置主键约束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创建表时设置唯一约束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XAMPP套件中包括哪些内容（）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A、PHP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Apache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MySQL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Chrome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9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PHP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支持的复合数据类型是（）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Boolean 布尔类型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Array 数组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Resource 资源类型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Object 对象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10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在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PHP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中，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以下哪些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是不等运算符（）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≠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!=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&lt;&gt;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&gt;&lt;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PHP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中可以实现循环的是（）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for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break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while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waiting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在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PHP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类定义中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对属性或方法的访问控制，是通过在前面添加关键字来实现的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，以下属于访问控制关键字的选项是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public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private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protected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default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13、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以下L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aravel路由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配置代码，若相关的控制类以及方法，模板文件都存在，正确的是（）。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Route::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post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(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/login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UserController@login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B、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Route::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get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(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/index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, function(){ return view(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index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);});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C、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Route::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match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([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get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post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],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/reg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UserController@regist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D、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Route::any([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get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post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],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/user/{id}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, function($id){ return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user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.$id;});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14、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使用RESTful API规范设计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用户管理模块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接口，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设计新增用户接口和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查询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用户接口时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，分别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选用动词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为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（）。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POST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PUT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GET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DELETE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15、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在商品管理系统中，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使用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j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Query ajax发送请求，实现查询所有商品信息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并显示至界面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，最少需要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在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j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Query ajax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中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设置哪些属性（）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url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type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data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success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三、判断题（每小题2分，共5小题，共10分</w:t>
      </w:r>
      <w:r>
        <w:rPr>
          <w:rFonts w:hint="eastAsia" w:ascii="Times New Roman" w:hAnsi="Times New Roman" w:eastAsia="宋体"/>
          <w:lang w:val="en-US" w:eastAsia="zh-CN"/>
        </w:rPr>
        <w:t>。</w:t>
      </w:r>
      <w:r>
        <w:rPr>
          <w:rFonts w:hint="default" w:ascii="Times New Roman" w:hAnsi="Times New Roman" w:eastAsia="宋体"/>
          <w:lang w:val="en-US" w:eastAsia="zh-CN"/>
        </w:rPr>
        <w:t>在每小题</w:t>
      </w:r>
      <w:r>
        <w:rPr>
          <w:rFonts w:hint="eastAsia" w:ascii="Times New Roman" w:hAnsi="Times New Roman" w:eastAsia="宋体"/>
          <w:lang w:val="en-US" w:eastAsia="zh-CN"/>
        </w:rPr>
        <w:t>后</w:t>
      </w:r>
      <w:r>
        <w:rPr>
          <w:rFonts w:hint="default" w:ascii="Times New Roman" w:hAnsi="Times New Roman" w:eastAsia="宋体"/>
          <w:lang w:val="en-US" w:eastAsia="zh-CN"/>
        </w:rPr>
        <w:t>对应括号内填入判断结果，</w:t>
      </w:r>
      <w:r>
        <w:rPr>
          <w:rFonts w:hint="eastAsia" w:ascii="Times New Roman" w:hAnsi="Times New Roman" w:eastAsia="宋体"/>
          <w:lang w:val="en-US" w:eastAsia="zh-CN"/>
        </w:rPr>
        <w:t>正确的选项填写“√”，错误的选项填写“×”）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Bootstrap插件全部依赖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j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Query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）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2、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某元素hidden属性为true时，元素属于不可见状态，元素内的内容也不会被浏览器创建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）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3、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盒阴影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box-shadow中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“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阴影模糊值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”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可以为负数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）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4、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MySQL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可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使用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source 命令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导入本地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sql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脚本文件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）。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</w:pP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5、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PHP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可以使用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“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scanf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”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来打印输出结果（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）。</w:t>
      </w: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85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6299B"/>
    <w:multiLevelType w:val="multilevel"/>
    <w:tmpl w:val="9466299B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420"/>
        </w:tabs>
        <w:ind w:left="429" w:hanging="429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94214"/>
    <w:rsid w:val="010F0200"/>
    <w:rsid w:val="0455516A"/>
    <w:rsid w:val="058B39CA"/>
    <w:rsid w:val="060265C5"/>
    <w:rsid w:val="07250E2A"/>
    <w:rsid w:val="095D4802"/>
    <w:rsid w:val="09B601BC"/>
    <w:rsid w:val="09E72254"/>
    <w:rsid w:val="0C3D157B"/>
    <w:rsid w:val="0D1D2228"/>
    <w:rsid w:val="0D294685"/>
    <w:rsid w:val="0DC70CBC"/>
    <w:rsid w:val="0EE61526"/>
    <w:rsid w:val="1073494B"/>
    <w:rsid w:val="154551FC"/>
    <w:rsid w:val="16485442"/>
    <w:rsid w:val="17B04A3D"/>
    <w:rsid w:val="17F65187"/>
    <w:rsid w:val="1C990B6F"/>
    <w:rsid w:val="1CE713D3"/>
    <w:rsid w:val="1D59726B"/>
    <w:rsid w:val="1E543FD1"/>
    <w:rsid w:val="1F040564"/>
    <w:rsid w:val="1F0B18BE"/>
    <w:rsid w:val="21081589"/>
    <w:rsid w:val="21420FFA"/>
    <w:rsid w:val="21F32CD0"/>
    <w:rsid w:val="22801DCA"/>
    <w:rsid w:val="28546E6F"/>
    <w:rsid w:val="298A027C"/>
    <w:rsid w:val="2ABC1FD3"/>
    <w:rsid w:val="2EAF61BB"/>
    <w:rsid w:val="362B36FE"/>
    <w:rsid w:val="39385896"/>
    <w:rsid w:val="3ACF3D1E"/>
    <w:rsid w:val="3CDC50C1"/>
    <w:rsid w:val="3E4A7FA5"/>
    <w:rsid w:val="3F4A20C7"/>
    <w:rsid w:val="421C578A"/>
    <w:rsid w:val="45034ABD"/>
    <w:rsid w:val="453C4A87"/>
    <w:rsid w:val="46754B99"/>
    <w:rsid w:val="46F9147F"/>
    <w:rsid w:val="488544A0"/>
    <w:rsid w:val="48BD7CD0"/>
    <w:rsid w:val="490E656F"/>
    <w:rsid w:val="4994699B"/>
    <w:rsid w:val="4A271800"/>
    <w:rsid w:val="4A685C74"/>
    <w:rsid w:val="4AF95E73"/>
    <w:rsid w:val="4D3E7F87"/>
    <w:rsid w:val="4DA14A80"/>
    <w:rsid w:val="4DE77E10"/>
    <w:rsid w:val="5062257F"/>
    <w:rsid w:val="50DC5079"/>
    <w:rsid w:val="51044459"/>
    <w:rsid w:val="52BD35D0"/>
    <w:rsid w:val="53284373"/>
    <w:rsid w:val="543843E4"/>
    <w:rsid w:val="54D15F87"/>
    <w:rsid w:val="54D633B2"/>
    <w:rsid w:val="550E56B5"/>
    <w:rsid w:val="56515E88"/>
    <w:rsid w:val="57732513"/>
    <w:rsid w:val="587A29B6"/>
    <w:rsid w:val="59116C57"/>
    <w:rsid w:val="593E0A80"/>
    <w:rsid w:val="5BE22A1A"/>
    <w:rsid w:val="5C267910"/>
    <w:rsid w:val="5D065720"/>
    <w:rsid w:val="5FD73744"/>
    <w:rsid w:val="5FED0091"/>
    <w:rsid w:val="5FF92B75"/>
    <w:rsid w:val="602A7618"/>
    <w:rsid w:val="60CA7D3D"/>
    <w:rsid w:val="62247BDC"/>
    <w:rsid w:val="631948E4"/>
    <w:rsid w:val="651A0883"/>
    <w:rsid w:val="66567E62"/>
    <w:rsid w:val="671F141A"/>
    <w:rsid w:val="68E304C1"/>
    <w:rsid w:val="6AD95899"/>
    <w:rsid w:val="6B323AA3"/>
    <w:rsid w:val="6D535020"/>
    <w:rsid w:val="6D5E2BDF"/>
    <w:rsid w:val="6DD903DC"/>
    <w:rsid w:val="6EE67202"/>
    <w:rsid w:val="705820AE"/>
    <w:rsid w:val="72C30B83"/>
    <w:rsid w:val="73CA110F"/>
    <w:rsid w:val="741E148B"/>
    <w:rsid w:val="74B75106"/>
    <w:rsid w:val="755005A7"/>
    <w:rsid w:val="76E43349"/>
    <w:rsid w:val="76F94214"/>
    <w:rsid w:val="77575BD2"/>
    <w:rsid w:val="77635563"/>
    <w:rsid w:val="77C71DB7"/>
    <w:rsid w:val="78BC645C"/>
    <w:rsid w:val="7CFB63F1"/>
    <w:rsid w:val="7E283A24"/>
    <w:rsid w:val="7E41771D"/>
    <w:rsid w:val="7ED8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0" w:afterAutospacing="0" w:line="240" w:lineRule="auto"/>
      <w:ind w:left="431" w:hanging="431"/>
      <w:jc w:val="left"/>
      <w:outlineLvl w:val="0"/>
    </w:pPr>
    <w:rPr>
      <w:rFonts w:hint="eastAsia" w:cs="宋体"/>
      <w:b/>
      <w:kern w:val="44"/>
      <w:sz w:val="32"/>
      <w:szCs w:val="48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pPr>
      <w:spacing w:after="50" w:afterLines="50"/>
      <w:jc w:val="center"/>
    </w:pPr>
    <w:rPr>
      <w:rFonts w:ascii="Arial" w:hAnsi="Arial" w:eastAsia="黑体"/>
      <w:b/>
      <w:sz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Body Text First Indent"/>
    <w:basedOn w:val="1"/>
    <w:qFormat/>
    <w:uiPriority w:val="0"/>
    <w:pPr>
      <w:spacing w:line="240" w:lineRule="auto"/>
      <w:ind w:firstLine="602" w:firstLine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1">
    <w:name w:val="图片"/>
    <w:basedOn w:val="1"/>
    <w:next w:val="1"/>
    <w:qFormat/>
    <w:uiPriority w:val="0"/>
    <w:pPr>
      <w:spacing w:line="240" w:lineRule="auto"/>
      <w:jc w:val="center"/>
    </w:pPr>
  </w:style>
  <w:style w:type="paragraph" w:customStyle="1" w:styleId="12">
    <w:name w:val="代码段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240" w:lineRule="auto"/>
      <w:ind w:left="0" w:firstLine="0" w:firstLineChars="0"/>
      <w:jc w:val="left"/>
    </w:pPr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ank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2019-07-24T02:13:00Z</dcterms:created>
  <dc:creator>月歌</dc:creator>
  <cp:lastModifiedBy>mqh</cp:lastModifiedBy>
  <dcterms:modified xsi:type="dcterms:W3CDTF">2019-08-23T06:51:28Z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