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CLEAR Model – Coach Guide</w:t>
      </w:r>
    </w:p>
    <w:p>
      <w:pPr>
        <w:pStyle w:val="Heading2"/>
      </w:pPr>
      <w:r>
        <w:t>Purpose of the Model</w:t>
      </w:r>
    </w:p>
    <w:p>
      <w:r>
        <w:t>The CLEAR Model, developed by Peter Hawkins, emphasizes building trust, exploring the client’s world, identifying actions, and reviewing progress. It is widely used for performance and leadership coaching.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Contracting</w:t>
      </w:r>
    </w:p>
    <w:p>
      <w:r>
        <w:t>- What do we want to achieve from this session?</w:t>
      </w:r>
    </w:p>
    <w:p>
      <w:r>
        <w:t>- What would make this valuable?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Listening</w:t>
      </w:r>
    </w:p>
    <w:p>
      <w:r>
        <w:t>- What is happening for you right now?</w:t>
      </w:r>
    </w:p>
    <w:p>
      <w:r>
        <w:t>- How do you feel about this situation?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Exploring</w:t>
      </w:r>
    </w:p>
    <w:p>
      <w:r>
        <w:t>- What options do you see?</w:t>
      </w:r>
    </w:p>
    <w:p>
      <w:r>
        <w:t>- What patterns do you notice?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Action</w:t>
      </w:r>
    </w:p>
    <w:p>
      <w:r>
        <w:t>- What steps will you take?</w:t>
      </w:r>
    </w:p>
    <w:p>
      <w:r>
        <w:t>- How will you implement them?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5: Review</w:t>
      </w:r>
    </w:p>
    <w:p>
      <w:r>
        <w:t>- What have you learned?</w:t>
      </w:r>
    </w:p>
    <w:p>
      <w:r>
        <w:t>- What will you take forward into future sessions?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