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69DD" w14:textId="1A82BF57" w:rsidR="00CB11EC" w:rsidRPr="00BD57AD" w:rsidRDefault="00BD57AD">
      <w:pPr>
        <w:rPr>
          <w:b/>
          <w:bCs/>
          <w:sz w:val="36"/>
          <w:szCs w:val="36"/>
          <w:u w:val="single"/>
        </w:rPr>
      </w:pPr>
      <w:r w:rsidRPr="00BD57AD">
        <w:rPr>
          <w:sz w:val="40"/>
          <w:szCs w:val="40"/>
        </w:rPr>
        <w:t xml:space="preserve">          </w:t>
      </w:r>
      <w:r>
        <w:rPr>
          <w:sz w:val="40"/>
          <w:szCs w:val="40"/>
        </w:rPr>
        <w:t xml:space="preserve">      </w:t>
      </w:r>
      <w:r w:rsidRPr="00BD57AD">
        <w:rPr>
          <w:b/>
          <w:bCs/>
          <w:sz w:val="36"/>
          <w:szCs w:val="36"/>
          <w:u w:val="single"/>
        </w:rPr>
        <w:t xml:space="preserve">Cluster Analysis for Boston Boats  </w:t>
      </w:r>
    </w:p>
    <w:p w14:paraId="67A0AE04" w14:textId="1ED25D26" w:rsidR="00CB11EC" w:rsidRPr="00BD57AD" w:rsidRDefault="00A858A0">
      <w:pPr>
        <w:rPr>
          <w:sz w:val="20"/>
          <w:szCs w:val="20"/>
        </w:rPr>
      </w:pPr>
      <w:r w:rsidRPr="00BD57AD">
        <w:rPr>
          <w:sz w:val="20"/>
          <w:szCs w:val="20"/>
        </w:rPr>
        <w:t xml:space="preserve">Young </w:t>
      </w:r>
      <w:proofErr w:type="spellStart"/>
      <w:r w:rsidRPr="00BD57AD">
        <w:rPr>
          <w:sz w:val="20"/>
          <w:szCs w:val="20"/>
        </w:rPr>
        <w:t>Doek</w:t>
      </w:r>
      <w:proofErr w:type="spellEnd"/>
      <w:r w:rsidRPr="00BD57AD">
        <w:rPr>
          <w:sz w:val="20"/>
          <w:szCs w:val="20"/>
        </w:rPr>
        <w:t xml:space="preserve"> Jung</w:t>
      </w:r>
      <w:r w:rsidR="00BD57AD" w:rsidRPr="00BD57AD">
        <w:rPr>
          <w:sz w:val="20"/>
          <w:szCs w:val="20"/>
        </w:rPr>
        <w:t xml:space="preserve">, </w:t>
      </w:r>
      <w:r w:rsidRPr="00BD57AD">
        <w:rPr>
          <w:sz w:val="20"/>
          <w:szCs w:val="20"/>
        </w:rPr>
        <w:t>Nikki</w:t>
      </w:r>
      <w:r w:rsidR="00BD57AD" w:rsidRPr="00BD57AD">
        <w:rPr>
          <w:sz w:val="20"/>
          <w:szCs w:val="20"/>
        </w:rPr>
        <w:t>,</w:t>
      </w:r>
      <w:r w:rsidR="00E81D8C">
        <w:rPr>
          <w:sz w:val="20"/>
          <w:szCs w:val="20"/>
        </w:rPr>
        <w:t xml:space="preserve"> </w:t>
      </w:r>
      <w:proofErr w:type="spellStart"/>
      <w:r w:rsidRPr="00BD57AD">
        <w:rPr>
          <w:sz w:val="20"/>
          <w:szCs w:val="20"/>
        </w:rPr>
        <w:t>Seong</w:t>
      </w:r>
      <w:proofErr w:type="spellEnd"/>
      <w:r w:rsidRPr="00BD57AD">
        <w:rPr>
          <w:sz w:val="20"/>
          <w:szCs w:val="20"/>
        </w:rPr>
        <w:t xml:space="preserve"> Shin</w:t>
      </w:r>
      <w:r w:rsidR="00BD57AD" w:rsidRPr="00BD57AD">
        <w:rPr>
          <w:sz w:val="20"/>
          <w:szCs w:val="20"/>
        </w:rPr>
        <w:t xml:space="preserve">, </w:t>
      </w:r>
      <w:r w:rsidRPr="00BD57AD">
        <w:rPr>
          <w:sz w:val="20"/>
          <w:szCs w:val="20"/>
        </w:rPr>
        <w:t>Tyron Greg Sabatta (student ID:2019730615)</w:t>
      </w:r>
    </w:p>
    <w:p w14:paraId="1A40CDA3" w14:textId="77777777" w:rsidR="00CB11EC" w:rsidRDefault="00CB11EC"/>
    <w:p w14:paraId="2A181469" w14:textId="77777777" w:rsidR="00CB11EC" w:rsidRPr="00BD57AD" w:rsidRDefault="00A858A0">
      <w:pPr>
        <w:rPr>
          <w:rFonts w:asciiTheme="majorHAnsi" w:hAnsiTheme="majorHAnsi" w:cstheme="majorHAnsi"/>
          <w:b/>
          <w:bCs/>
          <w:sz w:val="24"/>
          <w:szCs w:val="24"/>
          <w:u w:val="single"/>
        </w:rPr>
      </w:pPr>
      <w:r w:rsidRPr="00BD57AD">
        <w:rPr>
          <w:rFonts w:asciiTheme="majorHAnsi" w:hAnsiTheme="majorHAnsi" w:cstheme="majorHAnsi"/>
          <w:b/>
          <w:bCs/>
          <w:sz w:val="24"/>
          <w:szCs w:val="24"/>
          <w:highlight w:val="yellow"/>
          <w:u w:val="single"/>
        </w:rPr>
        <w:t>1) Import the data</w:t>
      </w:r>
      <w:r w:rsidRPr="00BD57AD">
        <w:rPr>
          <w:rFonts w:asciiTheme="majorHAnsi" w:hAnsiTheme="majorHAnsi" w:cstheme="majorHAnsi"/>
          <w:b/>
          <w:bCs/>
          <w:sz w:val="24"/>
          <w:szCs w:val="24"/>
          <w:u w:val="single"/>
        </w:rPr>
        <w:t xml:space="preserve"> </w:t>
      </w:r>
    </w:p>
    <w:p w14:paraId="6D42850F" w14:textId="77777777" w:rsidR="00CB11EC" w:rsidRDefault="00A858A0">
      <w:pPr>
        <w:rPr>
          <w:sz w:val="20"/>
          <w:szCs w:val="20"/>
        </w:rPr>
      </w:pPr>
      <w:r>
        <w:rPr>
          <w:sz w:val="20"/>
          <w:szCs w:val="20"/>
        </w:rPr>
        <w:t>First, create a new R code script file, and Save this script file to your designated course folder. Name it as “Group assignment 7variables.R”</w:t>
      </w:r>
    </w:p>
    <w:p w14:paraId="2BF78B8F" w14:textId="77777777" w:rsidR="00CB11EC" w:rsidRDefault="00A858A0">
      <w:pPr>
        <w:spacing w:before="240" w:after="240"/>
        <w:rPr>
          <w:sz w:val="20"/>
          <w:szCs w:val="20"/>
        </w:rPr>
      </w:pPr>
      <w:r>
        <w:rPr>
          <w:sz w:val="20"/>
          <w:szCs w:val="20"/>
        </w:rPr>
        <w:t>#Step 1: Import the Data</w:t>
      </w:r>
    </w:p>
    <w:p w14:paraId="52B1B135" w14:textId="77777777" w:rsidR="00CB11EC" w:rsidRPr="00BD57AD" w:rsidRDefault="00A858A0">
      <w:pPr>
        <w:spacing w:before="240" w:after="240"/>
        <w:rPr>
          <w:b/>
          <w:bCs/>
          <w:i/>
          <w:iCs/>
          <w:sz w:val="20"/>
          <w:szCs w:val="20"/>
        </w:rPr>
      </w:pPr>
      <w:proofErr w:type="spellStart"/>
      <w:r w:rsidRPr="00BD57AD">
        <w:rPr>
          <w:b/>
          <w:bCs/>
          <w:i/>
          <w:iCs/>
          <w:sz w:val="20"/>
          <w:szCs w:val="20"/>
        </w:rPr>
        <w:t>setwd</w:t>
      </w:r>
      <w:proofErr w:type="spellEnd"/>
      <w:r w:rsidRPr="00BD57AD">
        <w:rPr>
          <w:b/>
          <w:bCs/>
          <w:i/>
          <w:iCs/>
          <w:sz w:val="20"/>
          <w:szCs w:val="20"/>
        </w:rPr>
        <w:t>("C:/Users/user/Desktop/Dataset")</w:t>
      </w:r>
    </w:p>
    <w:p w14:paraId="05E82A4E" w14:textId="77777777" w:rsidR="00CB11EC" w:rsidRPr="00BD57AD" w:rsidRDefault="00A858A0">
      <w:pPr>
        <w:spacing w:before="240" w:after="240"/>
        <w:rPr>
          <w:b/>
          <w:bCs/>
          <w:i/>
          <w:iCs/>
          <w:sz w:val="20"/>
          <w:szCs w:val="20"/>
        </w:rPr>
      </w:pPr>
      <w:r w:rsidRPr="00BD57AD">
        <w:rPr>
          <w:b/>
          <w:bCs/>
          <w:i/>
          <w:iCs/>
          <w:sz w:val="20"/>
          <w:szCs w:val="20"/>
        </w:rPr>
        <w:t>DT=read.csv("GroupProject_Boats_7variables.csv")</w:t>
      </w:r>
    </w:p>
    <w:p w14:paraId="36ABA2F7" w14:textId="77777777" w:rsidR="00CB11EC" w:rsidRPr="00BD57AD" w:rsidRDefault="00A858A0">
      <w:pPr>
        <w:rPr>
          <w:rFonts w:asciiTheme="majorHAnsi" w:hAnsiTheme="majorHAnsi" w:cstheme="majorHAnsi"/>
          <w:b/>
          <w:bCs/>
          <w:sz w:val="24"/>
          <w:szCs w:val="24"/>
          <w:u w:val="single"/>
        </w:rPr>
      </w:pPr>
      <w:r w:rsidRPr="00BD57AD">
        <w:rPr>
          <w:rFonts w:asciiTheme="majorHAnsi" w:hAnsiTheme="majorHAnsi" w:cstheme="majorHAnsi"/>
          <w:b/>
          <w:bCs/>
          <w:sz w:val="24"/>
          <w:szCs w:val="24"/>
          <w:highlight w:val="yellow"/>
          <w:u w:val="single"/>
        </w:rPr>
        <w:t>2) Check regularities of the data</w:t>
      </w:r>
      <w:r w:rsidRPr="00BD57AD">
        <w:rPr>
          <w:rFonts w:asciiTheme="majorHAnsi" w:hAnsiTheme="majorHAnsi" w:cstheme="majorHAnsi"/>
          <w:b/>
          <w:bCs/>
          <w:sz w:val="24"/>
          <w:szCs w:val="24"/>
          <w:u w:val="single"/>
        </w:rPr>
        <w:t xml:space="preserve"> </w:t>
      </w:r>
    </w:p>
    <w:p w14:paraId="2773E524" w14:textId="77777777" w:rsidR="00BD57AD" w:rsidRPr="00BD57AD" w:rsidRDefault="00A858A0">
      <w:pPr>
        <w:spacing w:before="240" w:after="240"/>
        <w:rPr>
          <w:b/>
          <w:bCs/>
          <w:i/>
          <w:iCs/>
          <w:sz w:val="20"/>
          <w:szCs w:val="20"/>
        </w:rPr>
      </w:pPr>
      <w:proofErr w:type="gramStart"/>
      <w:r w:rsidRPr="00BD57AD">
        <w:rPr>
          <w:b/>
          <w:bCs/>
          <w:i/>
          <w:iCs/>
          <w:sz w:val="20"/>
          <w:szCs w:val="20"/>
        </w:rPr>
        <w:t>head(</w:t>
      </w:r>
      <w:proofErr w:type="gramEnd"/>
      <w:r w:rsidRPr="00BD57AD">
        <w:rPr>
          <w:b/>
          <w:bCs/>
          <w:i/>
          <w:iCs/>
          <w:sz w:val="20"/>
          <w:szCs w:val="20"/>
        </w:rPr>
        <w:t>DT,5)</w:t>
      </w:r>
      <w:r w:rsidR="00BD57AD" w:rsidRPr="00BD57AD">
        <w:rPr>
          <w:b/>
          <w:bCs/>
          <w:i/>
          <w:iCs/>
          <w:sz w:val="20"/>
          <w:szCs w:val="20"/>
        </w:rPr>
        <w:t xml:space="preserve">  </w:t>
      </w:r>
      <w:r w:rsidRPr="00BD57AD">
        <w:rPr>
          <w:b/>
          <w:bCs/>
          <w:i/>
          <w:iCs/>
          <w:sz w:val="20"/>
          <w:szCs w:val="20"/>
        </w:rPr>
        <w:t>dim(DT)</w:t>
      </w:r>
      <w:r w:rsidR="00BD57AD" w:rsidRPr="00BD57AD">
        <w:rPr>
          <w:b/>
          <w:bCs/>
          <w:i/>
          <w:iCs/>
          <w:sz w:val="20"/>
          <w:szCs w:val="20"/>
        </w:rPr>
        <w:t xml:space="preserve"> </w:t>
      </w:r>
    </w:p>
    <w:p w14:paraId="6E2E1108" w14:textId="4CA9C192" w:rsidR="00CB11EC" w:rsidRPr="00BD57AD" w:rsidRDefault="00BD57AD">
      <w:pPr>
        <w:spacing w:before="240" w:after="240"/>
        <w:rPr>
          <w:b/>
          <w:bCs/>
          <w:i/>
          <w:iCs/>
          <w:sz w:val="20"/>
          <w:szCs w:val="20"/>
        </w:rPr>
      </w:pPr>
      <w:proofErr w:type="gramStart"/>
      <w:r w:rsidRPr="00BD57AD">
        <w:rPr>
          <w:b/>
          <w:bCs/>
          <w:i/>
          <w:iCs/>
          <w:sz w:val="20"/>
          <w:szCs w:val="20"/>
        </w:rPr>
        <w:t>s</w:t>
      </w:r>
      <w:r w:rsidR="00A858A0" w:rsidRPr="00BD57AD">
        <w:rPr>
          <w:b/>
          <w:bCs/>
          <w:i/>
          <w:iCs/>
          <w:sz w:val="20"/>
          <w:szCs w:val="20"/>
        </w:rPr>
        <w:t>ummary(</w:t>
      </w:r>
      <w:proofErr w:type="gramEnd"/>
      <w:r w:rsidR="00A858A0" w:rsidRPr="00BD57AD">
        <w:rPr>
          <w:b/>
          <w:bCs/>
          <w:i/>
          <w:iCs/>
          <w:sz w:val="20"/>
          <w:szCs w:val="20"/>
        </w:rPr>
        <w:t>DT)</w:t>
      </w:r>
    </w:p>
    <w:p w14:paraId="7850455B" w14:textId="77777777" w:rsidR="00CB11EC" w:rsidRPr="00BD57AD" w:rsidRDefault="00A858A0">
      <w:pPr>
        <w:spacing w:before="240" w:after="240"/>
        <w:rPr>
          <w:i/>
          <w:iCs/>
          <w:sz w:val="20"/>
          <w:szCs w:val="20"/>
        </w:rPr>
      </w:pPr>
      <w:proofErr w:type="gramStart"/>
      <w:r w:rsidRPr="00BD57AD">
        <w:rPr>
          <w:b/>
          <w:bCs/>
          <w:i/>
          <w:iCs/>
          <w:sz w:val="20"/>
          <w:szCs w:val="20"/>
        </w:rPr>
        <w:t>summary(</w:t>
      </w:r>
      <w:proofErr w:type="gramEnd"/>
      <w:r w:rsidRPr="00BD57AD">
        <w:rPr>
          <w:b/>
          <w:bCs/>
          <w:i/>
          <w:iCs/>
          <w:sz w:val="20"/>
          <w:szCs w:val="20"/>
        </w:rPr>
        <w:t>DT$Q1.25</w:t>
      </w:r>
      <w:r w:rsidRPr="00BD57AD">
        <w:rPr>
          <w:i/>
          <w:iCs/>
          <w:sz w:val="20"/>
          <w:szCs w:val="20"/>
        </w:rPr>
        <w:t>) # to double check.</w:t>
      </w:r>
    </w:p>
    <w:p w14:paraId="3A81B22A" w14:textId="1F26F01D" w:rsidR="00CB11EC" w:rsidRDefault="00A858A0">
      <w:pPr>
        <w:rPr>
          <w:rFonts w:asciiTheme="majorHAnsi" w:hAnsiTheme="majorHAnsi" w:cstheme="majorHAnsi"/>
          <w:b/>
          <w:bCs/>
          <w:u w:val="single"/>
        </w:rPr>
      </w:pPr>
      <w:r w:rsidRPr="00BD57AD">
        <w:rPr>
          <w:rFonts w:asciiTheme="majorHAnsi" w:hAnsiTheme="majorHAnsi" w:cstheme="majorHAnsi"/>
          <w:b/>
          <w:bCs/>
          <w:highlight w:val="yellow"/>
          <w:u w:val="single"/>
        </w:rPr>
        <w:t>3) Scale the data if necessary</w:t>
      </w:r>
      <w:r w:rsidR="00BD57AD">
        <w:rPr>
          <w:rFonts w:asciiTheme="majorHAnsi" w:hAnsiTheme="majorHAnsi" w:cstheme="majorHAnsi"/>
          <w:b/>
          <w:bCs/>
          <w:u w:val="single"/>
        </w:rPr>
        <w:t xml:space="preserve">:  </w:t>
      </w:r>
      <w:r w:rsidR="00BD57AD">
        <w:rPr>
          <w:rFonts w:asciiTheme="majorHAnsi" w:hAnsiTheme="majorHAnsi" w:cstheme="majorHAnsi"/>
        </w:rPr>
        <w:t>Not applicable</w:t>
      </w:r>
      <w:r w:rsidRPr="00BD57AD">
        <w:rPr>
          <w:rFonts w:asciiTheme="majorHAnsi" w:hAnsiTheme="majorHAnsi" w:cstheme="majorHAnsi"/>
          <w:b/>
          <w:bCs/>
          <w:u w:val="single"/>
        </w:rPr>
        <w:t xml:space="preserve"> </w:t>
      </w:r>
    </w:p>
    <w:p w14:paraId="33D644EE" w14:textId="77777777" w:rsidR="00BD57AD" w:rsidRPr="00BD57AD" w:rsidRDefault="00BD57AD">
      <w:pPr>
        <w:rPr>
          <w:rFonts w:asciiTheme="majorHAnsi" w:hAnsiTheme="majorHAnsi" w:cstheme="majorHAnsi"/>
          <w:b/>
          <w:bCs/>
          <w:u w:val="single"/>
        </w:rPr>
      </w:pPr>
    </w:p>
    <w:p w14:paraId="450CD769" w14:textId="77777777" w:rsidR="00CB11EC" w:rsidRPr="00BD57AD" w:rsidRDefault="00A858A0">
      <w:pPr>
        <w:rPr>
          <w:rFonts w:asciiTheme="majorHAnsi" w:hAnsiTheme="majorHAnsi" w:cstheme="majorHAnsi"/>
          <w:b/>
          <w:bCs/>
          <w:u w:val="single"/>
        </w:rPr>
      </w:pPr>
      <w:r w:rsidRPr="00BD57AD">
        <w:rPr>
          <w:rFonts w:asciiTheme="majorHAnsi" w:hAnsiTheme="majorHAnsi" w:cstheme="majorHAnsi"/>
          <w:b/>
          <w:bCs/>
          <w:highlight w:val="yellow"/>
          <w:u w:val="single"/>
        </w:rPr>
        <w:t>4) Select segmentation variables</w:t>
      </w:r>
      <w:r w:rsidRPr="00BD57AD">
        <w:rPr>
          <w:rFonts w:asciiTheme="majorHAnsi" w:hAnsiTheme="majorHAnsi" w:cstheme="majorHAnsi"/>
          <w:b/>
          <w:bCs/>
          <w:u w:val="single"/>
        </w:rPr>
        <w:t xml:space="preserve"> </w:t>
      </w:r>
    </w:p>
    <w:p w14:paraId="4F543044" w14:textId="77777777" w:rsidR="00CB11EC" w:rsidRDefault="00A858A0">
      <w:pPr>
        <w:rPr>
          <w:sz w:val="20"/>
          <w:szCs w:val="20"/>
        </w:rPr>
      </w:pPr>
      <w:r>
        <w:rPr>
          <w:sz w:val="20"/>
          <w:szCs w:val="20"/>
        </w:rPr>
        <w:t>Note this was done first with 29 Variables, and then also with 3 segments so we could eliminate similar variables. We then condensed the variables to 7 questions we felt covered all areas and had no overlap.</w:t>
      </w:r>
    </w:p>
    <w:p w14:paraId="6BCC9105" w14:textId="77777777" w:rsidR="00CB11EC" w:rsidRPr="00BD57AD" w:rsidRDefault="00A858A0">
      <w:pPr>
        <w:spacing w:before="240" w:after="240"/>
        <w:rPr>
          <w:b/>
          <w:bCs/>
          <w:i/>
          <w:iCs/>
          <w:sz w:val="20"/>
          <w:szCs w:val="20"/>
        </w:rPr>
      </w:pPr>
      <w:r w:rsidRPr="00BD57AD">
        <w:rPr>
          <w:b/>
          <w:bCs/>
          <w:i/>
          <w:iCs/>
          <w:sz w:val="20"/>
          <w:szCs w:val="20"/>
        </w:rPr>
        <w:t>Segment = DT</w:t>
      </w:r>
      <w:proofErr w:type="gramStart"/>
      <w:r w:rsidRPr="00BD57AD">
        <w:rPr>
          <w:b/>
          <w:bCs/>
          <w:i/>
          <w:iCs/>
          <w:sz w:val="20"/>
          <w:szCs w:val="20"/>
        </w:rPr>
        <w:t>[,c</w:t>
      </w:r>
      <w:proofErr w:type="gramEnd"/>
      <w:r w:rsidRPr="00BD57AD">
        <w:rPr>
          <w:b/>
          <w:bCs/>
          <w:i/>
          <w:iCs/>
          <w:sz w:val="20"/>
          <w:szCs w:val="20"/>
        </w:rPr>
        <w:t>("Q1.1","Q1.2","Q1.4","Q1.11","Q1.13","Q1.19","Q1.25")]</w:t>
      </w:r>
    </w:p>
    <w:p w14:paraId="21E4515F" w14:textId="77777777" w:rsidR="00CB11EC" w:rsidRPr="00BD57AD" w:rsidRDefault="00A858A0">
      <w:pPr>
        <w:spacing w:before="240" w:after="240"/>
        <w:rPr>
          <w:b/>
          <w:bCs/>
          <w:i/>
          <w:iCs/>
          <w:sz w:val="20"/>
          <w:szCs w:val="20"/>
        </w:rPr>
      </w:pPr>
      <w:r w:rsidRPr="00BD57AD">
        <w:rPr>
          <w:b/>
          <w:bCs/>
          <w:i/>
          <w:iCs/>
          <w:sz w:val="20"/>
          <w:szCs w:val="20"/>
        </w:rPr>
        <w:t>#</w:t>
      </w:r>
      <w:proofErr w:type="gramStart"/>
      <w:r w:rsidRPr="00BD57AD">
        <w:rPr>
          <w:b/>
          <w:bCs/>
          <w:i/>
          <w:iCs/>
          <w:sz w:val="20"/>
          <w:szCs w:val="20"/>
        </w:rPr>
        <w:t>View(</w:t>
      </w:r>
      <w:proofErr w:type="gramEnd"/>
      <w:r w:rsidRPr="00BD57AD">
        <w:rPr>
          <w:b/>
          <w:bCs/>
          <w:i/>
          <w:iCs/>
          <w:sz w:val="20"/>
          <w:szCs w:val="20"/>
        </w:rPr>
        <w:t>Segment)</w:t>
      </w:r>
    </w:p>
    <w:p w14:paraId="4F127A5C" w14:textId="77777777" w:rsidR="00CB11EC" w:rsidRPr="00BD57AD" w:rsidRDefault="00A858A0">
      <w:pPr>
        <w:spacing w:before="240" w:after="240"/>
        <w:rPr>
          <w:b/>
          <w:bCs/>
          <w:i/>
          <w:iCs/>
          <w:sz w:val="20"/>
          <w:szCs w:val="20"/>
        </w:rPr>
      </w:pPr>
      <w:r w:rsidRPr="00BD57AD">
        <w:rPr>
          <w:b/>
          <w:bCs/>
          <w:i/>
          <w:iCs/>
          <w:sz w:val="20"/>
          <w:szCs w:val="20"/>
        </w:rPr>
        <w:t xml:space="preserve">#Segment = </w:t>
      </w:r>
      <w:proofErr w:type="gramStart"/>
      <w:r w:rsidRPr="00BD57AD">
        <w:rPr>
          <w:b/>
          <w:bCs/>
          <w:i/>
          <w:iCs/>
          <w:sz w:val="20"/>
          <w:szCs w:val="20"/>
        </w:rPr>
        <w:t>DT[</w:t>
      </w:r>
      <w:proofErr w:type="gramEnd"/>
      <w:r w:rsidRPr="00BD57AD">
        <w:rPr>
          <w:b/>
          <w:bCs/>
          <w:i/>
          <w:iCs/>
          <w:sz w:val="20"/>
          <w:szCs w:val="20"/>
        </w:rPr>
        <w:t>,2:8]</w:t>
      </w:r>
    </w:p>
    <w:p w14:paraId="12ECF4E4" w14:textId="77777777" w:rsidR="00CB11EC" w:rsidRPr="00BD57AD" w:rsidRDefault="00A858A0">
      <w:pPr>
        <w:spacing w:before="240" w:after="240"/>
        <w:rPr>
          <w:b/>
          <w:bCs/>
          <w:i/>
          <w:iCs/>
          <w:sz w:val="20"/>
          <w:szCs w:val="20"/>
        </w:rPr>
      </w:pPr>
      <w:r w:rsidRPr="00BD57AD">
        <w:rPr>
          <w:b/>
          <w:bCs/>
          <w:i/>
          <w:iCs/>
          <w:sz w:val="20"/>
          <w:szCs w:val="20"/>
        </w:rPr>
        <w:t>#</w:t>
      </w:r>
      <w:proofErr w:type="gramStart"/>
      <w:r w:rsidRPr="00BD57AD">
        <w:rPr>
          <w:b/>
          <w:bCs/>
          <w:i/>
          <w:iCs/>
          <w:sz w:val="20"/>
          <w:szCs w:val="20"/>
        </w:rPr>
        <w:t>View(</w:t>
      </w:r>
      <w:proofErr w:type="gramEnd"/>
      <w:r w:rsidRPr="00BD57AD">
        <w:rPr>
          <w:b/>
          <w:bCs/>
          <w:i/>
          <w:iCs/>
          <w:sz w:val="20"/>
          <w:szCs w:val="20"/>
        </w:rPr>
        <w:t>Segment)</w:t>
      </w:r>
    </w:p>
    <w:p w14:paraId="47908407" w14:textId="77777777" w:rsidR="00CB11EC" w:rsidRPr="00BD57AD" w:rsidRDefault="00A858A0">
      <w:pPr>
        <w:rPr>
          <w:rFonts w:asciiTheme="majorHAnsi" w:hAnsiTheme="majorHAnsi" w:cstheme="majorHAnsi"/>
          <w:b/>
          <w:bCs/>
          <w:u w:val="single"/>
        </w:rPr>
      </w:pPr>
      <w:r w:rsidRPr="00BD57AD">
        <w:rPr>
          <w:rFonts w:asciiTheme="majorHAnsi" w:hAnsiTheme="majorHAnsi" w:cstheme="majorHAnsi"/>
          <w:b/>
          <w:bCs/>
          <w:highlight w:val="yellow"/>
          <w:u w:val="single"/>
        </w:rPr>
        <w:t>5) Define similarity measure</w:t>
      </w:r>
    </w:p>
    <w:p w14:paraId="0E25CCE6" w14:textId="10192783" w:rsidR="00CB11EC" w:rsidRPr="00BD57AD" w:rsidRDefault="00A858A0">
      <w:pPr>
        <w:spacing w:before="240" w:after="240"/>
        <w:rPr>
          <w:b/>
          <w:bCs/>
          <w:i/>
          <w:iCs/>
          <w:sz w:val="20"/>
          <w:szCs w:val="20"/>
        </w:rPr>
      </w:pPr>
      <w:proofErr w:type="spellStart"/>
      <w:r w:rsidRPr="00BD57AD">
        <w:rPr>
          <w:b/>
          <w:bCs/>
          <w:i/>
          <w:iCs/>
          <w:sz w:val="20"/>
          <w:szCs w:val="20"/>
        </w:rPr>
        <w:t>EuclideanD</w:t>
      </w:r>
      <w:proofErr w:type="spellEnd"/>
      <w:r w:rsidRPr="00BD57AD">
        <w:rPr>
          <w:b/>
          <w:bCs/>
          <w:i/>
          <w:iCs/>
          <w:sz w:val="20"/>
          <w:szCs w:val="20"/>
        </w:rPr>
        <w:t xml:space="preserve"> &lt;- </w:t>
      </w:r>
      <w:proofErr w:type="spellStart"/>
      <w:proofErr w:type="gramStart"/>
      <w:r w:rsidRPr="00BD57AD">
        <w:rPr>
          <w:b/>
          <w:bCs/>
          <w:i/>
          <w:iCs/>
          <w:sz w:val="20"/>
          <w:szCs w:val="20"/>
        </w:rPr>
        <w:t>dist</w:t>
      </w:r>
      <w:proofErr w:type="spellEnd"/>
      <w:r w:rsidRPr="00BD57AD">
        <w:rPr>
          <w:b/>
          <w:bCs/>
          <w:i/>
          <w:iCs/>
          <w:sz w:val="20"/>
          <w:szCs w:val="20"/>
        </w:rPr>
        <w:t>(</w:t>
      </w:r>
      <w:proofErr w:type="gramEnd"/>
      <w:r w:rsidRPr="00BD57AD">
        <w:rPr>
          <w:b/>
          <w:bCs/>
          <w:i/>
          <w:iCs/>
          <w:sz w:val="20"/>
          <w:szCs w:val="20"/>
        </w:rPr>
        <w:t>Segment[1:2813, 1:7])</w:t>
      </w:r>
    </w:p>
    <w:p w14:paraId="5B324A8D" w14:textId="77777777" w:rsidR="00CB11EC" w:rsidRPr="00BD57AD" w:rsidRDefault="00A858A0">
      <w:pPr>
        <w:spacing w:before="240" w:after="240"/>
        <w:rPr>
          <w:b/>
          <w:bCs/>
          <w:i/>
          <w:iCs/>
          <w:sz w:val="20"/>
          <w:szCs w:val="20"/>
        </w:rPr>
      </w:pPr>
      <w:proofErr w:type="spellStart"/>
      <w:r w:rsidRPr="00BD57AD">
        <w:rPr>
          <w:b/>
          <w:bCs/>
          <w:i/>
          <w:iCs/>
          <w:sz w:val="20"/>
          <w:szCs w:val="20"/>
        </w:rPr>
        <w:t>EuclideanD</w:t>
      </w:r>
      <w:proofErr w:type="spellEnd"/>
      <w:r w:rsidRPr="00BD57AD">
        <w:rPr>
          <w:b/>
          <w:bCs/>
          <w:i/>
          <w:iCs/>
          <w:sz w:val="20"/>
          <w:szCs w:val="20"/>
        </w:rPr>
        <w:t xml:space="preserve"> &lt;- </w:t>
      </w:r>
      <w:proofErr w:type="spellStart"/>
      <w:proofErr w:type="gramStart"/>
      <w:r w:rsidRPr="00BD57AD">
        <w:rPr>
          <w:b/>
          <w:bCs/>
          <w:i/>
          <w:iCs/>
          <w:sz w:val="20"/>
          <w:szCs w:val="20"/>
        </w:rPr>
        <w:t>dist</w:t>
      </w:r>
      <w:proofErr w:type="spellEnd"/>
      <w:r w:rsidRPr="00BD57AD">
        <w:rPr>
          <w:b/>
          <w:bCs/>
          <w:i/>
          <w:iCs/>
          <w:sz w:val="20"/>
          <w:szCs w:val="20"/>
        </w:rPr>
        <w:t>(</w:t>
      </w:r>
      <w:proofErr w:type="gramEnd"/>
      <w:r w:rsidRPr="00BD57AD">
        <w:rPr>
          <w:b/>
          <w:bCs/>
          <w:i/>
          <w:iCs/>
          <w:sz w:val="20"/>
          <w:szCs w:val="20"/>
        </w:rPr>
        <w:t>Segment[1:10, 1:7])</w:t>
      </w:r>
    </w:p>
    <w:p w14:paraId="3362E980" w14:textId="77777777" w:rsidR="00CB11EC" w:rsidRPr="00BD57AD" w:rsidRDefault="00A858A0">
      <w:pPr>
        <w:spacing w:before="240" w:after="240"/>
        <w:rPr>
          <w:b/>
          <w:bCs/>
          <w:i/>
          <w:iCs/>
          <w:sz w:val="20"/>
          <w:szCs w:val="20"/>
        </w:rPr>
      </w:pPr>
      <w:proofErr w:type="spellStart"/>
      <w:r w:rsidRPr="00BD57AD">
        <w:rPr>
          <w:b/>
          <w:bCs/>
          <w:i/>
          <w:iCs/>
          <w:sz w:val="20"/>
          <w:szCs w:val="20"/>
        </w:rPr>
        <w:t>EuclideanD</w:t>
      </w:r>
      <w:proofErr w:type="spellEnd"/>
      <w:r w:rsidRPr="00BD57AD">
        <w:rPr>
          <w:b/>
          <w:bCs/>
          <w:i/>
          <w:iCs/>
          <w:sz w:val="20"/>
          <w:szCs w:val="20"/>
        </w:rPr>
        <w:t xml:space="preserve"> = </w:t>
      </w:r>
      <w:proofErr w:type="spellStart"/>
      <w:proofErr w:type="gramStart"/>
      <w:r w:rsidRPr="00BD57AD">
        <w:rPr>
          <w:b/>
          <w:bCs/>
          <w:i/>
          <w:iCs/>
          <w:sz w:val="20"/>
          <w:szCs w:val="20"/>
        </w:rPr>
        <w:t>as.matrix</w:t>
      </w:r>
      <w:proofErr w:type="spellEnd"/>
      <w:proofErr w:type="gramEnd"/>
      <w:r w:rsidRPr="00BD57AD">
        <w:rPr>
          <w:b/>
          <w:bCs/>
          <w:i/>
          <w:iCs/>
          <w:sz w:val="20"/>
          <w:szCs w:val="20"/>
        </w:rPr>
        <w:t>(</w:t>
      </w:r>
      <w:proofErr w:type="spellStart"/>
      <w:r w:rsidRPr="00BD57AD">
        <w:rPr>
          <w:b/>
          <w:bCs/>
          <w:i/>
          <w:iCs/>
          <w:sz w:val="20"/>
          <w:szCs w:val="20"/>
        </w:rPr>
        <w:t>EuclideanD</w:t>
      </w:r>
      <w:proofErr w:type="spellEnd"/>
      <w:r w:rsidRPr="00BD57AD">
        <w:rPr>
          <w:b/>
          <w:bCs/>
          <w:i/>
          <w:iCs/>
          <w:sz w:val="20"/>
          <w:szCs w:val="20"/>
        </w:rPr>
        <w:t>)</w:t>
      </w:r>
    </w:p>
    <w:p w14:paraId="74A4AB03" w14:textId="77777777" w:rsidR="00CB11EC" w:rsidRPr="00BD57AD" w:rsidRDefault="00A858A0">
      <w:pPr>
        <w:spacing w:before="240" w:after="240"/>
        <w:rPr>
          <w:b/>
          <w:bCs/>
          <w:i/>
          <w:iCs/>
          <w:sz w:val="20"/>
          <w:szCs w:val="20"/>
        </w:rPr>
      </w:pPr>
      <w:proofErr w:type="gramStart"/>
      <w:r w:rsidRPr="00BD57AD">
        <w:rPr>
          <w:b/>
          <w:bCs/>
          <w:i/>
          <w:iCs/>
          <w:sz w:val="20"/>
          <w:szCs w:val="20"/>
        </w:rPr>
        <w:t>View( round</w:t>
      </w:r>
      <w:proofErr w:type="gramEnd"/>
      <w:r w:rsidRPr="00BD57AD">
        <w:rPr>
          <w:b/>
          <w:bCs/>
          <w:i/>
          <w:iCs/>
          <w:sz w:val="20"/>
          <w:szCs w:val="20"/>
        </w:rPr>
        <w:t>(</w:t>
      </w:r>
      <w:proofErr w:type="spellStart"/>
      <w:r w:rsidRPr="00BD57AD">
        <w:rPr>
          <w:b/>
          <w:bCs/>
          <w:i/>
          <w:iCs/>
          <w:sz w:val="20"/>
          <w:szCs w:val="20"/>
        </w:rPr>
        <w:t>EuclideanD</w:t>
      </w:r>
      <w:proofErr w:type="spellEnd"/>
      <w:r w:rsidRPr="00BD57AD">
        <w:rPr>
          <w:b/>
          <w:bCs/>
          <w:i/>
          <w:iCs/>
          <w:sz w:val="20"/>
          <w:szCs w:val="20"/>
        </w:rPr>
        <w:t>, 1) )</w:t>
      </w:r>
    </w:p>
    <w:p w14:paraId="6C419849" w14:textId="77777777" w:rsidR="00CB11EC" w:rsidRDefault="00CB11EC">
      <w:pPr>
        <w:rPr>
          <w:sz w:val="28"/>
          <w:szCs w:val="28"/>
          <w:u w:val="single"/>
        </w:rPr>
      </w:pPr>
    </w:p>
    <w:p w14:paraId="2B7C0EA6" w14:textId="77777777" w:rsidR="00CB11EC" w:rsidRPr="00BD57AD" w:rsidRDefault="00A858A0">
      <w:pPr>
        <w:rPr>
          <w:rFonts w:asciiTheme="majorHAnsi" w:hAnsiTheme="majorHAnsi" w:cstheme="majorHAnsi"/>
          <w:b/>
          <w:bCs/>
          <w:u w:val="single"/>
        </w:rPr>
      </w:pPr>
      <w:r w:rsidRPr="00BD57AD">
        <w:rPr>
          <w:rFonts w:asciiTheme="majorHAnsi" w:hAnsiTheme="majorHAnsi" w:cstheme="majorHAnsi"/>
          <w:b/>
          <w:bCs/>
          <w:highlight w:val="yellow"/>
          <w:u w:val="single"/>
        </w:rPr>
        <w:t>6) Clustering methods</w:t>
      </w:r>
    </w:p>
    <w:p w14:paraId="514ABFF5" w14:textId="77777777" w:rsidR="00CB11EC" w:rsidRPr="00BD57AD" w:rsidRDefault="00A858A0">
      <w:pPr>
        <w:spacing w:before="240" w:after="240"/>
        <w:rPr>
          <w:b/>
          <w:bCs/>
          <w:i/>
          <w:iCs/>
          <w:sz w:val="20"/>
          <w:szCs w:val="20"/>
        </w:rPr>
      </w:pPr>
      <w:proofErr w:type="spellStart"/>
      <w:r w:rsidRPr="00BD57AD">
        <w:rPr>
          <w:b/>
          <w:bCs/>
          <w:i/>
          <w:iCs/>
          <w:sz w:val="20"/>
          <w:szCs w:val="20"/>
        </w:rPr>
        <w:t>EuclideanD</w:t>
      </w:r>
      <w:proofErr w:type="spellEnd"/>
      <w:r w:rsidRPr="00BD57AD">
        <w:rPr>
          <w:b/>
          <w:bCs/>
          <w:i/>
          <w:iCs/>
          <w:sz w:val="20"/>
          <w:szCs w:val="20"/>
        </w:rPr>
        <w:t xml:space="preserve"> = </w:t>
      </w:r>
      <w:proofErr w:type="spellStart"/>
      <w:proofErr w:type="gramStart"/>
      <w:r w:rsidRPr="00BD57AD">
        <w:rPr>
          <w:b/>
          <w:bCs/>
          <w:i/>
          <w:iCs/>
          <w:sz w:val="20"/>
          <w:szCs w:val="20"/>
        </w:rPr>
        <w:t>dist</w:t>
      </w:r>
      <w:proofErr w:type="spellEnd"/>
      <w:r w:rsidRPr="00BD57AD">
        <w:rPr>
          <w:b/>
          <w:bCs/>
          <w:i/>
          <w:iCs/>
          <w:sz w:val="20"/>
          <w:szCs w:val="20"/>
        </w:rPr>
        <w:t>(</w:t>
      </w:r>
      <w:proofErr w:type="gramEnd"/>
      <w:r w:rsidRPr="00BD57AD">
        <w:rPr>
          <w:b/>
          <w:bCs/>
          <w:i/>
          <w:iCs/>
          <w:sz w:val="20"/>
          <w:szCs w:val="20"/>
        </w:rPr>
        <w:t>Segment[, 1:7])</w:t>
      </w:r>
    </w:p>
    <w:p w14:paraId="3BB3090C" w14:textId="77777777" w:rsidR="00CB11EC" w:rsidRPr="00BD57AD" w:rsidRDefault="00A858A0">
      <w:pPr>
        <w:spacing w:before="240" w:after="240"/>
        <w:rPr>
          <w:b/>
          <w:bCs/>
          <w:i/>
          <w:iCs/>
          <w:sz w:val="20"/>
          <w:szCs w:val="20"/>
        </w:rPr>
      </w:pPr>
      <w:proofErr w:type="spellStart"/>
      <w:r w:rsidRPr="00BD57AD">
        <w:rPr>
          <w:b/>
          <w:bCs/>
          <w:i/>
          <w:iCs/>
          <w:sz w:val="20"/>
          <w:szCs w:val="20"/>
        </w:rPr>
        <w:t>Hierarchical_Cluster</w:t>
      </w:r>
      <w:proofErr w:type="spellEnd"/>
      <w:r w:rsidRPr="00BD57AD">
        <w:rPr>
          <w:b/>
          <w:bCs/>
          <w:i/>
          <w:iCs/>
          <w:sz w:val="20"/>
          <w:szCs w:val="20"/>
        </w:rPr>
        <w:t xml:space="preserve"> = </w:t>
      </w:r>
      <w:proofErr w:type="spellStart"/>
      <w:proofErr w:type="gramStart"/>
      <w:r w:rsidRPr="00BD57AD">
        <w:rPr>
          <w:b/>
          <w:bCs/>
          <w:i/>
          <w:iCs/>
          <w:sz w:val="20"/>
          <w:szCs w:val="20"/>
        </w:rPr>
        <w:t>hclust</w:t>
      </w:r>
      <w:proofErr w:type="spellEnd"/>
      <w:r w:rsidRPr="00BD57AD">
        <w:rPr>
          <w:b/>
          <w:bCs/>
          <w:i/>
          <w:iCs/>
          <w:sz w:val="20"/>
          <w:szCs w:val="20"/>
        </w:rPr>
        <w:t>(</w:t>
      </w:r>
      <w:proofErr w:type="spellStart"/>
      <w:proofErr w:type="gramEnd"/>
      <w:r w:rsidRPr="00BD57AD">
        <w:rPr>
          <w:b/>
          <w:bCs/>
          <w:i/>
          <w:iCs/>
          <w:sz w:val="20"/>
          <w:szCs w:val="20"/>
        </w:rPr>
        <w:t>EuclideanD</w:t>
      </w:r>
      <w:proofErr w:type="spellEnd"/>
      <w:r w:rsidRPr="00BD57AD">
        <w:rPr>
          <w:b/>
          <w:bCs/>
          <w:i/>
          <w:iCs/>
          <w:sz w:val="20"/>
          <w:szCs w:val="20"/>
        </w:rPr>
        <w:t>)</w:t>
      </w:r>
    </w:p>
    <w:p w14:paraId="5E6EF28A" w14:textId="77777777" w:rsidR="00CB11EC" w:rsidRPr="00BD57AD" w:rsidRDefault="00A858A0">
      <w:pPr>
        <w:spacing w:before="240" w:after="240"/>
        <w:rPr>
          <w:b/>
          <w:bCs/>
          <w:i/>
          <w:iCs/>
          <w:sz w:val="20"/>
          <w:szCs w:val="20"/>
        </w:rPr>
      </w:pPr>
      <w:proofErr w:type="gramStart"/>
      <w:r w:rsidRPr="00BD57AD">
        <w:rPr>
          <w:b/>
          <w:bCs/>
          <w:i/>
          <w:iCs/>
          <w:sz w:val="20"/>
          <w:szCs w:val="20"/>
        </w:rPr>
        <w:t>plot(</w:t>
      </w:r>
      <w:proofErr w:type="spellStart"/>
      <w:proofErr w:type="gramEnd"/>
      <w:r w:rsidRPr="00BD57AD">
        <w:rPr>
          <w:b/>
          <w:bCs/>
          <w:i/>
          <w:iCs/>
          <w:sz w:val="20"/>
          <w:szCs w:val="20"/>
        </w:rPr>
        <w:t>Hierarchical_Cluster</w:t>
      </w:r>
      <w:proofErr w:type="spellEnd"/>
      <w:r w:rsidRPr="00BD57AD">
        <w:rPr>
          <w:b/>
          <w:bCs/>
          <w:i/>
          <w:iCs/>
          <w:sz w:val="20"/>
          <w:szCs w:val="20"/>
        </w:rPr>
        <w:t>)</w:t>
      </w:r>
    </w:p>
    <w:p w14:paraId="615B8886" w14:textId="77777777" w:rsidR="00CB11EC" w:rsidRDefault="00A858A0">
      <w:pPr>
        <w:spacing w:before="240" w:after="240"/>
        <w:rPr>
          <w:sz w:val="20"/>
          <w:szCs w:val="20"/>
        </w:rPr>
      </w:pPr>
      <w:r w:rsidRPr="00BD57AD">
        <w:rPr>
          <w:sz w:val="20"/>
          <w:szCs w:val="20"/>
          <w:highlight w:val="yellow"/>
        </w:rPr>
        <w:lastRenderedPageBreak/>
        <w:t>#Heatmap</w:t>
      </w:r>
    </w:p>
    <w:p w14:paraId="0F916834" w14:textId="77777777" w:rsidR="00CB11EC" w:rsidRPr="00BD57AD" w:rsidRDefault="00A858A0">
      <w:pPr>
        <w:spacing w:before="240" w:after="240"/>
        <w:rPr>
          <w:b/>
          <w:bCs/>
          <w:i/>
          <w:iCs/>
          <w:sz w:val="20"/>
          <w:szCs w:val="20"/>
        </w:rPr>
      </w:pPr>
      <w:proofErr w:type="gramStart"/>
      <w:r w:rsidRPr="00BD57AD">
        <w:rPr>
          <w:b/>
          <w:bCs/>
          <w:i/>
          <w:iCs/>
          <w:sz w:val="20"/>
          <w:szCs w:val="20"/>
        </w:rPr>
        <w:t>heatmap(</w:t>
      </w:r>
      <w:proofErr w:type="spellStart"/>
      <w:proofErr w:type="gramEnd"/>
      <w:r w:rsidRPr="00BD57AD">
        <w:rPr>
          <w:b/>
          <w:bCs/>
          <w:i/>
          <w:iCs/>
          <w:sz w:val="20"/>
          <w:szCs w:val="20"/>
        </w:rPr>
        <w:t>as.matrix</w:t>
      </w:r>
      <w:proofErr w:type="spellEnd"/>
      <w:r w:rsidRPr="00BD57AD">
        <w:rPr>
          <w:b/>
          <w:bCs/>
          <w:i/>
          <w:iCs/>
          <w:sz w:val="20"/>
          <w:szCs w:val="20"/>
        </w:rPr>
        <w:t>(Segment[, 1:7]))</w:t>
      </w:r>
    </w:p>
    <w:p w14:paraId="58575F77" w14:textId="77777777" w:rsidR="00CB11EC" w:rsidRDefault="00A858A0">
      <w:pPr>
        <w:spacing w:before="240" w:after="240"/>
        <w:rPr>
          <w:sz w:val="20"/>
          <w:szCs w:val="20"/>
        </w:rPr>
      </w:pPr>
      <w:r w:rsidRPr="00BD57AD">
        <w:rPr>
          <w:sz w:val="20"/>
          <w:szCs w:val="20"/>
          <w:highlight w:val="yellow"/>
        </w:rPr>
        <w:t>#Membership</w:t>
      </w:r>
    </w:p>
    <w:p w14:paraId="2AF64A7F" w14:textId="77777777" w:rsidR="00CB11EC" w:rsidRPr="00BD57AD" w:rsidRDefault="00A858A0">
      <w:pPr>
        <w:spacing w:before="240" w:after="240"/>
        <w:rPr>
          <w:b/>
          <w:bCs/>
          <w:i/>
          <w:iCs/>
          <w:sz w:val="20"/>
          <w:szCs w:val="20"/>
        </w:rPr>
      </w:pPr>
      <w:proofErr w:type="spellStart"/>
      <w:r w:rsidRPr="00BD57AD">
        <w:rPr>
          <w:b/>
          <w:bCs/>
          <w:i/>
          <w:iCs/>
          <w:sz w:val="20"/>
          <w:szCs w:val="20"/>
        </w:rPr>
        <w:t>HC_boat</w:t>
      </w:r>
      <w:proofErr w:type="spellEnd"/>
      <w:r w:rsidRPr="00BD57AD">
        <w:rPr>
          <w:b/>
          <w:bCs/>
          <w:i/>
          <w:iCs/>
          <w:sz w:val="20"/>
          <w:szCs w:val="20"/>
        </w:rPr>
        <w:t xml:space="preserve">= </w:t>
      </w:r>
      <w:proofErr w:type="spellStart"/>
      <w:proofErr w:type="gramStart"/>
      <w:r w:rsidRPr="00BD57AD">
        <w:rPr>
          <w:b/>
          <w:bCs/>
          <w:i/>
          <w:iCs/>
          <w:sz w:val="20"/>
          <w:szCs w:val="20"/>
        </w:rPr>
        <w:t>as.vector</w:t>
      </w:r>
      <w:proofErr w:type="spellEnd"/>
      <w:proofErr w:type="gramEnd"/>
      <w:r w:rsidRPr="00BD57AD">
        <w:rPr>
          <w:b/>
          <w:bCs/>
          <w:i/>
          <w:iCs/>
          <w:sz w:val="20"/>
          <w:szCs w:val="20"/>
        </w:rPr>
        <w:t>(</w:t>
      </w:r>
      <w:proofErr w:type="spellStart"/>
      <w:r w:rsidRPr="00BD57AD">
        <w:rPr>
          <w:b/>
          <w:bCs/>
          <w:i/>
          <w:iCs/>
          <w:sz w:val="20"/>
          <w:szCs w:val="20"/>
        </w:rPr>
        <w:t>cutree</w:t>
      </w:r>
      <w:proofErr w:type="spellEnd"/>
      <w:r w:rsidRPr="00BD57AD">
        <w:rPr>
          <w:b/>
          <w:bCs/>
          <w:i/>
          <w:iCs/>
          <w:sz w:val="20"/>
          <w:szCs w:val="20"/>
        </w:rPr>
        <w:t>(</w:t>
      </w:r>
      <w:proofErr w:type="spellStart"/>
      <w:r w:rsidRPr="00BD57AD">
        <w:rPr>
          <w:b/>
          <w:bCs/>
          <w:i/>
          <w:iCs/>
          <w:sz w:val="20"/>
          <w:szCs w:val="20"/>
        </w:rPr>
        <w:t>Hierarchical_Cluster</w:t>
      </w:r>
      <w:proofErr w:type="spellEnd"/>
      <w:r w:rsidRPr="00BD57AD">
        <w:rPr>
          <w:b/>
          <w:bCs/>
          <w:i/>
          <w:iCs/>
          <w:sz w:val="20"/>
          <w:szCs w:val="20"/>
        </w:rPr>
        <w:t>, k = 4))</w:t>
      </w:r>
    </w:p>
    <w:p w14:paraId="4594C40D" w14:textId="77777777" w:rsidR="00CB11EC" w:rsidRPr="00BD57AD" w:rsidRDefault="00A858A0">
      <w:pPr>
        <w:spacing w:before="240" w:after="240"/>
        <w:rPr>
          <w:b/>
          <w:bCs/>
          <w:i/>
          <w:iCs/>
          <w:sz w:val="20"/>
          <w:szCs w:val="20"/>
        </w:rPr>
      </w:pPr>
      <w:r w:rsidRPr="00BD57AD">
        <w:rPr>
          <w:b/>
          <w:bCs/>
          <w:i/>
          <w:iCs/>
          <w:sz w:val="20"/>
          <w:szCs w:val="20"/>
        </w:rPr>
        <w:t xml:space="preserve">YD_HC1 = </w:t>
      </w:r>
      <w:proofErr w:type="spellStart"/>
      <w:proofErr w:type="gramStart"/>
      <w:r w:rsidRPr="00BD57AD">
        <w:rPr>
          <w:b/>
          <w:bCs/>
          <w:i/>
          <w:iCs/>
          <w:sz w:val="20"/>
          <w:szCs w:val="20"/>
        </w:rPr>
        <w:t>cbind</w:t>
      </w:r>
      <w:proofErr w:type="spellEnd"/>
      <w:r w:rsidRPr="00BD57AD">
        <w:rPr>
          <w:b/>
          <w:bCs/>
          <w:i/>
          <w:iCs/>
          <w:sz w:val="20"/>
          <w:szCs w:val="20"/>
        </w:rPr>
        <w:t>(</w:t>
      </w:r>
      <w:proofErr w:type="gramEnd"/>
      <w:r w:rsidRPr="00BD57AD">
        <w:rPr>
          <w:b/>
          <w:bCs/>
          <w:i/>
          <w:iCs/>
          <w:sz w:val="20"/>
          <w:szCs w:val="20"/>
        </w:rPr>
        <w:t xml:space="preserve">DT, </w:t>
      </w:r>
      <w:proofErr w:type="spellStart"/>
      <w:r w:rsidRPr="00BD57AD">
        <w:rPr>
          <w:b/>
          <w:bCs/>
          <w:i/>
          <w:iCs/>
          <w:sz w:val="20"/>
          <w:szCs w:val="20"/>
        </w:rPr>
        <w:t>HC_boat</w:t>
      </w:r>
      <w:proofErr w:type="spellEnd"/>
      <w:r w:rsidRPr="00BD57AD">
        <w:rPr>
          <w:b/>
          <w:bCs/>
          <w:i/>
          <w:iCs/>
          <w:sz w:val="20"/>
          <w:szCs w:val="20"/>
        </w:rPr>
        <w:t>)</w:t>
      </w:r>
    </w:p>
    <w:p w14:paraId="7731FF5C" w14:textId="77777777" w:rsidR="00CB11EC" w:rsidRPr="00BD57AD" w:rsidRDefault="00A858A0">
      <w:pPr>
        <w:spacing w:before="240" w:after="240"/>
        <w:rPr>
          <w:b/>
          <w:bCs/>
          <w:i/>
          <w:iCs/>
          <w:sz w:val="20"/>
          <w:szCs w:val="20"/>
        </w:rPr>
      </w:pPr>
      <w:proofErr w:type="gramStart"/>
      <w:r w:rsidRPr="00BD57AD">
        <w:rPr>
          <w:b/>
          <w:bCs/>
          <w:i/>
          <w:iCs/>
          <w:sz w:val="20"/>
          <w:szCs w:val="20"/>
        </w:rPr>
        <w:t>head(</w:t>
      </w:r>
      <w:proofErr w:type="gramEnd"/>
      <w:r w:rsidRPr="00BD57AD">
        <w:rPr>
          <w:b/>
          <w:bCs/>
          <w:i/>
          <w:iCs/>
          <w:sz w:val="20"/>
          <w:szCs w:val="20"/>
        </w:rPr>
        <w:t>YD_HC1)</w:t>
      </w:r>
    </w:p>
    <w:p w14:paraId="6BA8919D" w14:textId="77777777" w:rsidR="00BD57AD" w:rsidRDefault="00A858A0">
      <w:pPr>
        <w:spacing w:before="240" w:after="240"/>
      </w:pPr>
      <w:r w:rsidRPr="00BD57AD">
        <w:rPr>
          <w:rFonts w:asciiTheme="majorHAnsi" w:hAnsiTheme="majorHAnsi" w:cstheme="majorHAnsi"/>
          <w:b/>
          <w:bCs/>
          <w:sz w:val="24"/>
          <w:szCs w:val="24"/>
          <w:highlight w:val="green"/>
          <w:u w:val="single"/>
        </w:rPr>
        <w:t>7) Profile and interpret the segments</w:t>
      </w:r>
      <w:r w:rsidRPr="00BD57AD">
        <w:rPr>
          <w:rFonts w:asciiTheme="majorHAnsi" w:hAnsiTheme="majorHAnsi" w:cstheme="majorHAnsi"/>
          <w:b/>
          <w:bCs/>
          <w:sz w:val="24"/>
          <w:szCs w:val="24"/>
        </w:rPr>
        <w:tab/>
      </w:r>
      <w:r w:rsidRPr="00BD57AD">
        <w:rPr>
          <w:rFonts w:asciiTheme="majorHAnsi" w:hAnsiTheme="majorHAnsi" w:cstheme="majorHAnsi"/>
          <w:b/>
          <w:bCs/>
          <w:sz w:val="24"/>
          <w:szCs w:val="24"/>
        </w:rPr>
        <w:tab/>
      </w:r>
      <w:r>
        <w:tab/>
      </w:r>
      <w:r>
        <w:tab/>
      </w:r>
      <w:r>
        <w:tab/>
      </w:r>
    </w:p>
    <w:p w14:paraId="541E680D" w14:textId="438BF7A7" w:rsidR="00CB11EC" w:rsidRPr="00BD57AD" w:rsidRDefault="00A858A0">
      <w:pPr>
        <w:spacing w:before="240" w:after="240"/>
        <w:rPr>
          <w:b/>
          <w:bCs/>
          <w:i/>
          <w:iCs/>
          <w:sz w:val="20"/>
          <w:szCs w:val="20"/>
        </w:rPr>
      </w:pPr>
      <w:proofErr w:type="spellStart"/>
      <w:proofErr w:type="gramStart"/>
      <w:r w:rsidRPr="00BD57AD">
        <w:rPr>
          <w:b/>
          <w:bCs/>
          <w:i/>
          <w:iCs/>
          <w:sz w:val="20"/>
          <w:szCs w:val="20"/>
        </w:rPr>
        <w:t>prop.table</w:t>
      </w:r>
      <w:proofErr w:type="spellEnd"/>
      <w:proofErr w:type="gramEnd"/>
      <w:r w:rsidRPr="00BD57AD">
        <w:rPr>
          <w:b/>
          <w:bCs/>
          <w:i/>
          <w:iCs/>
          <w:sz w:val="20"/>
          <w:szCs w:val="20"/>
        </w:rPr>
        <w:t>(table(YD_HC1$HC_boat))</w:t>
      </w:r>
    </w:p>
    <w:p w14:paraId="2D8AAFD6" w14:textId="77777777" w:rsidR="00CB11EC" w:rsidRPr="00BD57AD" w:rsidRDefault="00A858A0">
      <w:pPr>
        <w:spacing w:before="240" w:after="240"/>
        <w:rPr>
          <w:b/>
          <w:bCs/>
          <w:i/>
          <w:iCs/>
          <w:sz w:val="20"/>
          <w:szCs w:val="20"/>
        </w:rPr>
      </w:pPr>
      <w:proofErr w:type="spellStart"/>
      <w:r w:rsidRPr="00BD57AD">
        <w:rPr>
          <w:b/>
          <w:bCs/>
          <w:i/>
          <w:iCs/>
          <w:sz w:val="20"/>
          <w:szCs w:val="20"/>
        </w:rPr>
        <w:t>Mean_by_Group</w:t>
      </w:r>
      <w:proofErr w:type="spellEnd"/>
      <w:r w:rsidRPr="00BD57AD">
        <w:rPr>
          <w:b/>
          <w:bCs/>
          <w:i/>
          <w:iCs/>
          <w:sz w:val="20"/>
          <w:szCs w:val="20"/>
        </w:rPr>
        <w:t xml:space="preserve"> &lt;- </w:t>
      </w:r>
      <w:proofErr w:type="gramStart"/>
      <w:r w:rsidRPr="00BD57AD">
        <w:rPr>
          <w:b/>
          <w:bCs/>
          <w:i/>
          <w:iCs/>
          <w:sz w:val="20"/>
          <w:szCs w:val="20"/>
        </w:rPr>
        <w:t>function(</w:t>
      </w:r>
      <w:proofErr w:type="gramEnd"/>
      <w:r w:rsidRPr="00BD57AD">
        <w:rPr>
          <w:b/>
          <w:bCs/>
          <w:i/>
          <w:iCs/>
          <w:sz w:val="20"/>
          <w:szCs w:val="20"/>
        </w:rPr>
        <w:t>data, groups) { aggregate(data, list(groups), function(x) mean(</w:t>
      </w:r>
      <w:proofErr w:type="spellStart"/>
      <w:r w:rsidRPr="00BD57AD">
        <w:rPr>
          <w:b/>
          <w:bCs/>
          <w:i/>
          <w:iCs/>
          <w:sz w:val="20"/>
          <w:szCs w:val="20"/>
        </w:rPr>
        <w:t>as.numeric</w:t>
      </w:r>
      <w:proofErr w:type="spellEnd"/>
      <w:r w:rsidRPr="00BD57AD">
        <w:rPr>
          <w:b/>
          <w:bCs/>
          <w:i/>
          <w:iCs/>
          <w:sz w:val="20"/>
          <w:szCs w:val="20"/>
        </w:rPr>
        <w:t>(x))) }</w:t>
      </w:r>
    </w:p>
    <w:p w14:paraId="3C887AE9" w14:textId="77777777" w:rsidR="00CB11EC" w:rsidRPr="00BD57AD" w:rsidRDefault="00A858A0">
      <w:pPr>
        <w:spacing w:before="240" w:after="240"/>
        <w:rPr>
          <w:b/>
          <w:bCs/>
          <w:i/>
          <w:iCs/>
          <w:sz w:val="20"/>
          <w:szCs w:val="20"/>
        </w:rPr>
      </w:pPr>
      <w:proofErr w:type="spellStart"/>
      <w:r w:rsidRPr="00BD57AD">
        <w:rPr>
          <w:b/>
          <w:bCs/>
          <w:i/>
          <w:iCs/>
          <w:sz w:val="20"/>
          <w:szCs w:val="20"/>
        </w:rPr>
        <w:t>Group_Character_HC</w:t>
      </w:r>
      <w:proofErr w:type="spellEnd"/>
      <w:r w:rsidRPr="00BD57AD">
        <w:rPr>
          <w:b/>
          <w:bCs/>
          <w:i/>
          <w:iCs/>
          <w:sz w:val="20"/>
          <w:szCs w:val="20"/>
        </w:rPr>
        <w:t xml:space="preserve">= </w:t>
      </w:r>
      <w:proofErr w:type="spellStart"/>
      <w:r w:rsidRPr="00BD57AD">
        <w:rPr>
          <w:b/>
          <w:bCs/>
          <w:i/>
          <w:iCs/>
          <w:sz w:val="20"/>
          <w:szCs w:val="20"/>
        </w:rPr>
        <w:t>Mean_by_</w:t>
      </w:r>
      <w:proofErr w:type="gramStart"/>
      <w:r w:rsidRPr="00BD57AD">
        <w:rPr>
          <w:b/>
          <w:bCs/>
          <w:i/>
          <w:iCs/>
          <w:sz w:val="20"/>
          <w:szCs w:val="20"/>
        </w:rPr>
        <w:t>Group</w:t>
      </w:r>
      <w:proofErr w:type="spellEnd"/>
      <w:r w:rsidRPr="00BD57AD">
        <w:rPr>
          <w:b/>
          <w:bCs/>
          <w:i/>
          <w:iCs/>
          <w:sz w:val="20"/>
          <w:szCs w:val="20"/>
        </w:rPr>
        <w:t>(</w:t>
      </w:r>
      <w:proofErr w:type="gramEnd"/>
      <w:r w:rsidRPr="00BD57AD">
        <w:rPr>
          <w:b/>
          <w:bCs/>
          <w:i/>
          <w:iCs/>
          <w:sz w:val="20"/>
          <w:szCs w:val="20"/>
        </w:rPr>
        <w:t>YD_HC1, YD_HC1$HC_boat)</w:t>
      </w:r>
    </w:p>
    <w:p w14:paraId="5AE01223" w14:textId="77777777" w:rsidR="00CB11EC" w:rsidRPr="00BD57AD" w:rsidRDefault="00A858A0">
      <w:pPr>
        <w:spacing w:before="240" w:after="240"/>
        <w:rPr>
          <w:b/>
          <w:bCs/>
          <w:i/>
          <w:iCs/>
          <w:sz w:val="20"/>
          <w:szCs w:val="20"/>
        </w:rPr>
      </w:pPr>
      <w:proofErr w:type="gramStart"/>
      <w:r w:rsidRPr="00BD57AD">
        <w:rPr>
          <w:b/>
          <w:bCs/>
          <w:i/>
          <w:iCs/>
          <w:sz w:val="20"/>
          <w:szCs w:val="20"/>
        </w:rPr>
        <w:t>View(</w:t>
      </w:r>
      <w:proofErr w:type="spellStart"/>
      <w:proofErr w:type="gramEnd"/>
      <w:r w:rsidRPr="00BD57AD">
        <w:rPr>
          <w:b/>
          <w:bCs/>
          <w:i/>
          <w:iCs/>
          <w:sz w:val="20"/>
          <w:szCs w:val="20"/>
        </w:rPr>
        <w:t>Group_Character_HC</w:t>
      </w:r>
      <w:proofErr w:type="spellEnd"/>
      <w:r w:rsidRPr="00BD57AD">
        <w:rPr>
          <w:b/>
          <w:bCs/>
          <w:i/>
          <w:iCs/>
          <w:sz w:val="20"/>
          <w:szCs w:val="20"/>
        </w:rPr>
        <w:t>)</w:t>
      </w:r>
    </w:p>
    <w:p w14:paraId="6124AC38" w14:textId="77777777" w:rsidR="00CB11EC" w:rsidRPr="00BD57AD" w:rsidRDefault="00A858A0">
      <w:pPr>
        <w:spacing w:before="240" w:after="240"/>
        <w:rPr>
          <w:b/>
          <w:bCs/>
          <w:i/>
          <w:iCs/>
          <w:sz w:val="20"/>
          <w:szCs w:val="20"/>
        </w:rPr>
      </w:pPr>
      <w:proofErr w:type="gramStart"/>
      <w:r w:rsidRPr="00BD57AD">
        <w:rPr>
          <w:b/>
          <w:bCs/>
          <w:i/>
          <w:iCs/>
          <w:sz w:val="20"/>
          <w:szCs w:val="20"/>
        </w:rPr>
        <w:t>write.csv(</w:t>
      </w:r>
      <w:proofErr w:type="spellStart"/>
      <w:proofErr w:type="gramEnd"/>
      <w:r w:rsidRPr="00BD57AD">
        <w:rPr>
          <w:b/>
          <w:bCs/>
          <w:i/>
          <w:iCs/>
          <w:sz w:val="20"/>
          <w:szCs w:val="20"/>
        </w:rPr>
        <w:t>Group_Character_HC</w:t>
      </w:r>
      <w:proofErr w:type="spellEnd"/>
      <w:r w:rsidRPr="00BD57AD">
        <w:rPr>
          <w:b/>
          <w:bCs/>
          <w:i/>
          <w:iCs/>
          <w:sz w:val="20"/>
          <w:szCs w:val="20"/>
        </w:rPr>
        <w:t xml:space="preserve">, "Group_Character_HC7-1.csv", </w:t>
      </w:r>
      <w:proofErr w:type="spellStart"/>
      <w:r w:rsidRPr="00BD57AD">
        <w:rPr>
          <w:b/>
          <w:bCs/>
          <w:i/>
          <w:iCs/>
          <w:sz w:val="20"/>
          <w:szCs w:val="20"/>
        </w:rPr>
        <w:t>row.names</w:t>
      </w:r>
      <w:proofErr w:type="spellEnd"/>
      <w:r w:rsidRPr="00BD57AD">
        <w:rPr>
          <w:b/>
          <w:bCs/>
          <w:i/>
          <w:iCs/>
          <w:sz w:val="20"/>
          <w:szCs w:val="20"/>
        </w:rPr>
        <w:t xml:space="preserve"> = FALSE)</w:t>
      </w:r>
    </w:p>
    <w:p w14:paraId="47086043" w14:textId="77777777" w:rsidR="00CB11EC" w:rsidRPr="00BD57AD" w:rsidRDefault="00A858A0">
      <w:pPr>
        <w:rPr>
          <w:rFonts w:asciiTheme="majorHAnsi" w:hAnsiTheme="majorHAnsi" w:cstheme="majorHAnsi"/>
          <w:b/>
          <w:bCs/>
        </w:rPr>
      </w:pPr>
      <w:r w:rsidRPr="00BD57AD">
        <w:rPr>
          <w:rFonts w:asciiTheme="majorHAnsi" w:hAnsiTheme="majorHAnsi" w:cstheme="majorHAnsi"/>
          <w:b/>
          <w:bCs/>
          <w:sz w:val="28"/>
          <w:szCs w:val="28"/>
          <w:highlight w:val="green"/>
          <w:u w:val="single"/>
        </w:rPr>
        <w:t>8) Business insights marketing decisions</w:t>
      </w:r>
      <w:r w:rsidRPr="00BD57AD">
        <w:rPr>
          <w:rFonts w:asciiTheme="majorHAnsi" w:hAnsiTheme="majorHAnsi" w:cstheme="majorHAnsi"/>
          <w:b/>
          <w:bCs/>
          <w:sz w:val="28"/>
          <w:szCs w:val="28"/>
        </w:rPr>
        <w:tab/>
      </w:r>
      <w:r w:rsidRPr="00BD57AD">
        <w:rPr>
          <w:rFonts w:asciiTheme="majorHAnsi" w:hAnsiTheme="majorHAnsi" w:cstheme="majorHAnsi"/>
          <w:b/>
          <w:bCs/>
        </w:rPr>
        <w:tab/>
      </w:r>
      <w:r w:rsidRPr="00BD57AD">
        <w:rPr>
          <w:rFonts w:asciiTheme="majorHAnsi" w:hAnsiTheme="majorHAnsi" w:cstheme="majorHAnsi"/>
          <w:b/>
          <w:bCs/>
        </w:rPr>
        <w:tab/>
      </w:r>
      <w:r w:rsidRPr="00BD57AD">
        <w:rPr>
          <w:rFonts w:asciiTheme="majorHAnsi" w:hAnsiTheme="majorHAnsi" w:cstheme="majorHAnsi"/>
          <w:b/>
          <w:bCs/>
        </w:rPr>
        <w:tab/>
      </w:r>
    </w:p>
    <w:p w14:paraId="2761C288" w14:textId="14C88198" w:rsidR="00CB11EC" w:rsidRPr="00BD57AD" w:rsidRDefault="00A858A0">
      <w:pPr>
        <w:rPr>
          <w:i/>
          <w:iCs/>
          <w:sz w:val="20"/>
          <w:szCs w:val="20"/>
          <w:u w:val="single"/>
        </w:rPr>
      </w:pPr>
      <w:r>
        <w:rPr>
          <w:sz w:val="20"/>
          <w:szCs w:val="20"/>
        </w:rPr>
        <w:t xml:space="preserve">Based on the data we were able to segment it into 4 main segments. We then </w:t>
      </w:r>
      <w:r w:rsidR="00E81D8C">
        <w:rPr>
          <w:sz w:val="20"/>
          <w:szCs w:val="20"/>
        </w:rPr>
        <w:t>analyzed</w:t>
      </w:r>
      <w:r>
        <w:rPr>
          <w:sz w:val="20"/>
          <w:szCs w:val="20"/>
        </w:rPr>
        <w:t xml:space="preserve"> these four segments further and selected two of the segments we felt gave us the best opportunity and coverage in the American market. (</w:t>
      </w:r>
      <w:r w:rsidRPr="00BD57AD">
        <w:rPr>
          <w:i/>
          <w:iCs/>
          <w:sz w:val="20"/>
          <w:szCs w:val="20"/>
          <w:u w:val="single"/>
        </w:rPr>
        <w:t>this data can be seen in the Appendix)</w:t>
      </w:r>
      <w:r w:rsidR="00BD57AD" w:rsidRPr="00BD57AD">
        <w:rPr>
          <w:i/>
          <w:iCs/>
          <w:sz w:val="20"/>
          <w:szCs w:val="20"/>
          <w:u w:val="single"/>
        </w:rPr>
        <w:t>.</w:t>
      </w:r>
    </w:p>
    <w:p w14:paraId="78045801" w14:textId="1CCA328C" w:rsidR="00CB11EC" w:rsidRDefault="00A858A0">
      <w:pPr>
        <w:rPr>
          <w:sz w:val="20"/>
          <w:szCs w:val="20"/>
        </w:rPr>
      </w:pPr>
      <w:r>
        <w:rPr>
          <w:sz w:val="20"/>
          <w:szCs w:val="20"/>
        </w:rPr>
        <w:t xml:space="preserve">We then created </w:t>
      </w:r>
      <w:r w:rsidRPr="00BD57AD">
        <w:rPr>
          <w:b/>
          <w:bCs/>
          <w:i/>
          <w:iCs/>
          <w:sz w:val="20"/>
          <w:szCs w:val="20"/>
        </w:rPr>
        <w:t>two persona</w:t>
      </w:r>
      <w:r w:rsidR="003B4546">
        <w:rPr>
          <w:b/>
          <w:bCs/>
          <w:i/>
          <w:iCs/>
          <w:sz w:val="20"/>
          <w:szCs w:val="20"/>
        </w:rPr>
        <w:t>s</w:t>
      </w:r>
      <w:r w:rsidR="00BD57AD">
        <w:rPr>
          <w:sz w:val="20"/>
          <w:szCs w:val="20"/>
        </w:rPr>
        <w:t xml:space="preserve">, </w:t>
      </w:r>
      <w:r>
        <w:rPr>
          <w:sz w:val="20"/>
          <w:szCs w:val="20"/>
        </w:rPr>
        <w:t>for each of the segments and from selected the best boat</w:t>
      </w:r>
      <w:r w:rsidR="003B4546" w:rsidRPr="003B4546">
        <w:rPr>
          <w:b/>
          <w:bCs/>
          <w:i/>
          <w:iCs/>
          <w:sz w:val="20"/>
          <w:szCs w:val="20"/>
          <w:u w:val="single"/>
        </w:rPr>
        <w:t xml:space="preserve"> </w:t>
      </w:r>
      <w:r w:rsidR="003B4546" w:rsidRPr="00BD57AD">
        <w:rPr>
          <w:b/>
          <w:bCs/>
          <w:i/>
          <w:iCs/>
          <w:sz w:val="20"/>
          <w:szCs w:val="20"/>
          <w:u w:val="single"/>
        </w:rPr>
        <w:t>Montauk 170 &amp; Vantage 270</w:t>
      </w:r>
      <w:r w:rsidR="003B4546">
        <w:rPr>
          <w:sz w:val="20"/>
          <w:szCs w:val="20"/>
        </w:rPr>
        <w:t xml:space="preserve"> that</w:t>
      </w:r>
      <w:r>
        <w:rPr>
          <w:sz w:val="20"/>
          <w:szCs w:val="20"/>
        </w:rPr>
        <w:t xml:space="preserve"> satisfied each persona.</w:t>
      </w:r>
      <w:r w:rsidR="003B4546">
        <w:rPr>
          <w:sz w:val="20"/>
          <w:szCs w:val="20"/>
        </w:rPr>
        <w:t xml:space="preserve"> </w:t>
      </w:r>
      <w:r>
        <w:rPr>
          <w:sz w:val="20"/>
          <w:szCs w:val="20"/>
        </w:rPr>
        <w:t>We then comprised the two profiles below:</w:t>
      </w:r>
    </w:p>
    <w:p w14:paraId="14BCE29A" w14:textId="1401E29A" w:rsidR="00CB11EC" w:rsidRPr="00BD57AD" w:rsidRDefault="00A858A0">
      <w:pPr>
        <w:rPr>
          <w:b/>
          <w:sz w:val="28"/>
          <w:szCs w:val="28"/>
          <w:u w:val="single"/>
        </w:rPr>
      </w:pPr>
      <w:r w:rsidRPr="00BD57AD">
        <w:rPr>
          <w:b/>
          <w:sz w:val="28"/>
          <w:szCs w:val="28"/>
          <w:highlight w:val="yellow"/>
          <w:u w:val="single"/>
        </w:rPr>
        <w:t>Montauk 170</w:t>
      </w:r>
    </w:p>
    <w:p w14:paraId="218B49DD" w14:textId="126E5E9C" w:rsidR="00CB11EC" w:rsidRDefault="00A858A0">
      <w:r w:rsidRPr="00BD57AD">
        <w:rPr>
          <w:b/>
          <w:sz w:val="24"/>
          <w:szCs w:val="24"/>
          <w:u w:val="single"/>
        </w:rPr>
        <w:t>Persona:</w:t>
      </w:r>
      <w:r w:rsidR="00BD57AD">
        <w:rPr>
          <w:b/>
          <w:sz w:val="24"/>
          <w:szCs w:val="24"/>
          <w:u w:val="single"/>
        </w:rPr>
        <w:t xml:space="preserve"> </w:t>
      </w:r>
      <w:r>
        <w:t>Family/ Single/married, Male, Salary $50,000, price sensitive consumers, Enjoy fishing, cruising, entertaining/socializing</w:t>
      </w:r>
      <w:r w:rsidR="00DE3ED9">
        <w:t>.</w:t>
      </w:r>
    </w:p>
    <w:p w14:paraId="6C079223" w14:textId="77777777" w:rsidR="00CB11EC" w:rsidRDefault="00A858A0">
      <w:pPr>
        <w:rPr>
          <w:b/>
          <w:sz w:val="28"/>
          <w:szCs w:val="28"/>
          <w:u w:val="single"/>
        </w:rPr>
      </w:pPr>
      <w:r>
        <w:rPr>
          <w:b/>
          <w:sz w:val="28"/>
          <w:szCs w:val="28"/>
          <w:u w:val="single"/>
        </w:rPr>
        <w:t>STP:</w:t>
      </w:r>
    </w:p>
    <w:p w14:paraId="797E3223" w14:textId="206AE074" w:rsidR="00CB11EC" w:rsidRDefault="00A858A0">
      <w:r w:rsidRPr="00E81D8C">
        <w:rPr>
          <w:i/>
          <w:iCs/>
        </w:rPr>
        <w:t>For family men looking for an affordable enjoyable fishing boat, the Montauk 170 is simply the best for the everyday boating family, providing enhanced comfort, performance and versatility unlike any other boating brand, so that they can make a positive difference in their family and friends lives. The brand will exceed your expectations in every way with its superior storage, affordability, is easy to use and economical to run</w:t>
      </w:r>
      <w:r w:rsidR="00BD57AD">
        <w:t>.</w:t>
      </w:r>
    </w:p>
    <w:p w14:paraId="4D3A3D58" w14:textId="5FD6FB60" w:rsidR="00CB11EC" w:rsidRDefault="00A858A0">
      <w:pPr>
        <w:rPr>
          <w:b/>
          <w:sz w:val="28"/>
          <w:szCs w:val="28"/>
          <w:u w:val="single"/>
        </w:rPr>
      </w:pPr>
      <w:r w:rsidRPr="003B4546">
        <w:rPr>
          <w:b/>
          <w:sz w:val="28"/>
          <w:szCs w:val="28"/>
          <w:highlight w:val="yellow"/>
          <w:u w:val="single"/>
        </w:rPr>
        <w:t>Vantage 270</w:t>
      </w:r>
      <w:r>
        <w:rPr>
          <w:b/>
          <w:sz w:val="28"/>
          <w:szCs w:val="28"/>
          <w:u w:val="single"/>
        </w:rPr>
        <w:t xml:space="preserve"> </w:t>
      </w:r>
    </w:p>
    <w:p w14:paraId="75E7FECD" w14:textId="277D3690" w:rsidR="00CB11EC" w:rsidRDefault="00A858A0">
      <w:proofErr w:type="spellStart"/>
      <w:r>
        <w:rPr>
          <w:b/>
          <w:u w:val="single"/>
        </w:rPr>
        <w:t>Persona</w:t>
      </w:r>
      <w:proofErr w:type="spellEnd"/>
      <w:r>
        <w:rPr>
          <w:b/>
          <w:u w:val="single"/>
        </w:rPr>
        <w:t>:</w:t>
      </w:r>
      <w:r w:rsidR="003B4546">
        <w:rPr>
          <w:b/>
          <w:u w:val="single"/>
        </w:rPr>
        <w:t xml:space="preserve"> </w:t>
      </w:r>
      <w:r>
        <w:t xml:space="preserve">Married, Male, Salary $90,000, outgoing, </w:t>
      </w:r>
      <w:r w:rsidR="003B4546">
        <w:t>have</w:t>
      </w:r>
      <w:r>
        <w:t xml:space="preserve"> knowledge about Boats (Advanced), usually boat with others, like cruising, swimming, Entertaining</w:t>
      </w:r>
      <w:r w:rsidR="00FF765D">
        <w:t xml:space="preserve">, </w:t>
      </w:r>
      <w:r w:rsidR="00FF765D" w:rsidRPr="00FF765D">
        <w:t xml:space="preserve">Boating more than </w:t>
      </w:r>
      <w:r w:rsidR="00FF765D">
        <w:t>5</w:t>
      </w:r>
      <w:r w:rsidR="00FF765D" w:rsidRPr="00FF765D">
        <w:t>0% of Boating season</w:t>
      </w:r>
      <w:r w:rsidR="00FF765D">
        <w:t>’s</w:t>
      </w:r>
      <w:r w:rsidR="00FF765D" w:rsidRPr="00FF765D">
        <w:t xml:space="preserve"> weekends</w:t>
      </w:r>
    </w:p>
    <w:p w14:paraId="4ED1F4F6" w14:textId="77777777" w:rsidR="00CB11EC" w:rsidRDefault="00A858A0">
      <w:pPr>
        <w:rPr>
          <w:b/>
          <w:sz w:val="28"/>
          <w:szCs w:val="28"/>
          <w:u w:val="single"/>
        </w:rPr>
      </w:pPr>
      <w:r>
        <w:rPr>
          <w:b/>
          <w:sz w:val="28"/>
          <w:szCs w:val="28"/>
          <w:u w:val="single"/>
        </w:rPr>
        <w:t>STP:</w:t>
      </w:r>
    </w:p>
    <w:p w14:paraId="4F479B09" w14:textId="6B20549F" w:rsidR="00CB11EC" w:rsidRPr="00E81D8C" w:rsidRDefault="00A858A0">
      <w:pPr>
        <w:rPr>
          <w:i/>
          <w:iCs/>
          <w:color w:val="373737"/>
          <w:highlight w:val="white"/>
        </w:rPr>
      </w:pPr>
      <w:r w:rsidRPr="00E81D8C">
        <w:rPr>
          <w:i/>
          <w:iCs/>
        </w:rPr>
        <w:t xml:space="preserve">For family men who never compromise and never settle for less with knowledge about boat specs and functionality and are looking for outgoing cruising and entertainment, Vantage 270 would give unmatched ride quality with every activity dreamed up. </w:t>
      </w:r>
      <w:r w:rsidRPr="00E81D8C">
        <w:rPr>
          <w:i/>
          <w:iCs/>
          <w:color w:val="373737"/>
          <w:highlight w:val="white"/>
        </w:rPr>
        <w:t>Optional Summer Kitchen with luxury touches, including a refrigerator, electric grill will satisfy the need of leisure cruising.</w:t>
      </w:r>
      <w:r w:rsidR="00E81D8C" w:rsidRPr="00E81D8C">
        <w:rPr>
          <w:i/>
          <w:iCs/>
          <w:color w:val="373737"/>
          <w:highlight w:val="white"/>
        </w:rPr>
        <w:t xml:space="preserve"> </w:t>
      </w:r>
      <w:r w:rsidRPr="00E81D8C">
        <w:rPr>
          <w:i/>
          <w:iCs/>
          <w:color w:val="373737"/>
          <w:highlight w:val="white"/>
        </w:rPr>
        <w:t>Unlike others,</w:t>
      </w:r>
      <w:r w:rsidR="003B4546" w:rsidRPr="00E81D8C">
        <w:rPr>
          <w:i/>
          <w:iCs/>
          <w:color w:val="373737"/>
          <w:highlight w:val="white"/>
        </w:rPr>
        <w:t xml:space="preserve"> </w:t>
      </w:r>
      <w:r w:rsidRPr="00E81D8C">
        <w:rPr>
          <w:i/>
          <w:iCs/>
          <w:color w:val="373737"/>
          <w:highlight w:val="white"/>
        </w:rPr>
        <w:t>Armrest seats and solid performance ensure the quality level experience and safety first.</w:t>
      </w:r>
    </w:p>
    <w:p w14:paraId="01ED5056" w14:textId="77777777" w:rsidR="003B4546" w:rsidRDefault="003B4546">
      <w:pPr>
        <w:rPr>
          <w:b/>
          <w:sz w:val="28"/>
          <w:szCs w:val="28"/>
          <w:u w:val="single"/>
        </w:rPr>
      </w:pPr>
    </w:p>
    <w:p w14:paraId="117EDC31" w14:textId="77777777" w:rsidR="00E81D8C" w:rsidRDefault="00E81D8C">
      <w:pPr>
        <w:rPr>
          <w:b/>
          <w:sz w:val="28"/>
          <w:szCs w:val="28"/>
          <w:u w:val="single"/>
        </w:rPr>
      </w:pPr>
    </w:p>
    <w:p w14:paraId="76C870C7" w14:textId="77777777" w:rsidR="00E81D8C" w:rsidRDefault="00E81D8C">
      <w:pPr>
        <w:rPr>
          <w:b/>
          <w:sz w:val="28"/>
          <w:szCs w:val="28"/>
          <w:u w:val="single"/>
        </w:rPr>
      </w:pPr>
    </w:p>
    <w:p w14:paraId="57E795A6" w14:textId="4AD209A2" w:rsidR="00CB11EC" w:rsidRDefault="00A858A0">
      <w:pPr>
        <w:rPr>
          <w:b/>
          <w:sz w:val="28"/>
          <w:szCs w:val="28"/>
          <w:u w:val="single"/>
        </w:rPr>
      </w:pPr>
      <w:r>
        <w:rPr>
          <w:b/>
          <w:sz w:val="28"/>
          <w:szCs w:val="28"/>
          <w:u w:val="single"/>
        </w:rPr>
        <w:lastRenderedPageBreak/>
        <w:t>Appendix:</w:t>
      </w:r>
      <w:r w:rsidR="003B4546">
        <w:rPr>
          <w:b/>
          <w:sz w:val="28"/>
          <w:szCs w:val="28"/>
          <w:u w:val="single"/>
        </w:rPr>
        <w:t xml:space="preserve"> ## </w:t>
      </w:r>
      <w:r>
        <w:rPr>
          <w:b/>
          <w:sz w:val="28"/>
          <w:szCs w:val="28"/>
          <w:u w:val="single"/>
        </w:rPr>
        <w:t>7Variables#</w:t>
      </w:r>
    </w:p>
    <w:p w14:paraId="6E025619" w14:textId="76D61EC5" w:rsidR="003B4546" w:rsidRDefault="00DE3ED9" w:rsidP="003B4546">
      <w:pPr>
        <w:spacing w:before="240" w:after="240"/>
        <w:rPr>
          <w:b/>
          <w:sz w:val="24"/>
          <w:szCs w:val="24"/>
        </w:rPr>
      </w:pPr>
      <w:r w:rsidRPr="00DE3ED9">
        <w:rPr>
          <w:b/>
          <w:sz w:val="24"/>
          <w:szCs w:val="24"/>
        </w:rPr>
        <w:t xml:space="preserve"> Segment Variables: </w:t>
      </w:r>
      <w:r w:rsidR="00A858A0" w:rsidRPr="00DE3ED9">
        <w:rPr>
          <w:b/>
          <w:sz w:val="24"/>
          <w:szCs w:val="24"/>
        </w:rPr>
        <w:t>("Q1.1","Q1.2","Q1.4","Q1.11","Q1.13","Q1.19","Q1.25")</w:t>
      </w:r>
    </w:p>
    <w:p w14:paraId="0F6762DB" w14:textId="08CFE2B8" w:rsidR="00DE3ED9" w:rsidRDefault="00DE3ED9" w:rsidP="003B4546">
      <w:pPr>
        <w:spacing w:before="240" w:after="240"/>
        <w:rPr>
          <w:b/>
          <w:sz w:val="24"/>
          <w:szCs w:val="24"/>
        </w:rPr>
      </w:pPr>
      <w:r>
        <w:rPr>
          <w:b/>
          <w:sz w:val="24"/>
          <w:szCs w:val="24"/>
        </w:rPr>
        <w:t xml:space="preserve">Profiling Variables: </w:t>
      </w:r>
      <w:r w:rsidRPr="00DE3ED9">
        <w:rPr>
          <w:b/>
          <w:sz w:val="24"/>
          <w:szCs w:val="24"/>
        </w:rPr>
        <w:t xml:space="preserve">Q7.1, Q8, Q9.1 – Q9.5, Q10 </w:t>
      </w:r>
      <w:r>
        <w:rPr>
          <w:b/>
          <w:sz w:val="24"/>
          <w:szCs w:val="24"/>
        </w:rPr>
        <w:t xml:space="preserve">and </w:t>
      </w:r>
      <w:r w:rsidRPr="00DE3ED9">
        <w:rPr>
          <w:b/>
          <w:sz w:val="24"/>
          <w:szCs w:val="24"/>
        </w:rPr>
        <w:t>Q11 – Q14</w:t>
      </w:r>
    </w:p>
    <w:p w14:paraId="2A3960D8" w14:textId="052E0BBC" w:rsidR="00DE3ED9" w:rsidRPr="00DE3ED9" w:rsidRDefault="00DE3ED9" w:rsidP="003B4546">
      <w:pPr>
        <w:spacing w:before="240" w:after="240"/>
        <w:rPr>
          <w:bCs/>
          <w:i/>
          <w:iCs/>
          <w:u w:val="single"/>
        </w:rPr>
      </w:pPr>
      <w:r w:rsidRPr="00DE3ED9">
        <w:rPr>
          <w:bCs/>
          <w:i/>
          <w:iCs/>
          <w:u w:val="single"/>
        </w:rPr>
        <w:t>Variables corrected: Q13, Q14 and Q10.</w:t>
      </w:r>
    </w:p>
    <w:p w14:paraId="0C061B51" w14:textId="720755C9" w:rsidR="00DE3ED9" w:rsidRDefault="00A858A0" w:rsidP="003B4546">
      <w:pPr>
        <w:spacing w:before="240" w:after="240"/>
      </w:pPr>
      <w:r>
        <w:t xml:space="preserve">Note: </w:t>
      </w:r>
      <w:r w:rsidR="00E81D8C">
        <w:t xml:space="preserve">For </w:t>
      </w:r>
      <w:r w:rsidRPr="00E81D8C">
        <w:rPr>
          <w:i/>
          <w:iCs/>
        </w:rPr>
        <w:t>Q13</w:t>
      </w:r>
      <w:r w:rsidR="00E81D8C">
        <w:rPr>
          <w:i/>
          <w:iCs/>
        </w:rPr>
        <w:t>,</w:t>
      </w:r>
      <w:r>
        <w:t xml:space="preserve"> the average is 2 for widowed, however this is inaccurate because 70% of the recipients are married in Q13. Therefore</w:t>
      </w:r>
      <w:r w:rsidR="003B4546">
        <w:t>,</w:t>
      </w:r>
      <w:r>
        <w:t xml:space="preserve"> average reflects</w:t>
      </w:r>
      <w:r w:rsidR="00E81D8C">
        <w:t xml:space="preserve"> only</w:t>
      </w:r>
      <w:r>
        <w:t xml:space="preserve"> widowed. </w:t>
      </w:r>
      <w:r w:rsidR="00E81D8C">
        <w:t xml:space="preserve">                                                                                              </w:t>
      </w:r>
    </w:p>
    <w:p w14:paraId="4C074A61" w14:textId="72DD737C" w:rsidR="00DE3ED9" w:rsidRDefault="00E81D8C" w:rsidP="003B4546">
      <w:pPr>
        <w:spacing w:before="240" w:after="240"/>
        <w:rPr>
          <w:b/>
          <w:sz w:val="28"/>
          <w:szCs w:val="28"/>
        </w:rPr>
      </w:pPr>
      <w:r>
        <w:t>For</w:t>
      </w:r>
      <w:r w:rsidR="00A858A0">
        <w:t xml:space="preserve"> Q14</w:t>
      </w:r>
      <w:r>
        <w:t>,</w:t>
      </w:r>
      <w:r w:rsidR="00A858A0">
        <w:t xml:space="preserve"> where the average can be seen to be self-employed however 60% of the recipients in Q14 are paid employees.</w:t>
      </w:r>
      <w:r>
        <w:t xml:space="preserve"> </w:t>
      </w:r>
      <w:r w:rsidR="00A858A0">
        <w:t>This</w:t>
      </w:r>
      <w:r w:rsidR="00FD0D88">
        <w:t xml:space="preserve"> </w:t>
      </w:r>
      <w:r>
        <w:t>Q14</w:t>
      </w:r>
      <w:r w:rsidR="00A858A0">
        <w:t xml:space="preserve"> is important to note for Persona, as persona should include paid employees</w:t>
      </w:r>
      <w:r>
        <w:rPr>
          <w:b/>
          <w:sz w:val="28"/>
          <w:szCs w:val="28"/>
        </w:rPr>
        <w:t xml:space="preserve">. </w:t>
      </w:r>
    </w:p>
    <w:p w14:paraId="4EBD4B72" w14:textId="74640532" w:rsidR="00DE3ED9" w:rsidRDefault="00DE3ED9" w:rsidP="00DE3ED9">
      <w:r>
        <w:t>Note</w:t>
      </w:r>
      <w:r w:rsidR="00FD0D88">
        <w:t>:</w:t>
      </w:r>
    </w:p>
    <w:p w14:paraId="6FBCB648" w14:textId="01B9871C" w:rsidR="00DE3ED9" w:rsidRDefault="00DE3ED9" w:rsidP="00DE3ED9">
      <w:r>
        <w:t>1 = married and majority of Q13 is 1. So, all we need to do is how many is #1 = married</w:t>
      </w:r>
      <w:r w:rsidR="00FD0D88">
        <w:t xml:space="preserve"> and </w:t>
      </w:r>
      <w:r>
        <w:t>others are not important. If married is 1 then others are 0, with that proportion the average is very close to 2.1.</w:t>
      </w:r>
    </w:p>
    <w:p w14:paraId="35A9D63A" w14:textId="11286F2B" w:rsidR="00DE3ED9" w:rsidRDefault="00FD0D88" w:rsidP="00DE3ED9">
      <w:r>
        <w:t xml:space="preserve">and </w:t>
      </w:r>
      <w:r w:rsidR="00DE3ED9">
        <w:t>Q14 with that proportion the average is very close to 2.4</w:t>
      </w:r>
      <w:r>
        <w:t>. Here,</w:t>
      </w:r>
      <w:r w:rsidR="00DE3ED9">
        <w:t xml:space="preserve"> both do not make any sense.</w:t>
      </w:r>
    </w:p>
    <w:p w14:paraId="4F8C4277" w14:textId="77777777" w:rsidR="00DE3ED9" w:rsidRDefault="00DE3ED9" w:rsidP="00DE3ED9">
      <w:proofErr w:type="spellStart"/>
      <w:r>
        <w:t>i.e</w:t>
      </w:r>
      <w:proofErr w:type="spellEnd"/>
      <w:r>
        <w:t>: (1X</w:t>
      </w:r>
      <w:proofErr w:type="gramStart"/>
      <w:r>
        <w:t>1969)+(</w:t>
      </w:r>
      <w:proofErr w:type="gramEnd"/>
      <w:r>
        <w:t>2X47)+(3X201)+(4X27)+(5X334)+(6X235) = 5854</w:t>
      </w:r>
    </w:p>
    <w:p w14:paraId="52DEAF70" w14:textId="77777777" w:rsidR="00DE3ED9" w:rsidRDefault="00DE3ED9" w:rsidP="00DE3ED9">
      <w:r>
        <w:t>5854 / 2813</w:t>
      </w:r>
    </w:p>
    <w:p w14:paraId="6548BEB6" w14:textId="2F303A86" w:rsidR="00DE3ED9" w:rsidRDefault="00DE3ED9" w:rsidP="00DE3ED9">
      <w:r>
        <w:t>= 2.08, that is why the average is 2.1.</w:t>
      </w:r>
    </w:p>
    <w:p w14:paraId="2D247E28" w14:textId="3A15E9A6" w:rsidR="00DE3ED9" w:rsidRDefault="00DE3ED9" w:rsidP="003B4546">
      <w:pPr>
        <w:spacing w:before="240" w:after="240"/>
      </w:pPr>
      <w:r>
        <w:rPr>
          <w:noProof/>
        </w:rPr>
        <w:drawing>
          <wp:anchor distT="0" distB="0" distL="114300" distR="114300" simplePos="0" relativeHeight="251657216" behindDoc="0" locked="0" layoutInCell="1" allowOverlap="1" wp14:anchorId="465487C7" wp14:editId="6DF87EEC">
            <wp:simplePos x="0" y="0"/>
            <wp:positionH relativeFrom="margin">
              <wp:posOffset>-90805</wp:posOffset>
            </wp:positionH>
            <wp:positionV relativeFrom="paragraph">
              <wp:posOffset>157480</wp:posOffset>
            </wp:positionV>
            <wp:extent cx="6496050" cy="1807845"/>
            <wp:effectExtent l="0" t="0" r="0" b="190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496050" cy="1807845"/>
                    </a:xfrm>
                    <a:prstGeom prst="rect">
                      <a:avLst/>
                    </a:prstGeom>
                    <a:ln/>
                  </pic:spPr>
                </pic:pic>
              </a:graphicData>
            </a:graphic>
            <wp14:sizeRelH relativeFrom="margin">
              <wp14:pctWidth>0</wp14:pctWidth>
            </wp14:sizeRelH>
            <wp14:sizeRelV relativeFrom="margin">
              <wp14:pctHeight>0</wp14:pctHeight>
            </wp14:sizeRelV>
          </wp:anchor>
        </w:drawing>
      </w:r>
      <w:r w:rsidR="00E81D8C">
        <w:rPr>
          <w:b/>
          <w:sz w:val="28"/>
          <w:szCs w:val="28"/>
        </w:rPr>
        <w:t xml:space="preserve">         </w:t>
      </w:r>
      <w:r w:rsidR="00A858A0">
        <w:t xml:space="preserve"> </w:t>
      </w:r>
    </w:p>
    <w:p w14:paraId="1E663A14" w14:textId="63EA99AA" w:rsidR="00DE3ED9" w:rsidRDefault="00DE3ED9" w:rsidP="003B4546">
      <w:pPr>
        <w:spacing w:before="240" w:after="240"/>
      </w:pPr>
    </w:p>
    <w:p w14:paraId="640A9FEA" w14:textId="77777777" w:rsidR="00DE3ED9" w:rsidRDefault="00DE3ED9" w:rsidP="003B4546">
      <w:pPr>
        <w:spacing w:before="240" w:after="240"/>
      </w:pPr>
    </w:p>
    <w:p w14:paraId="1F781392" w14:textId="77777777" w:rsidR="00DE3ED9" w:rsidRDefault="00DE3ED9" w:rsidP="003B4546">
      <w:pPr>
        <w:spacing w:before="240" w:after="240"/>
      </w:pPr>
    </w:p>
    <w:p w14:paraId="345F50B7" w14:textId="77777777" w:rsidR="00DE3ED9" w:rsidRDefault="00DE3ED9" w:rsidP="003B4546">
      <w:pPr>
        <w:spacing w:before="240" w:after="240"/>
      </w:pPr>
    </w:p>
    <w:p w14:paraId="1F0484F9" w14:textId="77777777" w:rsidR="00DE3ED9" w:rsidRDefault="00DE3ED9" w:rsidP="003B4546">
      <w:pPr>
        <w:spacing w:before="240" w:after="240"/>
      </w:pPr>
    </w:p>
    <w:p w14:paraId="17F51929" w14:textId="77777777" w:rsidR="00DE3ED9" w:rsidRDefault="00DE3ED9" w:rsidP="003B4546">
      <w:pPr>
        <w:spacing w:before="240" w:after="240"/>
      </w:pPr>
    </w:p>
    <w:p w14:paraId="6CF3322E" w14:textId="30D2E5CE" w:rsidR="003B4546" w:rsidRPr="00E81D8C" w:rsidRDefault="00E81D8C" w:rsidP="003B4546">
      <w:pPr>
        <w:spacing w:before="240" w:after="240"/>
        <w:rPr>
          <w:b/>
          <w:sz w:val="28"/>
          <w:szCs w:val="28"/>
        </w:rPr>
      </w:pPr>
      <w:r>
        <w:t>W</w:t>
      </w:r>
      <w:r w:rsidR="00A858A0">
        <w:t>e added an additional variable for Q10 which reflects the days of boating per a persona</w:t>
      </w:r>
      <w:r w:rsidR="003B4546">
        <w:rPr>
          <w:b/>
          <w:sz w:val="28"/>
          <w:szCs w:val="28"/>
        </w:rPr>
        <w:t xml:space="preserve">. </w:t>
      </w:r>
      <w:r>
        <w:rPr>
          <w:b/>
          <w:sz w:val="28"/>
          <w:szCs w:val="28"/>
        </w:rPr>
        <w:t xml:space="preserve">                          </w:t>
      </w:r>
      <w:r w:rsidR="003B4546" w:rsidRPr="003B4546">
        <w:rPr>
          <w:i/>
          <w:iCs/>
          <w:sz w:val="20"/>
          <w:szCs w:val="20"/>
          <w:u w:val="single"/>
        </w:rPr>
        <w:t>T</w:t>
      </w:r>
      <w:r w:rsidR="00A858A0" w:rsidRPr="003B4546">
        <w:rPr>
          <w:i/>
          <w:iCs/>
          <w:sz w:val="20"/>
          <w:szCs w:val="20"/>
          <w:u w:val="single"/>
        </w:rPr>
        <w:t>he equation is = 44days (Boating seasons Sat and Sun) X Avg(Q9.1~9.5) X 5/7</w:t>
      </w:r>
    </w:p>
    <w:p w14:paraId="1401DEE0" w14:textId="479CFF19" w:rsidR="00CB11EC" w:rsidRPr="003B4546" w:rsidRDefault="00A858A0" w:rsidP="003B4546">
      <w:pPr>
        <w:spacing w:before="240" w:after="240"/>
        <w:rPr>
          <w:b/>
          <w:i/>
          <w:iCs/>
          <w:sz w:val="20"/>
          <w:szCs w:val="20"/>
          <w:u w:val="single"/>
        </w:rPr>
      </w:pPr>
      <w:r>
        <w:t>5/7 is a magnitude</w:t>
      </w:r>
    </w:p>
    <w:p w14:paraId="26D00035" w14:textId="77777777" w:rsidR="00CB11EC" w:rsidRDefault="00A858A0">
      <w:r>
        <w:t>1 - 0%</w:t>
      </w:r>
    </w:p>
    <w:p w14:paraId="14A4BA03" w14:textId="7EC538C0" w:rsidR="00CB11EC" w:rsidRDefault="00A858A0">
      <w:r>
        <w:t>2 - 20%</w:t>
      </w:r>
    </w:p>
    <w:p w14:paraId="0E80C6E1" w14:textId="77777777" w:rsidR="00CB11EC" w:rsidRDefault="00A858A0">
      <w:r>
        <w:t>3 - 40%</w:t>
      </w:r>
    </w:p>
    <w:p w14:paraId="7D5A6BA5" w14:textId="77777777" w:rsidR="00CB11EC" w:rsidRDefault="00A858A0">
      <w:r>
        <w:t>4- 60%</w:t>
      </w:r>
    </w:p>
    <w:p w14:paraId="10E084D7" w14:textId="77777777" w:rsidR="00CB11EC" w:rsidRDefault="00A858A0">
      <w:r>
        <w:t>5- 80%</w:t>
      </w:r>
    </w:p>
    <w:p w14:paraId="264E038F" w14:textId="0A3755EE" w:rsidR="00CB11EC" w:rsidRDefault="00A858A0">
      <w:r>
        <w:t>Note:</w:t>
      </w:r>
      <w:r w:rsidR="003B4546">
        <w:t xml:space="preserve"> </w:t>
      </w:r>
      <w:r>
        <w:t xml:space="preserve">we can say that </w:t>
      </w:r>
      <w:r w:rsidR="00DE3ED9">
        <w:t xml:space="preserve">usual costumers </w:t>
      </w:r>
      <w:r>
        <w:t>boating</w:t>
      </w:r>
      <w:r w:rsidR="00DE3ED9">
        <w:t xml:space="preserve"> days are </w:t>
      </w:r>
      <w:r>
        <w:t>about 50% days of boating seasons' weekend</w:t>
      </w:r>
      <w:r w:rsidR="00DE3ED9">
        <w:t>s.</w:t>
      </w:r>
    </w:p>
    <w:p w14:paraId="19EB3A60" w14:textId="77777777" w:rsidR="00CB11EC" w:rsidRDefault="00CB11EC"/>
    <w:p w14:paraId="748FA001" w14:textId="77777777" w:rsidR="00CB11EC" w:rsidRDefault="00CB11EC"/>
    <w:p w14:paraId="44FA479D" w14:textId="6522B0D2" w:rsidR="00CB11EC" w:rsidRDefault="00CB11EC"/>
    <w:p w14:paraId="509A389C" w14:textId="77777777" w:rsidR="00CB11EC" w:rsidRDefault="00CB11EC"/>
    <w:p w14:paraId="35C45972" w14:textId="16A4533D" w:rsidR="00CB11EC" w:rsidRDefault="00A858A0">
      <w:r>
        <w:lastRenderedPageBreak/>
        <w:t>Appendix:</w:t>
      </w:r>
      <w:r w:rsidR="00E81D8C">
        <w:t xml:space="preserve"> We selected Group 1 &amp; 2</w:t>
      </w:r>
    </w:p>
    <w:p w14:paraId="48A8454D" w14:textId="77777777" w:rsidR="00CB11EC" w:rsidRDefault="00CB11EC"/>
    <w:p w14:paraId="7A778179" w14:textId="142FF9BE" w:rsidR="00CB11EC" w:rsidRPr="00E81D8C" w:rsidRDefault="00E81D8C">
      <w:pPr>
        <w:rPr>
          <w:i/>
          <w:iCs/>
          <w:u w:val="single"/>
        </w:rPr>
      </w:pPr>
      <w:r w:rsidRPr="00E81D8C">
        <w:rPr>
          <w:i/>
          <w:iCs/>
          <w:highlight w:val="lightGray"/>
          <w:u w:val="single"/>
        </w:rPr>
        <w:t>Segment:</w:t>
      </w:r>
    </w:p>
    <w:tbl>
      <w:tblPr>
        <w:tblStyle w:val="a"/>
        <w:tblW w:w="11198" w:type="dxa"/>
        <w:tblBorders>
          <w:top w:val="nil"/>
          <w:left w:val="nil"/>
          <w:bottom w:val="nil"/>
          <w:right w:val="nil"/>
          <w:insideH w:val="nil"/>
          <w:insideV w:val="nil"/>
        </w:tblBorders>
        <w:tblLayout w:type="fixed"/>
        <w:tblLook w:val="0600" w:firstRow="0" w:lastRow="0" w:firstColumn="0" w:lastColumn="0" w:noHBand="1" w:noVBand="1"/>
      </w:tblPr>
      <w:tblGrid>
        <w:gridCol w:w="815"/>
        <w:gridCol w:w="1170"/>
        <w:gridCol w:w="1170"/>
        <w:gridCol w:w="876"/>
        <w:gridCol w:w="907"/>
        <w:gridCol w:w="970"/>
        <w:gridCol w:w="907"/>
        <w:gridCol w:w="970"/>
        <w:gridCol w:w="985"/>
        <w:gridCol w:w="1000"/>
        <w:gridCol w:w="660"/>
        <w:gridCol w:w="768"/>
      </w:tblGrid>
      <w:tr w:rsidR="00CB11EC" w:rsidRPr="0005153D" w14:paraId="53CE2DBF" w14:textId="77777777" w:rsidTr="003B4546">
        <w:trPr>
          <w:trHeight w:val="1124"/>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EEB61" w14:textId="77777777" w:rsidR="00CB11EC" w:rsidRDefault="00CB11EC">
            <w:pPr>
              <w:widowControl w:val="0"/>
              <w:pBdr>
                <w:top w:val="nil"/>
                <w:left w:val="nil"/>
                <w:bottom w:val="nil"/>
                <w:right w:val="nil"/>
                <w:between w:val="nil"/>
              </w:pBdr>
            </w:pP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88BBC9" w14:textId="77777777" w:rsidR="00CB11EC" w:rsidRDefault="00CB11EC">
            <w:pPr>
              <w:widowControl w:val="0"/>
              <w:pBdr>
                <w:top w:val="nil"/>
                <w:left w:val="nil"/>
                <w:bottom w:val="nil"/>
                <w:right w:val="nil"/>
                <w:between w:val="nil"/>
              </w:pBdr>
            </w:pP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98D5CD" w14:textId="7E759306" w:rsidR="00CB11EC" w:rsidRPr="0005153D" w:rsidRDefault="00A858A0" w:rsidP="0005153D">
            <w:pPr>
              <w:spacing w:before="240" w:after="240"/>
              <w:rPr>
                <w:i/>
                <w:iCs/>
                <w:sz w:val="16"/>
                <w:szCs w:val="16"/>
              </w:rPr>
            </w:pPr>
            <w:proofErr w:type="spellStart"/>
            <w:proofErr w:type="gramStart"/>
            <w:r w:rsidRPr="0005153D">
              <w:rPr>
                <w:i/>
                <w:iCs/>
                <w:sz w:val="16"/>
                <w:szCs w:val="16"/>
              </w:rPr>
              <w:t>Elastic,Considerable</w:t>
            </w:r>
            <w:proofErr w:type="spellEnd"/>
            <w:proofErr w:type="gramEnd"/>
          </w:p>
        </w:tc>
        <w:tc>
          <w:tcPr>
            <w:tcW w:w="8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4EF3C2" w14:textId="77777777" w:rsidR="00CB11EC" w:rsidRPr="0005153D" w:rsidRDefault="00A858A0">
            <w:pPr>
              <w:spacing w:before="240" w:after="240"/>
              <w:jc w:val="center"/>
              <w:rPr>
                <w:i/>
                <w:iCs/>
                <w:sz w:val="16"/>
                <w:szCs w:val="16"/>
              </w:rPr>
            </w:pPr>
            <w:r w:rsidRPr="0005153D">
              <w:rPr>
                <w:i/>
                <w:iCs/>
                <w:sz w:val="16"/>
                <w:szCs w:val="16"/>
              </w:rPr>
              <w:t>Elastic, cheapest</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EA54F4" w14:textId="77777777" w:rsidR="00CB11EC" w:rsidRPr="0005153D" w:rsidRDefault="00A858A0">
            <w:pPr>
              <w:spacing w:before="240" w:after="240"/>
              <w:jc w:val="center"/>
              <w:rPr>
                <w:i/>
                <w:iCs/>
                <w:sz w:val="16"/>
                <w:szCs w:val="16"/>
              </w:rPr>
            </w:pPr>
            <w:r w:rsidRPr="0005153D">
              <w:rPr>
                <w:i/>
                <w:iCs/>
                <w:sz w:val="16"/>
                <w:szCs w:val="16"/>
              </w:rPr>
              <w:t>Inelastic, Brandish</w:t>
            </w:r>
          </w:p>
        </w:tc>
        <w:tc>
          <w:tcPr>
            <w:tcW w:w="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CA2207" w14:textId="77777777" w:rsidR="00CB11EC" w:rsidRPr="0005153D" w:rsidRDefault="00A858A0">
            <w:pPr>
              <w:spacing w:before="240" w:after="240"/>
              <w:jc w:val="center"/>
              <w:rPr>
                <w:i/>
                <w:iCs/>
                <w:sz w:val="16"/>
                <w:szCs w:val="16"/>
              </w:rPr>
            </w:pPr>
            <w:r w:rsidRPr="0005153D">
              <w:rPr>
                <w:i/>
                <w:iCs/>
                <w:sz w:val="16"/>
                <w:szCs w:val="16"/>
              </w:rPr>
              <w:t xml:space="preserve">Moderate, expert, </w:t>
            </w:r>
            <w:proofErr w:type="spellStart"/>
            <w:r w:rsidRPr="0005153D">
              <w:rPr>
                <w:i/>
                <w:iCs/>
                <w:sz w:val="16"/>
                <w:szCs w:val="16"/>
              </w:rPr>
              <w:t>Self repair</w:t>
            </w:r>
            <w:proofErr w:type="spellEnd"/>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885D74" w14:textId="77777777" w:rsidR="00CB11EC" w:rsidRPr="0005153D" w:rsidRDefault="00A858A0">
            <w:pPr>
              <w:spacing w:before="240" w:after="240"/>
              <w:jc w:val="center"/>
              <w:rPr>
                <w:i/>
                <w:iCs/>
                <w:sz w:val="16"/>
                <w:szCs w:val="16"/>
              </w:rPr>
            </w:pPr>
            <w:r w:rsidRPr="0005153D">
              <w:rPr>
                <w:i/>
                <w:iCs/>
                <w:sz w:val="16"/>
                <w:szCs w:val="16"/>
              </w:rPr>
              <w:t>Inelastic, Show off</w:t>
            </w:r>
          </w:p>
        </w:tc>
        <w:tc>
          <w:tcPr>
            <w:tcW w:w="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760F19" w14:textId="77777777" w:rsidR="00CB11EC" w:rsidRPr="0005153D" w:rsidRDefault="00A858A0">
            <w:pPr>
              <w:spacing w:before="240" w:after="240"/>
              <w:jc w:val="center"/>
              <w:rPr>
                <w:i/>
                <w:iCs/>
                <w:sz w:val="16"/>
                <w:szCs w:val="16"/>
              </w:rPr>
            </w:pPr>
            <w:r w:rsidRPr="0005153D">
              <w:rPr>
                <w:i/>
                <w:iCs/>
                <w:sz w:val="16"/>
                <w:szCs w:val="16"/>
              </w:rPr>
              <w:t>Moderate, outgoing</w:t>
            </w:r>
          </w:p>
        </w:tc>
        <w:tc>
          <w:tcPr>
            <w:tcW w:w="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2DF166" w14:textId="77777777" w:rsidR="00CB11EC" w:rsidRPr="0005153D" w:rsidRDefault="00A858A0">
            <w:pPr>
              <w:spacing w:before="240" w:after="240"/>
              <w:jc w:val="center"/>
              <w:rPr>
                <w:i/>
                <w:iCs/>
                <w:sz w:val="16"/>
                <w:szCs w:val="16"/>
              </w:rPr>
            </w:pPr>
            <w:r w:rsidRPr="0005153D">
              <w:rPr>
                <w:i/>
                <w:iCs/>
                <w:sz w:val="16"/>
                <w:szCs w:val="16"/>
              </w:rPr>
              <w:t>Moderate, outgoing, Expert</w:t>
            </w:r>
          </w:p>
        </w:tc>
        <w:tc>
          <w:tcPr>
            <w:tcW w:w="1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29C31" w14:textId="77777777" w:rsidR="00CB11EC" w:rsidRPr="0005153D" w:rsidRDefault="00A858A0">
            <w:pPr>
              <w:spacing w:before="240" w:after="240"/>
              <w:jc w:val="center"/>
              <w:rPr>
                <w:i/>
                <w:iCs/>
                <w:sz w:val="16"/>
                <w:szCs w:val="16"/>
              </w:rPr>
            </w:pPr>
            <w:r w:rsidRPr="0005153D">
              <w:rPr>
                <w:i/>
                <w:iCs/>
                <w:sz w:val="16"/>
                <w:szCs w:val="16"/>
              </w:rPr>
              <w:t>Boat Frequency</w:t>
            </w:r>
          </w:p>
        </w:tc>
        <w:tc>
          <w:tcPr>
            <w:tcW w:w="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7EB7E1" w14:textId="77777777" w:rsidR="00CB11EC" w:rsidRPr="0005153D" w:rsidRDefault="00A858A0">
            <w:pPr>
              <w:spacing w:before="240" w:after="240"/>
              <w:jc w:val="center"/>
              <w:rPr>
                <w:i/>
                <w:iCs/>
                <w:sz w:val="16"/>
                <w:szCs w:val="16"/>
              </w:rPr>
            </w:pPr>
            <w:r w:rsidRPr="0005153D">
              <w:rPr>
                <w:i/>
                <w:iCs/>
                <w:sz w:val="16"/>
                <w:szCs w:val="16"/>
              </w:rPr>
              <w:t>Level</w:t>
            </w:r>
          </w:p>
        </w:tc>
        <w:tc>
          <w:tcPr>
            <w:tcW w:w="7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0EF6E" w14:textId="77777777" w:rsidR="00CB11EC" w:rsidRPr="0005153D" w:rsidRDefault="00A858A0">
            <w:pPr>
              <w:spacing w:before="240" w:after="240"/>
              <w:jc w:val="center"/>
              <w:rPr>
                <w:i/>
                <w:iCs/>
                <w:sz w:val="16"/>
                <w:szCs w:val="16"/>
              </w:rPr>
            </w:pPr>
            <w:r w:rsidRPr="0005153D">
              <w:rPr>
                <w:i/>
                <w:iCs/>
                <w:sz w:val="16"/>
                <w:szCs w:val="16"/>
              </w:rPr>
              <w:t>Fishing</w:t>
            </w:r>
          </w:p>
        </w:tc>
      </w:tr>
      <w:tr w:rsidR="00CB11EC" w14:paraId="3913DD4E" w14:textId="77777777" w:rsidTr="002361A5">
        <w:trPr>
          <w:trHeight w:val="499"/>
        </w:trPr>
        <w:tc>
          <w:tcPr>
            <w:tcW w:w="815" w:type="dxa"/>
            <w:tcBorders>
              <w:top w:val="nil"/>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7BDC99C" w14:textId="2E07DB82" w:rsidR="00CB11EC" w:rsidRPr="002361A5" w:rsidRDefault="00CB11EC">
            <w:pPr>
              <w:spacing w:before="240" w:after="240"/>
              <w:rPr>
                <w:b/>
                <w:bCs/>
                <w:sz w:val="16"/>
                <w:szCs w:val="16"/>
              </w:rPr>
            </w:pPr>
          </w:p>
        </w:tc>
        <w:tc>
          <w:tcPr>
            <w:tcW w:w="117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36EC3B9E" w14:textId="77777777" w:rsidR="00CB11EC" w:rsidRPr="002361A5" w:rsidRDefault="00A858A0">
            <w:pPr>
              <w:spacing w:before="240" w:after="240"/>
              <w:rPr>
                <w:b/>
                <w:bCs/>
                <w:sz w:val="16"/>
                <w:szCs w:val="16"/>
              </w:rPr>
            </w:pPr>
            <w:proofErr w:type="spellStart"/>
            <w:r w:rsidRPr="002361A5">
              <w:rPr>
                <w:b/>
                <w:bCs/>
                <w:sz w:val="16"/>
                <w:szCs w:val="16"/>
              </w:rPr>
              <w:t>ResponderID</w:t>
            </w:r>
            <w:proofErr w:type="spellEnd"/>
          </w:p>
        </w:tc>
        <w:tc>
          <w:tcPr>
            <w:tcW w:w="117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FB7DCFD" w14:textId="77777777" w:rsidR="00CB11EC" w:rsidRPr="002361A5" w:rsidRDefault="00A858A0">
            <w:pPr>
              <w:spacing w:before="240" w:after="240"/>
              <w:jc w:val="center"/>
              <w:rPr>
                <w:b/>
                <w:bCs/>
                <w:sz w:val="16"/>
                <w:szCs w:val="16"/>
              </w:rPr>
            </w:pPr>
            <w:r w:rsidRPr="002361A5">
              <w:rPr>
                <w:b/>
                <w:bCs/>
                <w:sz w:val="16"/>
                <w:szCs w:val="16"/>
              </w:rPr>
              <w:t>Q1.1</w:t>
            </w:r>
          </w:p>
        </w:tc>
        <w:tc>
          <w:tcPr>
            <w:tcW w:w="876"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BA59F6A" w14:textId="77777777" w:rsidR="00CB11EC" w:rsidRPr="002361A5" w:rsidRDefault="00A858A0">
            <w:pPr>
              <w:spacing w:before="240" w:after="240"/>
              <w:jc w:val="center"/>
              <w:rPr>
                <w:b/>
                <w:bCs/>
                <w:sz w:val="16"/>
                <w:szCs w:val="16"/>
              </w:rPr>
            </w:pPr>
            <w:r w:rsidRPr="002361A5">
              <w:rPr>
                <w:b/>
                <w:bCs/>
                <w:sz w:val="16"/>
                <w:szCs w:val="16"/>
              </w:rPr>
              <w:t>Q1.2</w:t>
            </w:r>
          </w:p>
        </w:tc>
        <w:tc>
          <w:tcPr>
            <w:tcW w:w="907"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BE1869D" w14:textId="77777777" w:rsidR="00CB11EC" w:rsidRPr="002361A5" w:rsidRDefault="00A858A0">
            <w:pPr>
              <w:spacing w:before="240" w:after="240"/>
              <w:jc w:val="center"/>
              <w:rPr>
                <w:b/>
                <w:bCs/>
                <w:sz w:val="16"/>
                <w:szCs w:val="16"/>
              </w:rPr>
            </w:pPr>
            <w:r w:rsidRPr="002361A5">
              <w:rPr>
                <w:b/>
                <w:bCs/>
                <w:sz w:val="16"/>
                <w:szCs w:val="16"/>
              </w:rPr>
              <w:t>Q1.4</w:t>
            </w:r>
          </w:p>
        </w:tc>
        <w:tc>
          <w:tcPr>
            <w:tcW w:w="97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5F61E76" w14:textId="77777777" w:rsidR="00CB11EC" w:rsidRPr="002361A5" w:rsidRDefault="00A858A0">
            <w:pPr>
              <w:spacing w:before="240" w:after="240"/>
              <w:jc w:val="center"/>
              <w:rPr>
                <w:b/>
                <w:bCs/>
                <w:sz w:val="16"/>
                <w:szCs w:val="16"/>
              </w:rPr>
            </w:pPr>
            <w:r w:rsidRPr="002361A5">
              <w:rPr>
                <w:b/>
                <w:bCs/>
                <w:sz w:val="16"/>
                <w:szCs w:val="16"/>
              </w:rPr>
              <w:t>Q1.11</w:t>
            </w:r>
          </w:p>
        </w:tc>
        <w:tc>
          <w:tcPr>
            <w:tcW w:w="907"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DFB5E25" w14:textId="77777777" w:rsidR="00CB11EC" w:rsidRPr="002361A5" w:rsidRDefault="00A858A0">
            <w:pPr>
              <w:spacing w:before="240" w:after="240"/>
              <w:jc w:val="center"/>
              <w:rPr>
                <w:b/>
                <w:bCs/>
                <w:sz w:val="16"/>
                <w:szCs w:val="16"/>
              </w:rPr>
            </w:pPr>
            <w:r w:rsidRPr="002361A5">
              <w:rPr>
                <w:b/>
                <w:bCs/>
                <w:sz w:val="16"/>
                <w:szCs w:val="16"/>
              </w:rPr>
              <w:t>Q1.13</w:t>
            </w:r>
          </w:p>
        </w:tc>
        <w:tc>
          <w:tcPr>
            <w:tcW w:w="97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5F57A401" w14:textId="77777777" w:rsidR="00CB11EC" w:rsidRPr="002361A5" w:rsidRDefault="00A858A0">
            <w:pPr>
              <w:spacing w:before="240" w:after="240"/>
              <w:jc w:val="center"/>
              <w:rPr>
                <w:b/>
                <w:bCs/>
                <w:sz w:val="16"/>
                <w:szCs w:val="16"/>
              </w:rPr>
            </w:pPr>
            <w:r w:rsidRPr="002361A5">
              <w:rPr>
                <w:b/>
                <w:bCs/>
                <w:sz w:val="16"/>
                <w:szCs w:val="16"/>
              </w:rPr>
              <w:t>Q1.19</w:t>
            </w:r>
          </w:p>
        </w:tc>
        <w:tc>
          <w:tcPr>
            <w:tcW w:w="985"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03BB03A" w14:textId="77777777" w:rsidR="00CB11EC" w:rsidRPr="002361A5" w:rsidRDefault="00A858A0">
            <w:pPr>
              <w:spacing w:before="240" w:after="240"/>
              <w:jc w:val="center"/>
              <w:rPr>
                <w:b/>
                <w:bCs/>
                <w:sz w:val="16"/>
                <w:szCs w:val="16"/>
              </w:rPr>
            </w:pPr>
            <w:r w:rsidRPr="002361A5">
              <w:rPr>
                <w:b/>
                <w:bCs/>
                <w:sz w:val="16"/>
                <w:szCs w:val="16"/>
              </w:rPr>
              <w:t>Q1.25</w:t>
            </w:r>
          </w:p>
        </w:tc>
        <w:tc>
          <w:tcPr>
            <w:tcW w:w="100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CE47032" w14:textId="77777777" w:rsidR="00CB11EC" w:rsidRPr="002361A5" w:rsidRDefault="00A858A0">
            <w:pPr>
              <w:spacing w:before="240" w:after="240"/>
              <w:jc w:val="center"/>
              <w:rPr>
                <w:b/>
                <w:bCs/>
                <w:sz w:val="16"/>
                <w:szCs w:val="16"/>
              </w:rPr>
            </w:pPr>
            <w:r w:rsidRPr="002361A5">
              <w:rPr>
                <w:b/>
                <w:bCs/>
                <w:sz w:val="16"/>
                <w:szCs w:val="16"/>
              </w:rPr>
              <w:t>Q7.1</w:t>
            </w:r>
          </w:p>
        </w:tc>
        <w:tc>
          <w:tcPr>
            <w:tcW w:w="66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72B100CF" w14:textId="77777777" w:rsidR="00CB11EC" w:rsidRPr="002361A5" w:rsidRDefault="00A858A0">
            <w:pPr>
              <w:spacing w:before="240" w:after="240"/>
              <w:jc w:val="center"/>
              <w:rPr>
                <w:b/>
                <w:bCs/>
                <w:sz w:val="16"/>
                <w:szCs w:val="16"/>
              </w:rPr>
            </w:pPr>
            <w:r w:rsidRPr="002361A5">
              <w:rPr>
                <w:b/>
                <w:bCs/>
                <w:sz w:val="16"/>
                <w:szCs w:val="16"/>
              </w:rPr>
              <w:t>Q8</w:t>
            </w:r>
          </w:p>
        </w:tc>
        <w:tc>
          <w:tcPr>
            <w:tcW w:w="768"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0B78EC74" w14:textId="77777777" w:rsidR="00CB11EC" w:rsidRPr="002361A5" w:rsidRDefault="00A858A0">
            <w:pPr>
              <w:spacing w:before="240" w:after="240"/>
              <w:jc w:val="center"/>
              <w:rPr>
                <w:b/>
                <w:bCs/>
                <w:sz w:val="16"/>
                <w:szCs w:val="16"/>
              </w:rPr>
            </w:pPr>
            <w:r w:rsidRPr="002361A5">
              <w:rPr>
                <w:b/>
                <w:bCs/>
                <w:sz w:val="16"/>
                <w:szCs w:val="16"/>
              </w:rPr>
              <w:t>Q9.1</w:t>
            </w:r>
          </w:p>
        </w:tc>
      </w:tr>
      <w:tr w:rsidR="00CB11EC" w14:paraId="6DAF1F03" w14:textId="77777777" w:rsidTr="003B4546">
        <w:trPr>
          <w:trHeight w:val="484"/>
        </w:trPr>
        <w:tc>
          <w:tcPr>
            <w:tcW w:w="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1DD7E5" w14:textId="55A7F61E" w:rsidR="00CB11EC" w:rsidRDefault="0005153D">
            <w:pPr>
              <w:spacing w:before="240" w:after="240"/>
              <w:jc w:val="right"/>
              <w:rPr>
                <w:sz w:val="16"/>
                <w:szCs w:val="16"/>
              </w:rPr>
            </w:pPr>
            <w:r>
              <w:rPr>
                <w:sz w:val="16"/>
                <w:szCs w:val="16"/>
              </w:rPr>
              <w:t xml:space="preserve">Vantage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5F04EDE" w14:textId="77777777" w:rsidR="00CB11EC" w:rsidRDefault="00A858A0">
            <w:pPr>
              <w:spacing w:before="240" w:after="240"/>
              <w:jc w:val="right"/>
              <w:rPr>
                <w:sz w:val="16"/>
                <w:szCs w:val="16"/>
              </w:rPr>
            </w:pPr>
            <w:r>
              <w:rPr>
                <w:sz w:val="16"/>
                <w:szCs w:val="16"/>
              </w:rPr>
              <w:t>191787.465</w:t>
            </w:r>
          </w:p>
        </w:tc>
        <w:tc>
          <w:tcPr>
            <w:tcW w:w="117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1F0EA352" w14:textId="77777777" w:rsidR="00CB11EC" w:rsidRDefault="00A858A0">
            <w:pPr>
              <w:spacing w:before="240" w:after="240"/>
              <w:jc w:val="center"/>
              <w:rPr>
                <w:sz w:val="16"/>
                <w:szCs w:val="16"/>
              </w:rPr>
            </w:pPr>
            <w:r>
              <w:rPr>
                <w:sz w:val="16"/>
                <w:szCs w:val="16"/>
              </w:rPr>
              <w:t>4.1</w:t>
            </w:r>
          </w:p>
        </w:tc>
        <w:tc>
          <w:tcPr>
            <w:tcW w:w="876" w:type="dxa"/>
            <w:tcBorders>
              <w:top w:val="nil"/>
              <w:left w:val="nil"/>
              <w:bottom w:val="single" w:sz="8" w:space="0" w:color="000000"/>
              <w:right w:val="single" w:sz="8" w:space="0" w:color="000000"/>
            </w:tcBorders>
            <w:tcMar>
              <w:top w:w="100" w:type="dxa"/>
              <w:left w:w="100" w:type="dxa"/>
              <w:bottom w:w="100" w:type="dxa"/>
              <w:right w:w="100" w:type="dxa"/>
            </w:tcMar>
          </w:tcPr>
          <w:p w14:paraId="0F9C4042" w14:textId="77777777" w:rsidR="00CB11EC" w:rsidRDefault="00A858A0">
            <w:pPr>
              <w:spacing w:before="240" w:after="240"/>
              <w:jc w:val="center"/>
              <w:rPr>
                <w:sz w:val="16"/>
                <w:szCs w:val="16"/>
              </w:rPr>
            </w:pPr>
            <w:r>
              <w:rPr>
                <w:sz w:val="16"/>
                <w:szCs w:val="16"/>
              </w:rPr>
              <w:t>2.7</w:t>
            </w:r>
          </w:p>
        </w:tc>
        <w:tc>
          <w:tcPr>
            <w:tcW w:w="907"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7859D1AE" w14:textId="77777777" w:rsidR="00CB11EC" w:rsidRDefault="00A858A0">
            <w:pPr>
              <w:spacing w:before="240" w:after="240"/>
              <w:jc w:val="center"/>
              <w:rPr>
                <w:sz w:val="16"/>
                <w:szCs w:val="16"/>
              </w:rPr>
            </w:pPr>
            <w:r>
              <w:rPr>
                <w:sz w:val="16"/>
                <w:szCs w:val="16"/>
              </w:rPr>
              <w:t>4.1</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28CDF8C6" w14:textId="77777777" w:rsidR="00CB11EC" w:rsidRDefault="00A858A0">
            <w:pPr>
              <w:spacing w:before="240" w:after="240"/>
              <w:jc w:val="center"/>
              <w:rPr>
                <w:sz w:val="16"/>
                <w:szCs w:val="16"/>
              </w:rPr>
            </w:pPr>
            <w:r>
              <w:rPr>
                <w:sz w:val="16"/>
                <w:szCs w:val="16"/>
              </w:rPr>
              <w:t>3.7</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0CD8173" w14:textId="77777777" w:rsidR="00CB11EC" w:rsidRDefault="00A858A0">
            <w:pPr>
              <w:spacing w:before="240" w:after="240"/>
              <w:jc w:val="center"/>
              <w:rPr>
                <w:sz w:val="16"/>
                <w:szCs w:val="16"/>
              </w:rPr>
            </w:pPr>
            <w:r>
              <w:rPr>
                <w:sz w:val="16"/>
                <w:szCs w:val="16"/>
              </w:rPr>
              <w:t>3.2</w:t>
            </w:r>
          </w:p>
        </w:tc>
        <w:tc>
          <w:tcPr>
            <w:tcW w:w="97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66EBD11F" w14:textId="77777777" w:rsidR="00CB11EC" w:rsidRDefault="00A858A0">
            <w:pPr>
              <w:spacing w:before="240" w:after="240"/>
              <w:jc w:val="center"/>
              <w:rPr>
                <w:sz w:val="16"/>
                <w:szCs w:val="16"/>
              </w:rPr>
            </w:pPr>
            <w:r>
              <w:rPr>
                <w:sz w:val="16"/>
                <w:szCs w:val="16"/>
              </w:rPr>
              <w:t>4.3</w:t>
            </w:r>
          </w:p>
        </w:tc>
        <w:tc>
          <w:tcPr>
            <w:tcW w:w="9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7FC282E0" w14:textId="77777777" w:rsidR="00CB11EC" w:rsidRDefault="00A858A0">
            <w:pPr>
              <w:spacing w:before="240" w:after="240"/>
              <w:jc w:val="center"/>
              <w:rPr>
                <w:sz w:val="16"/>
                <w:szCs w:val="16"/>
              </w:rPr>
            </w:pPr>
            <w:r>
              <w:rPr>
                <w:sz w:val="16"/>
                <w:szCs w:val="16"/>
              </w:rPr>
              <w:t>4.0</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6423D744" w14:textId="77777777" w:rsidR="00CB11EC" w:rsidRDefault="00A858A0">
            <w:pPr>
              <w:spacing w:before="240" w:after="240"/>
              <w:jc w:val="center"/>
              <w:rPr>
                <w:sz w:val="16"/>
                <w:szCs w:val="16"/>
              </w:rPr>
            </w:pPr>
            <w:r>
              <w:rPr>
                <w:sz w:val="16"/>
                <w:szCs w:val="16"/>
              </w:rPr>
              <w:t>2.3</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tcPr>
          <w:p w14:paraId="4E062A56" w14:textId="77777777" w:rsidR="00CB11EC" w:rsidRDefault="00A858A0">
            <w:pPr>
              <w:spacing w:before="240" w:after="240"/>
              <w:jc w:val="center"/>
              <w:rPr>
                <w:sz w:val="16"/>
                <w:szCs w:val="16"/>
              </w:rPr>
            </w:pPr>
            <w:r>
              <w:rPr>
                <w:sz w:val="16"/>
                <w:szCs w:val="16"/>
              </w:rPr>
              <w:t>2.4</w:t>
            </w:r>
          </w:p>
        </w:tc>
        <w:tc>
          <w:tcPr>
            <w:tcW w:w="768" w:type="dxa"/>
            <w:tcBorders>
              <w:top w:val="nil"/>
              <w:left w:val="nil"/>
              <w:bottom w:val="single" w:sz="8" w:space="0" w:color="000000"/>
              <w:right w:val="single" w:sz="8" w:space="0" w:color="000000"/>
            </w:tcBorders>
            <w:tcMar>
              <w:top w:w="100" w:type="dxa"/>
              <w:left w:w="100" w:type="dxa"/>
              <w:bottom w:w="100" w:type="dxa"/>
              <w:right w:w="100" w:type="dxa"/>
            </w:tcMar>
          </w:tcPr>
          <w:p w14:paraId="5D930EE4" w14:textId="77777777" w:rsidR="00CB11EC" w:rsidRDefault="00A858A0">
            <w:pPr>
              <w:spacing w:before="240" w:after="240"/>
              <w:jc w:val="center"/>
              <w:rPr>
                <w:sz w:val="16"/>
                <w:szCs w:val="16"/>
              </w:rPr>
            </w:pPr>
            <w:r>
              <w:rPr>
                <w:sz w:val="16"/>
                <w:szCs w:val="16"/>
              </w:rPr>
              <w:t>3.6</w:t>
            </w:r>
          </w:p>
        </w:tc>
      </w:tr>
      <w:tr w:rsidR="00CB11EC" w14:paraId="0F4EAA15" w14:textId="77777777" w:rsidTr="003B4546">
        <w:trPr>
          <w:trHeight w:val="484"/>
        </w:trPr>
        <w:tc>
          <w:tcPr>
            <w:tcW w:w="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459C4A" w14:textId="445CD2A0" w:rsidR="00CB11EC" w:rsidRDefault="0005153D" w:rsidP="0005153D">
            <w:pPr>
              <w:spacing w:before="240" w:after="240"/>
              <w:ind w:right="160"/>
              <w:jc w:val="right"/>
              <w:rPr>
                <w:sz w:val="16"/>
                <w:szCs w:val="16"/>
              </w:rPr>
            </w:pPr>
            <w:r>
              <w:rPr>
                <w:sz w:val="16"/>
                <w:szCs w:val="16"/>
              </w:rPr>
              <w:t xml:space="preserve">Montage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389B9CB" w14:textId="77777777" w:rsidR="00CB11EC" w:rsidRDefault="00A858A0">
            <w:pPr>
              <w:spacing w:before="240" w:after="240"/>
              <w:jc w:val="right"/>
              <w:rPr>
                <w:sz w:val="16"/>
                <w:szCs w:val="16"/>
              </w:rPr>
            </w:pPr>
            <w:r>
              <w:rPr>
                <w:sz w:val="16"/>
                <w:szCs w:val="16"/>
              </w:rPr>
              <w:t>207968.958</w:t>
            </w:r>
          </w:p>
        </w:tc>
        <w:tc>
          <w:tcPr>
            <w:tcW w:w="1170"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5A984C7" w14:textId="77777777" w:rsidR="00CB11EC" w:rsidRDefault="00A858A0">
            <w:pPr>
              <w:spacing w:before="240" w:after="240"/>
              <w:jc w:val="center"/>
              <w:rPr>
                <w:sz w:val="16"/>
                <w:szCs w:val="16"/>
              </w:rPr>
            </w:pPr>
            <w:r>
              <w:rPr>
                <w:sz w:val="16"/>
                <w:szCs w:val="16"/>
              </w:rPr>
              <w:t>3.9</w:t>
            </w:r>
          </w:p>
        </w:tc>
        <w:tc>
          <w:tcPr>
            <w:tcW w:w="87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3578CA6" w14:textId="77777777" w:rsidR="00CB11EC" w:rsidRDefault="00A858A0">
            <w:pPr>
              <w:spacing w:before="240" w:after="240"/>
              <w:jc w:val="center"/>
              <w:rPr>
                <w:sz w:val="16"/>
                <w:szCs w:val="16"/>
              </w:rPr>
            </w:pPr>
            <w:r>
              <w:rPr>
                <w:sz w:val="16"/>
                <w:szCs w:val="16"/>
              </w:rPr>
              <w:t>3.8</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0BBABA5" w14:textId="77777777" w:rsidR="00CB11EC" w:rsidRDefault="00A858A0">
            <w:pPr>
              <w:spacing w:before="240" w:after="240"/>
              <w:jc w:val="center"/>
              <w:rPr>
                <w:sz w:val="16"/>
                <w:szCs w:val="16"/>
              </w:rPr>
            </w:pPr>
            <w:r>
              <w:rPr>
                <w:sz w:val="16"/>
                <w:szCs w:val="16"/>
              </w:rPr>
              <w:t>3.3</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1AB4D600" w14:textId="77777777" w:rsidR="00CB11EC" w:rsidRDefault="00A858A0">
            <w:pPr>
              <w:spacing w:before="240" w:after="240"/>
              <w:jc w:val="center"/>
              <w:rPr>
                <w:sz w:val="16"/>
                <w:szCs w:val="16"/>
              </w:rPr>
            </w:pPr>
            <w:r>
              <w:rPr>
                <w:sz w:val="16"/>
                <w:szCs w:val="16"/>
              </w:rPr>
              <w:t>3.1</w:t>
            </w:r>
          </w:p>
        </w:tc>
        <w:tc>
          <w:tcPr>
            <w:tcW w:w="90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2682778C" w14:textId="77777777" w:rsidR="00CB11EC" w:rsidRDefault="00A858A0">
            <w:pPr>
              <w:spacing w:before="240" w:after="240"/>
              <w:jc w:val="center"/>
              <w:rPr>
                <w:sz w:val="16"/>
                <w:szCs w:val="16"/>
              </w:rPr>
            </w:pPr>
            <w:r>
              <w:rPr>
                <w:sz w:val="16"/>
                <w:szCs w:val="16"/>
              </w:rPr>
              <w:t>2.5</w:t>
            </w:r>
          </w:p>
        </w:tc>
        <w:tc>
          <w:tcPr>
            <w:tcW w:w="970"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630FC84" w14:textId="77777777" w:rsidR="00CB11EC" w:rsidRDefault="00A858A0">
            <w:pPr>
              <w:spacing w:before="240" w:after="240"/>
              <w:jc w:val="center"/>
              <w:rPr>
                <w:sz w:val="16"/>
                <w:szCs w:val="16"/>
              </w:rPr>
            </w:pPr>
            <w:r>
              <w:rPr>
                <w:sz w:val="16"/>
                <w:szCs w:val="16"/>
              </w:rPr>
              <w:t>4.2</w:t>
            </w:r>
          </w:p>
        </w:tc>
        <w:tc>
          <w:tcPr>
            <w:tcW w:w="985"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5438CE" w14:textId="77777777" w:rsidR="00CB11EC" w:rsidRDefault="00A858A0">
            <w:pPr>
              <w:spacing w:before="240" w:after="240"/>
              <w:jc w:val="center"/>
              <w:rPr>
                <w:sz w:val="16"/>
                <w:szCs w:val="16"/>
              </w:rPr>
            </w:pPr>
            <w:r>
              <w:rPr>
                <w:sz w:val="16"/>
                <w:szCs w:val="16"/>
              </w:rPr>
              <w:t>3.6</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4A14238E" w14:textId="77777777" w:rsidR="00CB11EC" w:rsidRDefault="00A858A0">
            <w:pPr>
              <w:spacing w:before="240" w:after="240"/>
              <w:jc w:val="center"/>
              <w:rPr>
                <w:sz w:val="16"/>
                <w:szCs w:val="16"/>
              </w:rPr>
            </w:pPr>
            <w:r>
              <w:rPr>
                <w:sz w:val="16"/>
                <w:szCs w:val="16"/>
              </w:rPr>
              <w:t>2.2</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tcPr>
          <w:p w14:paraId="01A4EDEF" w14:textId="77777777" w:rsidR="00CB11EC" w:rsidRDefault="00A858A0">
            <w:pPr>
              <w:spacing w:before="240" w:after="240"/>
              <w:jc w:val="center"/>
              <w:rPr>
                <w:sz w:val="16"/>
                <w:szCs w:val="16"/>
              </w:rPr>
            </w:pPr>
            <w:r>
              <w:rPr>
                <w:sz w:val="16"/>
                <w:szCs w:val="16"/>
              </w:rPr>
              <w:t>2.0</w:t>
            </w:r>
          </w:p>
        </w:tc>
        <w:tc>
          <w:tcPr>
            <w:tcW w:w="768" w:type="dxa"/>
            <w:tcBorders>
              <w:top w:val="nil"/>
              <w:left w:val="nil"/>
              <w:bottom w:val="single" w:sz="8" w:space="0" w:color="000000"/>
              <w:right w:val="single" w:sz="8" w:space="0" w:color="000000"/>
            </w:tcBorders>
            <w:tcMar>
              <w:top w:w="100" w:type="dxa"/>
              <w:left w:w="100" w:type="dxa"/>
              <w:bottom w:w="100" w:type="dxa"/>
              <w:right w:w="100" w:type="dxa"/>
            </w:tcMar>
          </w:tcPr>
          <w:p w14:paraId="2F489A28" w14:textId="77777777" w:rsidR="00CB11EC" w:rsidRDefault="00A858A0">
            <w:pPr>
              <w:spacing w:before="240" w:after="240"/>
              <w:jc w:val="center"/>
              <w:rPr>
                <w:sz w:val="16"/>
                <w:szCs w:val="16"/>
              </w:rPr>
            </w:pPr>
            <w:r>
              <w:rPr>
                <w:sz w:val="16"/>
                <w:szCs w:val="16"/>
              </w:rPr>
              <w:t>3.6</w:t>
            </w:r>
          </w:p>
        </w:tc>
      </w:tr>
      <w:tr w:rsidR="00CB11EC" w14:paraId="1AE5A05E" w14:textId="77777777" w:rsidTr="003B4546">
        <w:trPr>
          <w:trHeight w:val="484"/>
        </w:trPr>
        <w:tc>
          <w:tcPr>
            <w:tcW w:w="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F936C" w14:textId="77777777" w:rsidR="00CB11EC" w:rsidRDefault="00A858A0">
            <w:pPr>
              <w:spacing w:before="240" w:after="240"/>
              <w:jc w:val="right"/>
              <w:rPr>
                <w:sz w:val="16"/>
                <w:szCs w:val="16"/>
              </w:rPr>
            </w:pPr>
            <w:r>
              <w:rPr>
                <w:sz w:val="16"/>
                <w:szCs w:val="16"/>
              </w:rPr>
              <w:t>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72789BD" w14:textId="77777777" w:rsidR="00CB11EC" w:rsidRDefault="00A858A0">
            <w:pPr>
              <w:spacing w:before="240" w:after="240"/>
              <w:jc w:val="right"/>
              <w:rPr>
                <w:sz w:val="16"/>
                <w:szCs w:val="16"/>
              </w:rPr>
            </w:pPr>
            <w:r>
              <w:rPr>
                <w:sz w:val="16"/>
                <w:szCs w:val="16"/>
              </w:rPr>
              <w:t>243409.514</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2DBDE3F" w14:textId="77777777" w:rsidR="00CB11EC" w:rsidRDefault="00A858A0">
            <w:pPr>
              <w:spacing w:before="240" w:after="240"/>
              <w:jc w:val="center"/>
              <w:rPr>
                <w:sz w:val="16"/>
                <w:szCs w:val="16"/>
              </w:rPr>
            </w:pPr>
            <w:r>
              <w:rPr>
                <w:sz w:val="16"/>
                <w:szCs w:val="16"/>
              </w:rPr>
              <w:t>3.8</w:t>
            </w:r>
          </w:p>
        </w:tc>
        <w:tc>
          <w:tcPr>
            <w:tcW w:w="876" w:type="dxa"/>
            <w:tcBorders>
              <w:top w:val="nil"/>
              <w:left w:val="nil"/>
              <w:bottom w:val="single" w:sz="8" w:space="0" w:color="000000"/>
              <w:right w:val="single" w:sz="8" w:space="0" w:color="000000"/>
            </w:tcBorders>
            <w:tcMar>
              <w:top w:w="100" w:type="dxa"/>
              <w:left w:w="100" w:type="dxa"/>
              <w:bottom w:w="100" w:type="dxa"/>
              <w:right w:w="100" w:type="dxa"/>
            </w:tcMar>
          </w:tcPr>
          <w:p w14:paraId="47E9CE69" w14:textId="77777777" w:rsidR="00CB11EC" w:rsidRDefault="00A858A0">
            <w:pPr>
              <w:spacing w:before="240" w:after="240"/>
              <w:jc w:val="center"/>
              <w:rPr>
                <w:sz w:val="16"/>
                <w:szCs w:val="16"/>
              </w:rPr>
            </w:pPr>
            <w:r>
              <w:rPr>
                <w:sz w:val="16"/>
                <w:szCs w:val="16"/>
              </w:rPr>
              <w:t>2.4</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FA05C79" w14:textId="77777777" w:rsidR="00CB11EC" w:rsidRDefault="00A858A0">
            <w:pPr>
              <w:spacing w:before="240" w:after="240"/>
              <w:jc w:val="center"/>
              <w:rPr>
                <w:sz w:val="16"/>
                <w:szCs w:val="16"/>
              </w:rPr>
            </w:pPr>
            <w:r>
              <w:rPr>
                <w:sz w:val="16"/>
                <w:szCs w:val="16"/>
              </w:rPr>
              <w:t>4.0</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760885FD" w14:textId="77777777" w:rsidR="00CB11EC" w:rsidRDefault="00A858A0">
            <w:pPr>
              <w:spacing w:before="240" w:after="240"/>
              <w:jc w:val="center"/>
              <w:rPr>
                <w:sz w:val="16"/>
                <w:szCs w:val="16"/>
              </w:rPr>
            </w:pPr>
            <w:r>
              <w:rPr>
                <w:sz w:val="16"/>
                <w:szCs w:val="16"/>
              </w:rPr>
              <w:t>1.8</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0093AD0" w14:textId="77777777" w:rsidR="00CB11EC" w:rsidRDefault="00A858A0">
            <w:pPr>
              <w:spacing w:before="240" w:after="240"/>
              <w:jc w:val="center"/>
              <w:rPr>
                <w:sz w:val="16"/>
                <w:szCs w:val="16"/>
              </w:rPr>
            </w:pPr>
            <w:r>
              <w:rPr>
                <w:sz w:val="16"/>
                <w:szCs w:val="16"/>
              </w:rPr>
              <w:t>2.5</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3D2219CD" w14:textId="77777777" w:rsidR="00CB11EC" w:rsidRDefault="00A858A0">
            <w:pPr>
              <w:spacing w:before="240" w:after="240"/>
              <w:jc w:val="center"/>
              <w:rPr>
                <w:sz w:val="16"/>
                <w:szCs w:val="16"/>
              </w:rPr>
            </w:pPr>
            <w:r>
              <w:rPr>
                <w:sz w:val="16"/>
                <w:szCs w:val="16"/>
              </w:rPr>
              <w:t>4.1</w:t>
            </w:r>
          </w:p>
        </w:tc>
        <w:tc>
          <w:tcPr>
            <w:tcW w:w="985" w:type="dxa"/>
            <w:tcBorders>
              <w:top w:val="nil"/>
              <w:left w:val="nil"/>
              <w:bottom w:val="single" w:sz="8" w:space="0" w:color="000000"/>
              <w:right w:val="single" w:sz="8" w:space="0" w:color="000000"/>
            </w:tcBorders>
            <w:tcMar>
              <w:top w:w="100" w:type="dxa"/>
              <w:left w:w="100" w:type="dxa"/>
              <w:bottom w:w="100" w:type="dxa"/>
              <w:right w:w="100" w:type="dxa"/>
            </w:tcMar>
          </w:tcPr>
          <w:p w14:paraId="604497F3" w14:textId="77777777" w:rsidR="00CB11EC" w:rsidRDefault="00A858A0">
            <w:pPr>
              <w:spacing w:before="240" w:after="240"/>
              <w:jc w:val="center"/>
              <w:rPr>
                <w:sz w:val="16"/>
                <w:szCs w:val="16"/>
              </w:rPr>
            </w:pPr>
            <w:r>
              <w:rPr>
                <w:sz w:val="16"/>
                <w:szCs w:val="16"/>
              </w:rPr>
              <w:t>2.6</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4286343F" w14:textId="77777777" w:rsidR="00CB11EC" w:rsidRDefault="00A858A0">
            <w:pPr>
              <w:spacing w:before="240" w:after="240"/>
              <w:jc w:val="center"/>
              <w:rPr>
                <w:sz w:val="16"/>
                <w:szCs w:val="16"/>
              </w:rPr>
            </w:pPr>
            <w:r>
              <w:rPr>
                <w:sz w:val="16"/>
                <w:szCs w:val="16"/>
              </w:rPr>
              <w:t>1.6</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tcPr>
          <w:p w14:paraId="318F2F1A" w14:textId="77777777" w:rsidR="00CB11EC" w:rsidRDefault="00A858A0">
            <w:pPr>
              <w:spacing w:before="240" w:after="240"/>
              <w:jc w:val="center"/>
              <w:rPr>
                <w:sz w:val="16"/>
                <w:szCs w:val="16"/>
              </w:rPr>
            </w:pPr>
            <w:r>
              <w:rPr>
                <w:sz w:val="16"/>
                <w:szCs w:val="16"/>
              </w:rPr>
              <w:t>2.0</w:t>
            </w:r>
          </w:p>
        </w:tc>
        <w:tc>
          <w:tcPr>
            <w:tcW w:w="768" w:type="dxa"/>
            <w:tcBorders>
              <w:top w:val="nil"/>
              <w:left w:val="nil"/>
              <w:bottom w:val="single" w:sz="8" w:space="0" w:color="000000"/>
              <w:right w:val="single" w:sz="8" w:space="0" w:color="000000"/>
            </w:tcBorders>
            <w:tcMar>
              <w:top w:w="100" w:type="dxa"/>
              <w:left w:w="100" w:type="dxa"/>
              <w:bottom w:w="100" w:type="dxa"/>
              <w:right w:w="100" w:type="dxa"/>
            </w:tcMar>
          </w:tcPr>
          <w:p w14:paraId="5D0EC698" w14:textId="77777777" w:rsidR="00CB11EC" w:rsidRDefault="00A858A0">
            <w:pPr>
              <w:spacing w:before="240" w:after="240"/>
              <w:jc w:val="center"/>
              <w:rPr>
                <w:sz w:val="16"/>
                <w:szCs w:val="16"/>
              </w:rPr>
            </w:pPr>
            <w:r>
              <w:rPr>
                <w:sz w:val="16"/>
                <w:szCs w:val="16"/>
              </w:rPr>
              <w:t>3.2</w:t>
            </w:r>
          </w:p>
        </w:tc>
      </w:tr>
      <w:tr w:rsidR="00CB11EC" w14:paraId="7B7FC5F1" w14:textId="77777777" w:rsidTr="003B4546">
        <w:trPr>
          <w:trHeight w:val="484"/>
        </w:trPr>
        <w:tc>
          <w:tcPr>
            <w:tcW w:w="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6063E" w14:textId="77777777" w:rsidR="00CB11EC" w:rsidRDefault="00A858A0">
            <w:pPr>
              <w:spacing w:before="240" w:after="240"/>
              <w:jc w:val="right"/>
              <w:rPr>
                <w:sz w:val="16"/>
                <w:szCs w:val="16"/>
              </w:rPr>
            </w:pPr>
            <w:r>
              <w:rPr>
                <w:sz w:val="16"/>
                <w:szCs w:val="16"/>
              </w:rPr>
              <w:t>4</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76A7F64" w14:textId="77777777" w:rsidR="00CB11EC" w:rsidRDefault="00A858A0">
            <w:pPr>
              <w:spacing w:before="240" w:after="240"/>
              <w:jc w:val="right"/>
              <w:rPr>
                <w:sz w:val="16"/>
                <w:szCs w:val="16"/>
              </w:rPr>
            </w:pPr>
            <w:r>
              <w:rPr>
                <w:sz w:val="16"/>
                <w:szCs w:val="16"/>
              </w:rPr>
              <w:t>253246.364</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BA61DBB" w14:textId="77777777" w:rsidR="00CB11EC" w:rsidRDefault="00A858A0">
            <w:pPr>
              <w:spacing w:before="240" w:after="240"/>
              <w:jc w:val="center"/>
              <w:rPr>
                <w:sz w:val="16"/>
                <w:szCs w:val="16"/>
              </w:rPr>
            </w:pPr>
            <w:r>
              <w:rPr>
                <w:sz w:val="16"/>
                <w:szCs w:val="16"/>
              </w:rPr>
              <w:t>2.8</w:t>
            </w:r>
          </w:p>
        </w:tc>
        <w:tc>
          <w:tcPr>
            <w:tcW w:w="876" w:type="dxa"/>
            <w:tcBorders>
              <w:top w:val="nil"/>
              <w:left w:val="nil"/>
              <w:bottom w:val="single" w:sz="8" w:space="0" w:color="000000"/>
              <w:right w:val="single" w:sz="8" w:space="0" w:color="000000"/>
            </w:tcBorders>
            <w:tcMar>
              <w:top w:w="100" w:type="dxa"/>
              <w:left w:w="100" w:type="dxa"/>
              <w:bottom w:w="100" w:type="dxa"/>
              <w:right w:w="100" w:type="dxa"/>
            </w:tcMar>
          </w:tcPr>
          <w:p w14:paraId="3ECF7942" w14:textId="77777777" w:rsidR="00CB11EC" w:rsidRDefault="00A858A0">
            <w:pPr>
              <w:spacing w:before="240" w:after="240"/>
              <w:jc w:val="center"/>
              <w:rPr>
                <w:sz w:val="16"/>
                <w:szCs w:val="16"/>
              </w:rPr>
            </w:pPr>
            <w:r>
              <w:rPr>
                <w:sz w:val="16"/>
                <w:szCs w:val="16"/>
              </w:rPr>
              <w:t>2.7</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386BA927" w14:textId="77777777" w:rsidR="00CB11EC" w:rsidRDefault="00A858A0">
            <w:pPr>
              <w:spacing w:before="240" w:after="240"/>
              <w:jc w:val="center"/>
              <w:rPr>
                <w:sz w:val="16"/>
                <w:szCs w:val="16"/>
              </w:rPr>
            </w:pPr>
            <w:r>
              <w:rPr>
                <w:sz w:val="16"/>
                <w:szCs w:val="16"/>
              </w:rPr>
              <w:t>2.6</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1544FE49" w14:textId="77777777" w:rsidR="00CB11EC" w:rsidRDefault="00A858A0">
            <w:pPr>
              <w:spacing w:before="240" w:after="240"/>
              <w:jc w:val="center"/>
              <w:rPr>
                <w:sz w:val="16"/>
                <w:szCs w:val="16"/>
              </w:rPr>
            </w:pPr>
            <w:r>
              <w:rPr>
                <w:sz w:val="16"/>
                <w:szCs w:val="16"/>
              </w:rPr>
              <w:t>2.7</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12DBE414" w14:textId="77777777" w:rsidR="00CB11EC" w:rsidRDefault="00A858A0">
            <w:pPr>
              <w:spacing w:before="240" w:after="240"/>
              <w:jc w:val="center"/>
              <w:rPr>
                <w:sz w:val="16"/>
                <w:szCs w:val="16"/>
              </w:rPr>
            </w:pPr>
            <w:r>
              <w:rPr>
                <w:sz w:val="16"/>
                <w:szCs w:val="16"/>
              </w:rPr>
              <w:t>2.2</w:t>
            </w:r>
          </w:p>
        </w:tc>
        <w:tc>
          <w:tcPr>
            <w:tcW w:w="970" w:type="dxa"/>
            <w:tcBorders>
              <w:top w:val="nil"/>
              <w:left w:val="nil"/>
              <w:bottom w:val="single" w:sz="8" w:space="0" w:color="000000"/>
              <w:right w:val="single" w:sz="8" w:space="0" w:color="000000"/>
            </w:tcBorders>
            <w:tcMar>
              <w:top w:w="100" w:type="dxa"/>
              <w:left w:w="100" w:type="dxa"/>
              <w:bottom w:w="100" w:type="dxa"/>
              <w:right w:w="100" w:type="dxa"/>
            </w:tcMar>
          </w:tcPr>
          <w:p w14:paraId="18C99787" w14:textId="77777777" w:rsidR="00CB11EC" w:rsidRDefault="00A858A0">
            <w:pPr>
              <w:spacing w:before="240" w:after="240"/>
              <w:jc w:val="center"/>
              <w:rPr>
                <w:sz w:val="16"/>
                <w:szCs w:val="16"/>
              </w:rPr>
            </w:pPr>
            <w:r>
              <w:rPr>
                <w:sz w:val="16"/>
                <w:szCs w:val="16"/>
              </w:rPr>
              <w:t>2.7</w:t>
            </w:r>
          </w:p>
        </w:tc>
        <w:tc>
          <w:tcPr>
            <w:tcW w:w="985" w:type="dxa"/>
            <w:tcBorders>
              <w:top w:val="nil"/>
              <w:left w:val="nil"/>
              <w:bottom w:val="single" w:sz="8" w:space="0" w:color="000000"/>
              <w:right w:val="single" w:sz="8" w:space="0" w:color="000000"/>
            </w:tcBorders>
            <w:tcMar>
              <w:top w:w="100" w:type="dxa"/>
              <w:left w:w="100" w:type="dxa"/>
              <w:bottom w:w="100" w:type="dxa"/>
              <w:right w:w="100" w:type="dxa"/>
            </w:tcMar>
          </w:tcPr>
          <w:p w14:paraId="08C6DBBB" w14:textId="77777777" w:rsidR="00CB11EC" w:rsidRDefault="00A858A0">
            <w:pPr>
              <w:spacing w:before="240" w:after="240"/>
              <w:jc w:val="center"/>
              <w:rPr>
                <w:sz w:val="16"/>
                <w:szCs w:val="16"/>
              </w:rPr>
            </w:pPr>
            <w:r>
              <w:rPr>
                <w:sz w:val="16"/>
                <w:szCs w:val="16"/>
              </w:rPr>
              <w:t>1.8</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4FE84590" w14:textId="77777777" w:rsidR="00CB11EC" w:rsidRDefault="00A858A0">
            <w:pPr>
              <w:spacing w:before="240" w:after="240"/>
              <w:jc w:val="center"/>
              <w:rPr>
                <w:sz w:val="16"/>
                <w:szCs w:val="16"/>
              </w:rPr>
            </w:pPr>
            <w:r>
              <w:rPr>
                <w:sz w:val="16"/>
                <w:szCs w:val="16"/>
              </w:rPr>
              <w:t>2.2</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tcPr>
          <w:p w14:paraId="1CC17ABC" w14:textId="77777777" w:rsidR="00CB11EC" w:rsidRDefault="00A858A0">
            <w:pPr>
              <w:spacing w:before="240" w:after="240"/>
              <w:jc w:val="center"/>
              <w:rPr>
                <w:sz w:val="16"/>
                <w:szCs w:val="16"/>
              </w:rPr>
            </w:pPr>
            <w:r>
              <w:rPr>
                <w:sz w:val="16"/>
                <w:szCs w:val="16"/>
              </w:rPr>
              <w:t>2.0</w:t>
            </w:r>
          </w:p>
        </w:tc>
        <w:tc>
          <w:tcPr>
            <w:tcW w:w="768" w:type="dxa"/>
            <w:tcBorders>
              <w:top w:val="nil"/>
              <w:left w:val="nil"/>
              <w:bottom w:val="single" w:sz="8" w:space="0" w:color="000000"/>
              <w:right w:val="single" w:sz="8" w:space="0" w:color="000000"/>
            </w:tcBorders>
            <w:tcMar>
              <w:top w:w="100" w:type="dxa"/>
              <w:left w:w="100" w:type="dxa"/>
              <w:bottom w:w="100" w:type="dxa"/>
              <w:right w:w="100" w:type="dxa"/>
            </w:tcMar>
          </w:tcPr>
          <w:p w14:paraId="458E3478" w14:textId="77777777" w:rsidR="00CB11EC" w:rsidRDefault="00A858A0">
            <w:pPr>
              <w:spacing w:before="240" w:after="240"/>
              <w:jc w:val="center"/>
              <w:rPr>
                <w:sz w:val="16"/>
                <w:szCs w:val="16"/>
              </w:rPr>
            </w:pPr>
            <w:r>
              <w:rPr>
                <w:sz w:val="16"/>
                <w:szCs w:val="16"/>
              </w:rPr>
              <w:t>3.3</w:t>
            </w:r>
          </w:p>
        </w:tc>
      </w:tr>
    </w:tbl>
    <w:p w14:paraId="4EC678CE" w14:textId="77777777" w:rsidR="0005153D" w:rsidRDefault="0005153D">
      <w:pPr>
        <w:rPr>
          <w:i/>
          <w:iCs/>
          <w:highlight w:val="lightGray"/>
          <w:u w:val="single"/>
        </w:rPr>
      </w:pPr>
    </w:p>
    <w:p w14:paraId="6FD9B365" w14:textId="77428A74" w:rsidR="00CB11EC" w:rsidRPr="00E81D8C" w:rsidRDefault="00E81D8C">
      <w:pPr>
        <w:rPr>
          <w:i/>
          <w:iCs/>
          <w:u w:val="single"/>
        </w:rPr>
      </w:pPr>
      <w:r w:rsidRPr="00E81D8C">
        <w:rPr>
          <w:i/>
          <w:iCs/>
          <w:highlight w:val="lightGray"/>
          <w:u w:val="single"/>
        </w:rPr>
        <w:t>Behavior &amp; Demographics:</w:t>
      </w:r>
    </w:p>
    <w:tbl>
      <w:tblPr>
        <w:tblStyle w:val="a0"/>
        <w:tblpPr w:leftFromText="180" w:rightFromText="180" w:vertAnchor="text" w:horzAnchor="margin" w:tblpX="-436" w:tblpY="172"/>
        <w:tblW w:w="11578" w:type="dxa"/>
        <w:tblBorders>
          <w:top w:val="nil"/>
          <w:left w:val="nil"/>
          <w:bottom w:val="nil"/>
          <w:right w:val="nil"/>
          <w:insideH w:val="nil"/>
          <w:insideV w:val="nil"/>
        </w:tblBorders>
        <w:tblLayout w:type="fixed"/>
        <w:tblLook w:val="0600" w:firstRow="0" w:lastRow="0" w:firstColumn="0" w:lastColumn="0" w:noHBand="1" w:noVBand="1"/>
      </w:tblPr>
      <w:tblGrid>
        <w:gridCol w:w="1227"/>
        <w:gridCol w:w="1165"/>
        <w:gridCol w:w="1007"/>
        <w:gridCol w:w="805"/>
        <w:gridCol w:w="696"/>
        <w:gridCol w:w="1163"/>
        <w:gridCol w:w="820"/>
        <w:gridCol w:w="758"/>
        <w:gridCol w:w="1007"/>
        <w:gridCol w:w="899"/>
        <w:gridCol w:w="1148"/>
        <w:gridCol w:w="883"/>
      </w:tblGrid>
      <w:tr w:rsidR="003B4546" w14:paraId="76AA3CBF" w14:textId="77777777" w:rsidTr="0005153D">
        <w:trPr>
          <w:trHeight w:val="873"/>
        </w:trPr>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BC322" w14:textId="77777777" w:rsidR="003B4546" w:rsidRDefault="003B4546" w:rsidP="003B4546">
            <w:pPr>
              <w:widowControl w:val="0"/>
              <w:pBdr>
                <w:top w:val="nil"/>
                <w:left w:val="nil"/>
                <w:bottom w:val="nil"/>
                <w:right w:val="nil"/>
                <w:between w:val="nil"/>
              </w:pBdr>
            </w:pPr>
          </w:p>
        </w:tc>
        <w:tc>
          <w:tcPr>
            <w:tcW w:w="1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29CFF0" w14:textId="77777777" w:rsidR="003B4546" w:rsidRDefault="003B4546" w:rsidP="003B4546">
            <w:pPr>
              <w:widowControl w:val="0"/>
              <w:pBdr>
                <w:top w:val="nil"/>
                <w:left w:val="nil"/>
                <w:bottom w:val="nil"/>
                <w:right w:val="nil"/>
                <w:between w:val="nil"/>
              </w:pBdr>
            </w:pPr>
          </w:p>
        </w:tc>
        <w:tc>
          <w:tcPr>
            <w:tcW w:w="10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1AE2D5" w14:textId="77777777" w:rsidR="003B4546" w:rsidRDefault="003B4546" w:rsidP="003B4546">
            <w:pPr>
              <w:spacing w:before="240" w:after="240"/>
              <w:jc w:val="center"/>
              <w:rPr>
                <w:sz w:val="16"/>
                <w:szCs w:val="16"/>
              </w:rPr>
            </w:pPr>
            <w:r>
              <w:rPr>
                <w:sz w:val="16"/>
                <w:szCs w:val="16"/>
              </w:rPr>
              <w:t>Swimming</w:t>
            </w:r>
          </w:p>
        </w:tc>
        <w:tc>
          <w:tcPr>
            <w:tcW w:w="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7CEB82" w14:textId="77777777" w:rsidR="003B4546" w:rsidRDefault="003B4546" w:rsidP="003B4546">
            <w:pPr>
              <w:spacing w:before="240" w:after="240"/>
              <w:jc w:val="center"/>
              <w:rPr>
                <w:sz w:val="16"/>
                <w:szCs w:val="16"/>
              </w:rPr>
            </w:pPr>
            <w:proofErr w:type="spellStart"/>
            <w:r>
              <w:rPr>
                <w:sz w:val="16"/>
                <w:szCs w:val="16"/>
              </w:rPr>
              <w:t>Crusing</w:t>
            </w:r>
            <w:proofErr w:type="spellEnd"/>
          </w:p>
        </w:tc>
        <w:tc>
          <w:tcPr>
            <w:tcW w:w="6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3A3CE" w14:textId="77777777" w:rsidR="003B4546" w:rsidRDefault="003B4546" w:rsidP="003B4546">
            <w:pPr>
              <w:spacing w:before="240" w:after="240"/>
              <w:jc w:val="center"/>
              <w:rPr>
                <w:sz w:val="16"/>
                <w:szCs w:val="16"/>
              </w:rPr>
            </w:pPr>
            <w:r>
              <w:rPr>
                <w:sz w:val="16"/>
                <w:szCs w:val="16"/>
              </w:rPr>
              <w:t>Water Sports</w:t>
            </w:r>
          </w:p>
        </w:tc>
        <w:tc>
          <w:tcPr>
            <w:tcW w:w="11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8FFDEA" w14:textId="77777777" w:rsidR="003B4546" w:rsidRDefault="003B4546" w:rsidP="003B4546">
            <w:pPr>
              <w:spacing w:before="240" w:after="240"/>
              <w:jc w:val="center"/>
              <w:rPr>
                <w:sz w:val="16"/>
                <w:szCs w:val="16"/>
              </w:rPr>
            </w:pPr>
            <w:r>
              <w:rPr>
                <w:sz w:val="16"/>
                <w:szCs w:val="16"/>
              </w:rPr>
              <w:t>Entertaining/</w:t>
            </w:r>
          </w:p>
          <w:p w14:paraId="070CB907" w14:textId="77777777" w:rsidR="003B4546" w:rsidRDefault="003B4546" w:rsidP="003B4546">
            <w:pPr>
              <w:spacing w:before="240" w:after="240"/>
              <w:jc w:val="center"/>
              <w:rPr>
                <w:sz w:val="16"/>
                <w:szCs w:val="16"/>
              </w:rPr>
            </w:pPr>
            <w:r>
              <w:rPr>
                <w:sz w:val="16"/>
                <w:szCs w:val="16"/>
              </w:rPr>
              <w:t>Socializing</w:t>
            </w:r>
          </w:p>
        </w:tc>
        <w:tc>
          <w:tcPr>
            <w:tcW w:w="820" w:type="dxa"/>
            <w:tcBorders>
              <w:top w:val="single" w:sz="8" w:space="0" w:color="000000"/>
              <w:left w:val="nil"/>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0E22EBCE" w14:textId="77777777" w:rsidR="003B4546" w:rsidRDefault="003B4546" w:rsidP="003B4546">
            <w:pPr>
              <w:spacing w:before="240" w:after="240"/>
              <w:jc w:val="center"/>
              <w:rPr>
                <w:sz w:val="16"/>
                <w:szCs w:val="16"/>
              </w:rPr>
            </w:pPr>
            <w:r>
              <w:rPr>
                <w:sz w:val="16"/>
                <w:szCs w:val="16"/>
              </w:rPr>
              <w:t>Boating</w:t>
            </w:r>
          </w:p>
          <w:p w14:paraId="6CBD0265" w14:textId="77777777" w:rsidR="003B4546" w:rsidRDefault="003B4546" w:rsidP="003B4546">
            <w:pPr>
              <w:spacing w:before="240" w:after="240"/>
              <w:jc w:val="center"/>
              <w:rPr>
                <w:sz w:val="16"/>
                <w:szCs w:val="16"/>
              </w:rPr>
            </w:pPr>
            <w:r>
              <w:rPr>
                <w:sz w:val="16"/>
                <w:szCs w:val="16"/>
              </w:rPr>
              <w:t>Days</w:t>
            </w:r>
          </w:p>
        </w:tc>
        <w:tc>
          <w:tcPr>
            <w:tcW w:w="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1BE40" w14:textId="77777777" w:rsidR="003B4546" w:rsidRDefault="003B4546" w:rsidP="003B4546">
            <w:pPr>
              <w:spacing w:before="240" w:after="240"/>
              <w:jc w:val="center"/>
              <w:rPr>
                <w:sz w:val="16"/>
                <w:szCs w:val="16"/>
              </w:rPr>
            </w:pPr>
            <w:r>
              <w:rPr>
                <w:sz w:val="16"/>
                <w:szCs w:val="16"/>
              </w:rPr>
              <w:t>Gender</w:t>
            </w:r>
          </w:p>
        </w:tc>
        <w:tc>
          <w:tcPr>
            <w:tcW w:w="10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BC63E9" w14:textId="77777777" w:rsidR="003B4546" w:rsidRDefault="003B4546" w:rsidP="003B4546">
            <w:pPr>
              <w:spacing w:before="240" w:after="240"/>
              <w:jc w:val="center"/>
              <w:rPr>
                <w:sz w:val="16"/>
                <w:szCs w:val="16"/>
              </w:rPr>
            </w:pPr>
            <w:r>
              <w:rPr>
                <w:sz w:val="16"/>
                <w:szCs w:val="16"/>
              </w:rPr>
              <w:t>Household</w:t>
            </w:r>
          </w:p>
          <w:p w14:paraId="2751A023" w14:textId="77777777" w:rsidR="003B4546" w:rsidRDefault="003B4546" w:rsidP="003B4546">
            <w:pPr>
              <w:spacing w:before="240" w:after="240"/>
              <w:jc w:val="center"/>
              <w:rPr>
                <w:sz w:val="16"/>
                <w:szCs w:val="16"/>
              </w:rPr>
            </w:pPr>
            <w:r>
              <w:rPr>
                <w:sz w:val="16"/>
                <w:szCs w:val="16"/>
              </w:rPr>
              <w:t>income</w:t>
            </w:r>
          </w:p>
        </w:tc>
        <w:tc>
          <w:tcPr>
            <w:tcW w:w="8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924ED" w14:textId="77777777" w:rsidR="003B4546" w:rsidRDefault="003B4546" w:rsidP="003B4546">
            <w:pPr>
              <w:spacing w:before="240" w:after="240"/>
              <w:jc w:val="center"/>
              <w:rPr>
                <w:sz w:val="16"/>
                <w:szCs w:val="16"/>
              </w:rPr>
            </w:pPr>
            <w:r>
              <w:rPr>
                <w:sz w:val="16"/>
                <w:szCs w:val="16"/>
              </w:rPr>
              <w:t>Marriage</w:t>
            </w:r>
          </w:p>
        </w:tc>
        <w:tc>
          <w:tcPr>
            <w:tcW w:w="11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8A5325" w14:textId="77777777" w:rsidR="003B4546" w:rsidRDefault="003B4546" w:rsidP="003B4546">
            <w:pPr>
              <w:spacing w:before="240" w:after="240"/>
              <w:jc w:val="center"/>
              <w:rPr>
                <w:sz w:val="16"/>
                <w:szCs w:val="16"/>
              </w:rPr>
            </w:pPr>
            <w:r>
              <w:rPr>
                <w:sz w:val="16"/>
                <w:szCs w:val="16"/>
              </w:rPr>
              <w:t>Employment</w:t>
            </w:r>
          </w:p>
        </w:tc>
        <w:tc>
          <w:tcPr>
            <w:tcW w:w="8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A46B04" w14:textId="77777777" w:rsidR="003B4546" w:rsidRDefault="003B4546" w:rsidP="003B4546"/>
        </w:tc>
      </w:tr>
      <w:tr w:rsidR="003B4546" w14:paraId="122FD84B" w14:textId="77777777" w:rsidTr="002361A5">
        <w:trPr>
          <w:trHeight w:val="732"/>
        </w:trPr>
        <w:tc>
          <w:tcPr>
            <w:tcW w:w="1227" w:type="dxa"/>
            <w:tcBorders>
              <w:top w:val="nil"/>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7BE96E19" w14:textId="46F177AB" w:rsidR="003B4546" w:rsidRPr="002361A5" w:rsidRDefault="003B4546" w:rsidP="003B4546">
            <w:pPr>
              <w:spacing w:before="240" w:after="240"/>
              <w:rPr>
                <w:b/>
                <w:bCs/>
                <w:sz w:val="16"/>
                <w:szCs w:val="16"/>
              </w:rPr>
            </w:pPr>
          </w:p>
        </w:tc>
        <w:tc>
          <w:tcPr>
            <w:tcW w:w="1165"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5319D4F" w14:textId="77777777" w:rsidR="003B4546" w:rsidRPr="002361A5" w:rsidRDefault="003B4546" w:rsidP="003B4546">
            <w:pPr>
              <w:spacing w:before="240" w:after="240"/>
              <w:rPr>
                <w:b/>
                <w:bCs/>
                <w:sz w:val="16"/>
                <w:szCs w:val="16"/>
              </w:rPr>
            </w:pPr>
            <w:proofErr w:type="spellStart"/>
            <w:r w:rsidRPr="002361A5">
              <w:rPr>
                <w:b/>
                <w:bCs/>
                <w:sz w:val="16"/>
                <w:szCs w:val="16"/>
              </w:rPr>
              <w:t>ResponderID</w:t>
            </w:r>
            <w:proofErr w:type="spellEnd"/>
          </w:p>
        </w:tc>
        <w:tc>
          <w:tcPr>
            <w:tcW w:w="1007"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B6CACA7" w14:textId="77777777" w:rsidR="003B4546" w:rsidRPr="002361A5" w:rsidRDefault="003B4546" w:rsidP="003B4546">
            <w:pPr>
              <w:spacing w:before="240" w:after="240"/>
              <w:jc w:val="center"/>
              <w:rPr>
                <w:b/>
                <w:bCs/>
                <w:sz w:val="16"/>
                <w:szCs w:val="16"/>
              </w:rPr>
            </w:pPr>
            <w:r w:rsidRPr="002361A5">
              <w:rPr>
                <w:b/>
                <w:bCs/>
                <w:sz w:val="16"/>
                <w:szCs w:val="16"/>
              </w:rPr>
              <w:t>Q9.2</w:t>
            </w:r>
          </w:p>
        </w:tc>
        <w:tc>
          <w:tcPr>
            <w:tcW w:w="805"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33284B0D" w14:textId="77777777" w:rsidR="003B4546" w:rsidRPr="002361A5" w:rsidRDefault="003B4546" w:rsidP="003B4546">
            <w:pPr>
              <w:spacing w:before="240" w:after="240"/>
              <w:jc w:val="center"/>
              <w:rPr>
                <w:b/>
                <w:bCs/>
                <w:sz w:val="16"/>
                <w:szCs w:val="16"/>
              </w:rPr>
            </w:pPr>
            <w:r w:rsidRPr="002361A5">
              <w:rPr>
                <w:b/>
                <w:bCs/>
                <w:sz w:val="16"/>
                <w:szCs w:val="16"/>
              </w:rPr>
              <w:t>Q9.3</w:t>
            </w:r>
          </w:p>
        </w:tc>
        <w:tc>
          <w:tcPr>
            <w:tcW w:w="696"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BD3F708" w14:textId="77777777" w:rsidR="003B4546" w:rsidRPr="002361A5" w:rsidRDefault="003B4546" w:rsidP="003B4546">
            <w:pPr>
              <w:spacing w:before="240" w:after="240"/>
              <w:jc w:val="center"/>
              <w:rPr>
                <w:b/>
                <w:bCs/>
                <w:sz w:val="16"/>
                <w:szCs w:val="16"/>
              </w:rPr>
            </w:pPr>
            <w:r w:rsidRPr="002361A5">
              <w:rPr>
                <w:b/>
                <w:bCs/>
                <w:sz w:val="16"/>
                <w:szCs w:val="16"/>
              </w:rPr>
              <w:t>Q9.4</w:t>
            </w:r>
          </w:p>
        </w:tc>
        <w:tc>
          <w:tcPr>
            <w:tcW w:w="1163"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7DB8C86B" w14:textId="77777777" w:rsidR="003B4546" w:rsidRPr="002361A5" w:rsidRDefault="003B4546" w:rsidP="003B4546">
            <w:pPr>
              <w:spacing w:before="240" w:after="240"/>
              <w:jc w:val="center"/>
              <w:rPr>
                <w:b/>
                <w:bCs/>
                <w:sz w:val="16"/>
                <w:szCs w:val="16"/>
              </w:rPr>
            </w:pPr>
            <w:r w:rsidRPr="002361A5">
              <w:rPr>
                <w:b/>
                <w:bCs/>
                <w:sz w:val="16"/>
                <w:szCs w:val="16"/>
              </w:rPr>
              <w:t>Q9.5</w:t>
            </w:r>
          </w:p>
        </w:tc>
        <w:tc>
          <w:tcPr>
            <w:tcW w:w="820"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34ED9AE5" w14:textId="77777777" w:rsidR="003B4546" w:rsidRPr="002361A5" w:rsidRDefault="003B4546" w:rsidP="003B4546">
            <w:pPr>
              <w:spacing w:before="240" w:after="240"/>
              <w:jc w:val="center"/>
              <w:rPr>
                <w:b/>
                <w:bCs/>
                <w:sz w:val="16"/>
                <w:szCs w:val="16"/>
              </w:rPr>
            </w:pPr>
            <w:r w:rsidRPr="002361A5">
              <w:rPr>
                <w:b/>
                <w:bCs/>
                <w:sz w:val="16"/>
                <w:szCs w:val="16"/>
              </w:rPr>
              <w:t>Q10</w:t>
            </w:r>
          </w:p>
        </w:tc>
        <w:tc>
          <w:tcPr>
            <w:tcW w:w="758"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A5C1DEF" w14:textId="77777777" w:rsidR="003B4546" w:rsidRPr="002361A5" w:rsidRDefault="003B4546" w:rsidP="003B4546">
            <w:pPr>
              <w:spacing w:before="240" w:after="240"/>
              <w:jc w:val="center"/>
              <w:rPr>
                <w:b/>
                <w:bCs/>
                <w:sz w:val="16"/>
                <w:szCs w:val="16"/>
              </w:rPr>
            </w:pPr>
            <w:r w:rsidRPr="002361A5">
              <w:rPr>
                <w:b/>
                <w:bCs/>
                <w:sz w:val="16"/>
                <w:szCs w:val="16"/>
              </w:rPr>
              <w:t>Q11</w:t>
            </w:r>
          </w:p>
        </w:tc>
        <w:tc>
          <w:tcPr>
            <w:tcW w:w="1007"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5AF50C06" w14:textId="77777777" w:rsidR="003B4546" w:rsidRPr="002361A5" w:rsidRDefault="003B4546" w:rsidP="003B4546">
            <w:pPr>
              <w:spacing w:before="240" w:after="240"/>
              <w:jc w:val="center"/>
              <w:rPr>
                <w:b/>
                <w:bCs/>
                <w:sz w:val="16"/>
                <w:szCs w:val="16"/>
              </w:rPr>
            </w:pPr>
            <w:r w:rsidRPr="002361A5">
              <w:rPr>
                <w:b/>
                <w:bCs/>
                <w:sz w:val="16"/>
                <w:szCs w:val="16"/>
              </w:rPr>
              <w:t>Q12</w:t>
            </w:r>
          </w:p>
        </w:tc>
        <w:tc>
          <w:tcPr>
            <w:tcW w:w="899"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05DB36D9" w14:textId="77777777" w:rsidR="003B4546" w:rsidRPr="002361A5" w:rsidRDefault="003B4546" w:rsidP="003B4546">
            <w:pPr>
              <w:spacing w:before="240" w:after="240"/>
              <w:jc w:val="center"/>
              <w:rPr>
                <w:b/>
                <w:bCs/>
                <w:sz w:val="16"/>
                <w:szCs w:val="16"/>
              </w:rPr>
            </w:pPr>
            <w:r w:rsidRPr="002361A5">
              <w:rPr>
                <w:b/>
                <w:bCs/>
                <w:sz w:val="16"/>
                <w:szCs w:val="16"/>
              </w:rPr>
              <w:t>Q13</w:t>
            </w:r>
          </w:p>
        </w:tc>
        <w:tc>
          <w:tcPr>
            <w:tcW w:w="1148"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5D3CF31" w14:textId="77777777" w:rsidR="003B4546" w:rsidRPr="002361A5" w:rsidRDefault="003B4546" w:rsidP="003B4546">
            <w:pPr>
              <w:spacing w:before="240" w:after="240"/>
              <w:jc w:val="center"/>
              <w:rPr>
                <w:b/>
                <w:bCs/>
                <w:sz w:val="16"/>
                <w:szCs w:val="16"/>
              </w:rPr>
            </w:pPr>
            <w:r w:rsidRPr="002361A5">
              <w:rPr>
                <w:b/>
                <w:bCs/>
                <w:sz w:val="16"/>
                <w:szCs w:val="16"/>
              </w:rPr>
              <w:t>Q14</w:t>
            </w:r>
          </w:p>
        </w:tc>
        <w:tc>
          <w:tcPr>
            <w:tcW w:w="883" w:type="dxa"/>
            <w:tcBorders>
              <w:top w:val="nil"/>
              <w:left w:val="nil"/>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052A8" w14:textId="77777777" w:rsidR="003B4546" w:rsidRPr="002361A5" w:rsidRDefault="003B4546" w:rsidP="003B4546">
            <w:pPr>
              <w:spacing w:before="240" w:after="240"/>
              <w:jc w:val="center"/>
              <w:rPr>
                <w:b/>
                <w:bCs/>
                <w:sz w:val="16"/>
                <w:szCs w:val="16"/>
              </w:rPr>
            </w:pPr>
            <w:proofErr w:type="spellStart"/>
            <w:r w:rsidRPr="002361A5">
              <w:rPr>
                <w:b/>
                <w:bCs/>
                <w:sz w:val="16"/>
                <w:szCs w:val="16"/>
              </w:rPr>
              <w:t>HC_boat</w:t>
            </w:r>
            <w:proofErr w:type="spellEnd"/>
          </w:p>
        </w:tc>
      </w:tr>
      <w:tr w:rsidR="003B4546" w14:paraId="1BF512C4" w14:textId="77777777" w:rsidTr="0005153D">
        <w:trPr>
          <w:trHeight w:val="433"/>
        </w:trPr>
        <w:tc>
          <w:tcPr>
            <w:tcW w:w="1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95FE1" w14:textId="4EBD967C" w:rsidR="003B4546" w:rsidRDefault="00DE3ED9" w:rsidP="003B4546">
            <w:pPr>
              <w:spacing w:before="240" w:after="240"/>
              <w:jc w:val="right"/>
              <w:rPr>
                <w:sz w:val="16"/>
                <w:szCs w:val="16"/>
              </w:rPr>
            </w:pPr>
            <w:r>
              <w:rPr>
                <w:sz w:val="16"/>
                <w:szCs w:val="16"/>
              </w:rPr>
              <w:t>Group1</w:t>
            </w:r>
          </w:p>
        </w:tc>
        <w:tc>
          <w:tcPr>
            <w:tcW w:w="1165" w:type="dxa"/>
            <w:tcBorders>
              <w:top w:val="nil"/>
              <w:left w:val="nil"/>
              <w:bottom w:val="single" w:sz="8" w:space="0" w:color="000000"/>
              <w:right w:val="single" w:sz="8" w:space="0" w:color="000000"/>
            </w:tcBorders>
            <w:tcMar>
              <w:top w:w="100" w:type="dxa"/>
              <w:left w:w="100" w:type="dxa"/>
              <w:bottom w:w="100" w:type="dxa"/>
              <w:right w:w="100" w:type="dxa"/>
            </w:tcMar>
          </w:tcPr>
          <w:p w14:paraId="41302224" w14:textId="77777777" w:rsidR="003B4546" w:rsidRDefault="003B4546" w:rsidP="003B4546">
            <w:pPr>
              <w:spacing w:before="240" w:after="240"/>
              <w:jc w:val="right"/>
              <w:rPr>
                <w:sz w:val="16"/>
                <w:szCs w:val="16"/>
              </w:rPr>
            </w:pPr>
            <w:r>
              <w:rPr>
                <w:sz w:val="16"/>
                <w:szCs w:val="16"/>
              </w:rPr>
              <w:t>191787.5</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6E9A8C07" w14:textId="77777777" w:rsidR="003B4546" w:rsidRDefault="003B4546" w:rsidP="003B4546">
            <w:pPr>
              <w:spacing w:before="240" w:after="240"/>
              <w:jc w:val="center"/>
              <w:rPr>
                <w:sz w:val="16"/>
                <w:szCs w:val="16"/>
              </w:rPr>
            </w:pPr>
            <w:r>
              <w:rPr>
                <w:sz w:val="16"/>
                <w:szCs w:val="16"/>
              </w:rPr>
              <w:t>3.5</w:t>
            </w:r>
          </w:p>
        </w:tc>
        <w:tc>
          <w:tcPr>
            <w:tcW w:w="80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39FAD74A" w14:textId="77777777" w:rsidR="003B4546" w:rsidRDefault="003B4546" w:rsidP="003B4546">
            <w:pPr>
              <w:spacing w:before="240" w:after="240"/>
              <w:jc w:val="center"/>
              <w:rPr>
                <w:sz w:val="16"/>
                <w:szCs w:val="16"/>
              </w:rPr>
            </w:pPr>
            <w:r>
              <w:rPr>
                <w:sz w:val="16"/>
                <w:szCs w:val="16"/>
              </w:rPr>
              <w:t>3.7</w:t>
            </w:r>
          </w:p>
        </w:tc>
        <w:tc>
          <w:tcPr>
            <w:tcW w:w="696" w:type="dxa"/>
            <w:tcBorders>
              <w:top w:val="nil"/>
              <w:left w:val="nil"/>
              <w:bottom w:val="single" w:sz="8" w:space="0" w:color="000000"/>
              <w:right w:val="single" w:sz="8" w:space="0" w:color="000000"/>
            </w:tcBorders>
            <w:tcMar>
              <w:top w:w="100" w:type="dxa"/>
              <w:left w:w="100" w:type="dxa"/>
              <w:bottom w:w="100" w:type="dxa"/>
              <w:right w:w="100" w:type="dxa"/>
            </w:tcMar>
          </w:tcPr>
          <w:p w14:paraId="6721F757" w14:textId="77777777" w:rsidR="003B4546" w:rsidRDefault="003B4546" w:rsidP="003B4546">
            <w:pPr>
              <w:spacing w:before="240" w:after="240"/>
              <w:jc w:val="center"/>
              <w:rPr>
                <w:sz w:val="16"/>
                <w:szCs w:val="16"/>
              </w:rPr>
            </w:pPr>
            <w:r>
              <w:rPr>
                <w:sz w:val="16"/>
                <w:szCs w:val="16"/>
              </w:rPr>
              <w:t>3.2</w:t>
            </w:r>
          </w:p>
        </w:tc>
        <w:tc>
          <w:tcPr>
            <w:tcW w:w="1163"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1D1AAD0F" w14:textId="77777777" w:rsidR="003B4546" w:rsidRDefault="003B4546" w:rsidP="003B4546">
            <w:pPr>
              <w:spacing w:before="240" w:after="240"/>
              <w:jc w:val="center"/>
              <w:rPr>
                <w:sz w:val="16"/>
                <w:szCs w:val="16"/>
              </w:rPr>
            </w:pPr>
            <w:r>
              <w:rPr>
                <w:sz w:val="16"/>
                <w:szCs w:val="16"/>
              </w:rPr>
              <w:t>3.5</w:t>
            </w:r>
          </w:p>
        </w:tc>
        <w:tc>
          <w:tcPr>
            <w:tcW w:w="820" w:type="dxa"/>
            <w:tcBorders>
              <w:top w:val="nil"/>
              <w:left w:val="nil"/>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236DD3DF" w14:textId="77777777" w:rsidR="003B4546" w:rsidRDefault="003B4546" w:rsidP="003B4546">
            <w:pPr>
              <w:spacing w:before="240" w:after="240"/>
              <w:jc w:val="center"/>
              <w:rPr>
                <w:sz w:val="16"/>
                <w:szCs w:val="16"/>
              </w:rPr>
            </w:pPr>
            <w:r>
              <w:rPr>
                <w:sz w:val="16"/>
                <w:szCs w:val="16"/>
              </w:rPr>
              <w:t>22.2</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4765C710" w14:textId="77777777" w:rsidR="003B4546" w:rsidRDefault="003B4546" w:rsidP="003B4546">
            <w:pPr>
              <w:spacing w:before="240" w:after="240"/>
              <w:jc w:val="center"/>
              <w:rPr>
                <w:sz w:val="16"/>
                <w:szCs w:val="16"/>
              </w:rPr>
            </w:pPr>
            <w:r>
              <w:rPr>
                <w:sz w:val="16"/>
                <w:szCs w:val="16"/>
              </w:rPr>
              <w:t>1.4</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26927B5E" w14:textId="77777777" w:rsidR="003B4546" w:rsidRDefault="003B4546" w:rsidP="003B4546">
            <w:pPr>
              <w:spacing w:before="240" w:after="240"/>
              <w:jc w:val="center"/>
              <w:rPr>
                <w:sz w:val="16"/>
                <w:szCs w:val="16"/>
              </w:rPr>
            </w:pPr>
            <w:r>
              <w:rPr>
                <w:sz w:val="16"/>
                <w:szCs w:val="16"/>
              </w:rPr>
              <w:t>13.6</w:t>
            </w:r>
          </w:p>
        </w:tc>
        <w:tc>
          <w:tcPr>
            <w:tcW w:w="899" w:type="dxa"/>
            <w:tcBorders>
              <w:top w:val="nil"/>
              <w:left w:val="nil"/>
              <w:bottom w:val="single" w:sz="8" w:space="0" w:color="000000"/>
              <w:right w:val="single" w:sz="8" w:space="0" w:color="000000"/>
            </w:tcBorders>
            <w:tcMar>
              <w:top w:w="100" w:type="dxa"/>
              <w:left w:w="100" w:type="dxa"/>
              <w:bottom w:w="100" w:type="dxa"/>
              <w:right w:w="100" w:type="dxa"/>
            </w:tcMar>
          </w:tcPr>
          <w:p w14:paraId="5C9394B9" w14:textId="77777777" w:rsidR="003B4546" w:rsidRDefault="003B4546" w:rsidP="003B4546">
            <w:pPr>
              <w:spacing w:before="240" w:after="240"/>
              <w:jc w:val="center"/>
              <w:rPr>
                <w:sz w:val="16"/>
                <w:szCs w:val="16"/>
              </w:rPr>
            </w:pPr>
            <w:r>
              <w:rPr>
                <w:sz w:val="16"/>
                <w:szCs w:val="16"/>
              </w:rPr>
              <w:t>2.1</w:t>
            </w:r>
          </w:p>
        </w:tc>
        <w:tc>
          <w:tcPr>
            <w:tcW w:w="1148" w:type="dxa"/>
            <w:tcBorders>
              <w:top w:val="nil"/>
              <w:left w:val="nil"/>
              <w:bottom w:val="single" w:sz="8" w:space="0" w:color="000000"/>
              <w:right w:val="single" w:sz="8" w:space="0" w:color="000000"/>
            </w:tcBorders>
            <w:tcMar>
              <w:top w:w="100" w:type="dxa"/>
              <w:left w:w="100" w:type="dxa"/>
              <w:bottom w:w="100" w:type="dxa"/>
              <w:right w:w="100" w:type="dxa"/>
            </w:tcMar>
          </w:tcPr>
          <w:p w14:paraId="24BD534D" w14:textId="77777777" w:rsidR="003B4546" w:rsidRDefault="003B4546" w:rsidP="003B4546">
            <w:pPr>
              <w:spacing w:before="240" w:after="240"/>
              <w:jc w:val="center"/>
              <w:rPr>
                <w:sz w:val="16"/>
                <w:szCs w:val="16"/>
              </w:rPr>
            </w:pPr>
            <w:r>
              <w:rPr>
                <w:sz w:val="16"/>
                <w:szCs w:val="16"/>
              </w:rPr>
              <w:t>2.2</w:t>
            </w:r>
          </w:p>
        </w:tc>
        <w:tc>
          <w:tcPr>
            <w:tcW w:w="883" w:type="dxa"/>
            <w:tcBorders>
              <w:top w:val="nil"/>
              <w:left w:val="nil"/>
              <w:bottom w:val="single" w:sz="8" w:space="0" w:color="000000"/>
              <w:right w:val="single" w:sz="8" w:space="0" w:color="000000"/>
            </w:tcBorders>
            <w:shd w:val="clear" w:color="auto" w:fill="E5DFEC" w:themeFill="accent4" w:themeFillTint="33"/>
            <w:tcMar>
              <w:top w:w="100" w:type="dxa"/>
              <w:left w:w="100" w:type="dxa"/>
              <w:bottom w:w="100" w:type="dxa"/>
              <w:right w:w="100" w:type="dxa"/>
            </w:tcMar>
          </w:tcPr>
          <w:p w14:paraId="0E317F80" w14:textId="77777777" w:rsidR="003B4546" w:rsidRDefault="003B4546" w:rsidP="003B4546">
            <w:pPr>
              <w:spacing w:before="240" w:after="240"/>
              <w:jc w:val="center"/>
              <w:rPr>
                <w:sz w:val="16"/>
                <w:szCs w:val="16"/>
              </w:rPr>
            </w:pPr>
            <w:r>
              <w:rPr>
                <w:sz w:val="16"/>
                <w:szCs w:val="16"/>
              </w:rPr>
              <w:t>1</w:t>
            </w:r>
          </w:p>
        </w:tc>
      </w:tr>
      <w:tr w:rsidR="003B4546" w14:paraId="201BC6F7" w14:textId="77777777" w:rsidTr="00E81D8C">
        <w:trPr>
          <w:trHeight w:val="433"/>
        </w:trPr>
        <w:tc>
          <w:tcPr>
            <w:tcW w:w="1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DA4B3" w14:textId="51D9BDF9" w:rsidR="003B4546" w:rsidRDefault="002361A5" w:rsidP="003B4546">
            <w:pPr>
              <w:spacing w:before="240" w:after="240"/>
              <w:jc w:val="right"/>
              <w:rPr>
                <w:sz w:val="16"/>
                <w:szCs w:val="16"/>
              </w:rPr>
            </w:pPr>
            <w:r>
              <w:rPr>
                <w:sz w:val="16"/>
                <w:szCs w:val="16"/>
              </w:rPr>
              <w:t>Group2</w:t>
            </w:r>
          </w:p>
        </w:tc>
        <w:tc>
          <w:tcPr>
            <w:tcW w:w="1165" w:type="dxa"/>
            <w:tcBorders>
              <w:top w:val="nil"/>
              <w:left w:val="nil"/>
              <w:bottom w:val="single" w:sz="8" w:space="0" w:color="000000"/>
              <w:right w:val="single" w:sz="8" w:space="0" w:color="000000"/>
            </w:tcBorders>
            <w:tcMar>
              <w:top w:w="100" w:type="dxa"/>
              <w:left w:w="100" w:type="dxa"/>
              <w:bottom w:w="100" w:type="dxa"/>
              <w:right w:w="100" w:type="dxa"/>
            </w:tcMar>
          </w:tcPr>
          <w:p w14:paraId="0904230C" w14:textId="77777777" w:rsidR="003B4546" w:rsidRDefault="003B4546" w:rsidP="003B4546">
            <w:pPr>
              <w:spacing w:before="240" w:after="240"/>
              <w:jc w:val="right"/>
              <w:rPr>
                <w:sz w:val="16"/>
                <w:szCs w:val="16"/>
              </w:rPr>
            </w:pPr>
            <w:r>
              <w:rPr>
                <w:sz w:val="16"/>
                <w:szCs w:val="16"/>
              </w:rPr>
              <w:t>207969</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7EC149CA" w14:textId="77777777" w:rsidR="003B4546" w:rsidRDefault="003B4546" w:rsidP="003B4546">
            <w:pPr>
              <w:spacing w:before="240" w:after="240"/>
              <w:jc w:val="center"/>
              <w:rPr>
                <w:sz w:val="16"/>
                <w:szCs w:val="16"/>
              </w:rPr>
            </w:pPr>
            <w:r>
              <w:rPr>
                <w:sz w:val="16"/>
                <w:szCs w:val="16"/>
              </w:rPr>
              <w:t>3.4</w:t>
            </w:r>
          </w:p>
        </w:tc>
        <w:tc>
          <w:tcPr>
            <w:tcW w:w="805"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838C0B2" w14:textId="77777777" w:rsidR="003B4546" w:rsidRDefault="003B4546" w:rsidP="003B4546">
            <w:pPr>
              <w:spacing w:before="240" w:after="240"/>
              <w:jc w:val="center"/>
              <w:rPr>
                <w:sz w:val="16"/>
                <w:szCs w:val="16"/>
              </w:rPr>
            </w:pPr>
            <w:r>
              <w:rPr>
                <w:sz w:val="16"/>
                <w:szCs w:val="16"/>
              </w:rPr>
              <w:t>3.7</w:t>
            </w:r>
          </w:p>
        </w:tc>
        <w:tc>
          <w:tcPr>
            <w:tcW w:w="696" w:type="dxa"/>
            <w:tcBorders>
              <w:top w:val="nil"/>
              <w:left w:val="nil"/>
              <w:bottom w:val="single" w:sz="8" w:space="0" w:color="000000"/>
              <w:right w:val="single" w:sz="8" w:space="0" w:color="000000"/>
            </w:tcBorders>
            <w:tcMar>
              <w:top w:w="100" w:type="dxa"/>
              <w:left w:w="100" w:type="dxa"/>
              <w:bottom w:w="100" w:type="dxa"/>
              <w:right w:w="100" w:type="dxa"/>
            </w:tcMar>
          </w:tcPr>
          <w:p w14:paraId="14453F50" w14:textId="77777777" w:rsidR="003B4546" w:rsidRDefault="003B4546" w:rsidP="003B4546">
            <w:pPr>
              <w:spacing w:before="240" w:after="240"/>
              <w:jc w:val="center"/>
              <w:rPr>
                <w:sz w:val="16"/>
                <w:szCs w:val="16"/>
              </w:rPr>
            </w:pPr>
            <w:r>
              <w:rPr>
                <w:sz w:val="16"/>
                <w:szCs w:val="16"/>
              </w:rPr>
              <w:t>3.1</w:t>
            </w:r>
          </w:p>
        </w:tc>
        <w:tc>
          <w:tcPr>
            <w:tcW w:w="1163" w:type="dxa"/>
            <w:tcBorders>
              <w:top w:val="nil"/>
              <w:left w:val="nil"/>
              <w:bottom w:val="single" w:sz="8" w:space="0" w:color="000000"/>
              <w:right w:val="single" w:sz="8" w:space="0" w:color="000000"/>
            </w:tcBorders>
            <w:tcMar>
              <w:top w:w="100" w:type="dxa"/>
              <w:left w:w="100" w:type="dxa"/>
              <w:bottom w:w="100" w:type="dxa"/>
              <w:right w:w="100" w:type="dxa"/>
            </w:tcMar>
          </w:tcPr>
          <w:p w14:paraId="3F9AA0F3" w14:textId="77777777" w:rsidR="003B4546" w:rsidRDefault="003B4546" w:rsidP="003B4546">
            <w:pPr>
              <w:spacing w:before="240" w:after="240"/>
              <w:jc w:val="center"/>
              <w:rPr>
                <w:sz w:val="16"/>
                <w:szCs w:val="16"/>
              </w:rPr>
            </w:pPr>
            <w:r>
              <w:rPr>
                <w:sz w:val="16"/>
                <w:szCs w:val="16"/>
              </w:rPr>
              <w:t>3.4</w:t>
            </w:r>
          </w:p>
        </w:tc>
        <w:tc>
          <w:tcPr>
            <w:tcW w:w="820" w:type="dxa"/>
            <w:tcBorders>
              <w:top w:val="nil"/>
              <w:left w:val="nil"/>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2A1D6FA8" w14:textId="77777777" w:rsidR="003B4546" w:rsidRDefault="003B4546" w:rsidP="003B4546">
            <w:pPr>
              <w:spacing w:before="240" w:after="240"/>
              <w:jc w:val="center"/>
              <w:rPr>
                <w:sz w:val="16"/>
                <w:szCs w:val="16"/>
              </w:rPr>
            </w:pPr>
            <w:r>
              <w:rPr>
                <w:sz w:val="16"/>
                <w:szCs w:val="16"/>
              </w:rPr>
              <w:t>21.6</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465150A7" w14:textId="77777777" w:rsidR="003B4546" w:rsidRDefault="003B4546" w:rsidP="003B4546">
            <w:pPr>
              <w:spacing w:before="240" w:after="240"/>
              <w:jc w:val="center"/>
              <w:rPr>
                <w:sz w:val="16"/>
                <w:szCs w:val="16"/>
              </w:rPr>
            </w:pPr>
            <w:r>
              <w:rPr>
                <w:sz w:val="16"/>
                <w:szCs w:val="16"/>
              </w:rPr>
              <w:t>1.5</w:t>
            </w:r>
          </w:p>
        </w:tc>
        <w:tc>
          <w:tcPr>
            <w:tcW w:w="100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8900197" w14:textId="77777777" w:rsidR="003B4546" w:rsidRDefault="003B4546" w:rsidP="003B4546">
            <w:pPr>
              <w:spacing w:before="240" w:after="240"/>
              <w:jc w:val="center"/>
              <w:rPr>
                <w:sz w:val="16"/>
                <w:szCs w:val="16"/>
              </w:rPr>
            </w:pPr>
            <w:r>
              <w:rPr>
                <w:sz w:val="16"/>
                <w:szCs w:val="16"/>
              </w:rPr>
              <w:t>12.7</w:t>
            </w:r>
          </w:p>
        </w:tc>
        <w:tc>
          <w:tcPr>
            <w:tcW w:w="899"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799DF6A" w14:textId="77777777" w:rsidR="003B4546" w:rsidRDefault="003B4546" w:rsidP="003B4546">
            <w:pPr>
              <w:spacing w:before="240" w:after="240"/>
              <w:jc w:val="center"/>
              <w:rPr>
                <w:sz w:val="16"/>
                <w:szCs w:val="16"/>
              </w:rPr>
            </w:pPr>
            <w:r>
              <w:rPr>
                <w:sz w:val="16"/>
                <w:szCs w:val="16"/>
              </w:rPr>
              <w:t>2.2</w:t>
            </w:r>
          </w:p>
        </w:tc>
        <w:tc>
          <w:tcPr>
            <w:tcW w:w="1148"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51CAC04" w14:textId="77777777" w:rsidR="003B4546" w:rsidRDefault="003B4546" w:rsidP="003B4546">
            <w:pPr>
              <w:spacing w:before="240" w:after="240"/>
              <w:jc w:val="center"/>
              <w:rPr>
                <w:sz w:val="16"/>
                <w:szCs w:val="16"/>
              </w:rPr>
            </w:pPr>
            <w:r>
              <w:rPr>
                <w:sz w:val="16"/>
                <w:szCs w:val="16"/>
              </w:rPr>
              <w:t>2.4</w:t>
            </w:r>
          </w:p>
        </w:tc>
        <w:tc>
          <w:tcPr>
            <w:tcW w:w="883" w:type="dxa"/>
            <w:tcBorders>
              <w:top w:val="nil"/>
              <w:left w:val="nil"/>
              <w:bottom w:val="single" w:sz="8" w:space="0" w:color="000000"/>
              <w:right w:val="single" w:sz="8" w:space="0" w:color="000000"/>
            </w:tcBorders>
            <w:shd w:val="clear" w:color="auto" w:fill="E5DFEC" w:themeFill="accent4" w:themeFillTint="33"/>
            <w:tcMar>
              <w:top w:w="100" w:type="dxa"/>
              <w:left w:w="100" w:type="dxa"/>
              <w:bottom w:w="100" w:type="dxa"/>
              <w:right w:w="100" w:type="dxa"/>
            </w:tcMar>
          </w:tcPr>
          <w:p w14:paraId="27FFEC5F" w14:textId="77777777" w:rsidR="003B4546" w:rsidRDefault="003B4546" w:rsidP="003B4546">
            <w:pPr>
              <w:spacing w:before="240" w:after="240"/>
              <w:jc w:val="center"/>
              <w:rPr>
                <w:sz w:val="16"/>
                <w:szCs w:val="16"/>
              </w:rPr>
            </w:pPr>
            <w:r>
              <w:rPr>
                <w:sz w:val="16"/>
                <w:szCs w:val="16"/>
              </w:rPr>
              <w:t>2</w:t>
            </w:r>
          </w:p>
        </w:tc>
      </w:tr>
      <w:tr w:rsidR="003B4546" w14:paraId="73DE5C1A" w14:textId="77777777" w:rsidTr="00E81D8C">
        <w:trPr>
          <w:trHeight w:val="433"/>
        </w:trPr>
        <w:tc>
          <w:tcPr>
            <w:tcW w:w="1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CAC06" w14:textId="77777777" w:rsidR="003B4546" w:rsidRDefault="003B4546" w:rsidP="003B4546">
            <w:pPr>
              <w:spacing w:before="240" w:after="240"/>
              <w:jc w:val="right"/>
              <w:rPr>
                <w:sz w:val="16"/>
                <w:szCs w:val="16"/>
              </w:rPr>
            </w:pPr>
            <w:r>
              <w:rPr>
                <w:sz w:val="16"/>
                <w:szCs w:val="16"/>
              </w:rPr>
              <w:t>3</w:t>
            </w:r>
          </w:p>
        </w:tc>
        <w:tc>
          <w:tcPr>
            <w:tcW w:w="1165" w:type="dxa"/>
            <w:tcBorders>
              <w:top w:val="nil"/>
              <w:left w:val="nil"/>
              <w:bottom w:val="single" w:sz="8" w:space="0" w:color="000000"/>
              <w:right w:val="single" w:sz="8" w:space="0" w:color="000000"/>
            </w:tcBorders>
            <w:tcMar>
              <w:top w:w="100" w:type="dxa"/>
              <w:left w:w="100" w:type="dxa"/>
              <w:bottom w:w="100" w:type="dxa"/>
              <w:right w:w="100" w:type="dxa"/>
            </w:tcMar>
          </w:tcPr>
          <w:p w14:paraId="4F504828" w14:textId="77777777" w:rsidR="003B4546" w:rsidRDefault="003B4546" w:rsidP="003B4546">
            <w:pPr>
              <w:spacing w:before="240" w:after="240"/>
              <w:jc w:val="right"/>
              <w:rPr>
                <w:sz w:val="16"/>
                <w:szCs w:val="16"/>
              </w:rPr>
            </w:pPr>
            <w:r>
              <w:rPr>
                <w:sz w:val="16"/>
                <w:szCs w:val="16"/>
              </w:rPr>
              <w:t>243409.5</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55ED0889" w14:textId="77777777" w:rsidR="003B4546" w:rsidRDefault="003B4546" w:rsidP="003B4546">
            <w:pPr>
              <w:spacing w:before="240" w:after="240"/>
              <w:jc w:val="center"/>
              <w:rPr>
                <w:sz w:val="16"/>
                <w:szCs w:val="16"/>
              </w:rPr>
            </w:pPr>
            <w:r>
              <w:rPr>
                <w:sz w:val="16"/>
                <w:szCs w:val="16"/>
              </w:rPr>
              <w:t>3.2</w:t>
            </w:r>
          </w:p>
        </w:tc>
        <w:tc>
          <w:tcPr>
            <w:tcW w:w="805" w:type="dxa"/>
            <w:tcBorders>
              <w:top w:val="nil"/>
              <w:left w:val="nil"/>
              <w:bottom w:val="single" w:sz="8" w:space="0" w:color="000000"/>
              <w:right w:val="single" w:sz="8" w:space="0" w:color="000000"/>
            </w:tcBorders>
            <w:tcMar>
              <w:top w:w="100" w:type="dxa"/>
              <w:left w:w="100" w:type="dxa"/>
              <w:bottom w:w="100" w:type="dxa"/>
              <w:right w:w="100" w:type="dxa"/>
            </w:tcMar>
          </w:tcPr>
          <w:p w14:paraId="016D6017" w14:textId="77777777" w:rsidR="003B4546" w:rsidRDefault="003B4546" w:rsidP="003B4546">
            <w:pPr>
              <w:spacing w:before="240" w:after="240"/>
              <w:jc w:val="center"/>
              <w:rPr>
                <w:sz w:val="16"/>
                <w:szCs w:val="16"/>
              </w:rPr>
            </w:pPr>
            <w:r>
              <w:rPr>
                <w:sz w:val="16"/>
                <w:szCs w:val="16"/>
              </w:rPr>
              <w:t>3.7</w:t>
            </w:r>
          </w:p>
        </w:tc>
        <w:tc>
          <w:tcPr>
            <w:tcW w:w="696" w:type="dxa"/>
            <w:tcBorders>
              <w:top w:val="nil"/>
              <w:left w:val="nil"/>
              <w:bottom w:val="single" w:sz="8" w:space="0" w:color="000000"/>
              <w:right w:val="single" w:sz="8" w:space="0" w:color="000000"/>
            </w:tcBorders>
            <w:tcMar>
              <w:top w:w="100" w:type="dxa"/>
              <w:left w:w="100" w:type="dxa"/>
              <w:bottom w:w="100" w:type="dxa"/>
              <w:right w:w="100" w:type="dxa"/>
            </w:tcMar>
          </w:tcPr>
          <w:p w14:paraId="5C0C108B" w14:textId="77777777" w:rsidR="003B4546" w:rsidRDefault="003B4546" w:rsidP="003B4546">
            <w:pPr>
              <w:spacing w:before="240" w:after="240"/>
              <w:jc w:val="center"/>
              <w:rPr>
                <w:sz w:val="16"/>
                <w:szCs w:val="16"/>
              </w:rPr>
            </w:pPr>
            <w:r>
              <w:rPr>
                <w:sz w:val="16"/>
                <w:szCs w:val="16"/>
              </w:rPr>
              <w:t>3.0</w:t>
            </w:r>
          </w:p>
        </w:tc>
        <w:tc>
          <w:tcPr>
            <w:tcW w:w="1163" w:type="dxa"/>
            <w:tcBorders>
              <w:top w:val="nil"/>
              <w:left w:val="nil"/>
              <w:bottom w:val="single" w:sz="8" w:space="0" w:color="000000"/>
              <w:right w:val="single" w:sz="8" w:space="0" w:color="000000"/>
            </w:tcBorders>
            <w:tcMar>
              <w:top w:w="100" w:type="dxa"/>
              <w:left w:w="100" w:type="dxa"/>
              <w:bottom w:w="100" w:type="dxa"/>
              <w:right w:w="100" w:type="dxa"/>
            </w:tcMar>
          </w:tcPr>
          <w:p w14:paraId="55E39B8F" w14:textId="77777777" w:rsidR="003B4546" w:rsidRDefault="003B4546" w:rsidP="003B4546">
            <w:pPr>
              <w:spacing w:before="240" w:after="240"/>
              <w:jc w:val="center"/>
              <w:rPr>
                <w:sz w:val="16"/>
                <w:szCs w:val="16"/>
              </w:rPr>
            </w:pPr>
            <w:r>
              <w:rPr>
                <w:sz w:val="16"/>
                <w:szCs w:val="16"/>
              </w:rPr>
              <w:t>3.5</w:t>
            </w:r>
          </w:p>
        </w:tc>
        <w:tc>
          <w:tcPr>
            <w:tcW w:w="820" w:type="dxa"/>
            <w:tcBorders>
              <w:top w:val="nil"/>
              <w:left w:val="nil"/>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17D393F2" w14:textId="77777777" w:rsidR="003B4546" w:rsidRDefault="003B4546" w:rsidP="003B4546">
            <w:pPr>
              <w:spacing w:before="240" w:after="240"/>
              <w:jc w:val="center"/>
              <w:rPr>
                <w:sz w:val="16"/>
                <w:szCs w:val="16"/>
              </w:rPr>
            </w:pPr>
            <w:r>
              <w:rPr>
                <w:sz w:val="16"/>
                <w:szCs w:val="16"/>
              </w:rPr>
              <w:t>22.0</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2ADF59F8" w14:textId="77777777" w:rsidR="003B4546" w:rsidRDefault="003B4546" w:rsidP="003B4546">
            <w:pPr>
              <w:spacing w:before="240" w:after="240"/>
              <w:jc w:val="center"/>
              <w:rPr>
                <w:sz w:val="16"/>
                <w:szCs w:val="16"/>
              </w:rPr>
            </w:pPr>
            <w:r>
              <w:rPr>
                <w:sz w:val="16"/>
                <w:szCs w:val="16"/>
              </w:rPr>
              <w:t>1.8</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558B5BA1" w14:textId="77777777" w:rsidR="003B4546" w:rsidRDefault="003B4546" w:rsidP="003B4546">
            <w:pPr>
              <w:spacing w:before="240" w:after="240"/>
              <w:jc w:val="center"/>
              <w:rPr>
                <w:sz w:val="16"/>
                <w:szCs w:val="16"/>
              </w:rPr>
            </w:pPr>
            <w:r>
              <w:rPr>
                <w:sz w:val="16"/>
                <w:szCs w:val="16"/>
              </w:rPr>
              <w:t>14.3</w:t>
            </w:r>
          </w:p>
        </w:tc>
        <w:tc>
          <w:tcPr>
            <w:tcW w:w="899" w:type="dxa"/>
            <w:tcBorders>
              <w:top w:val="nil"/>
              <w:left w:val="nil"/>
              <w:bottom w:val="single" w:sz="8" w:space="0" w:color="000000"/>
              <w:right w:val="single" w:sz="8" w:space="0" w:color="000000"/>
            </w:tcBorders>
            <w:tcMar>
              <w:top w:w="100" w:type="dxa"/>
              <w:left w:w="100" w:type="dxa"/>
              <w:bottom w:w="100" w:type="dxa"/>
              <w:right w:w="100" w:type="dxa"/>
            </w:tcMar>
          </w:tcPr>
          <w:p w14:paraId="5E4715D7" w14:textId="77777777" w:rsidR="003B4546" w:rsidRDefault="003B4546" w:rsidP="003B4546">
            <w:pPr>
              <w:spacing w:before="240" w:after="240"/>
              <w:jc w:val="center"/>
              <w:rPr>
                <w:sz w:val="16"/>
                <w:szCs w:val="16"/>
              </w:rPr>
            </w:pPr>
            <w:r>
              <w:rPr>
                <w:sz w:val="16"/>
                <w:szCs w:val="16"/>
              </w:rPr>
              <w:t>1.9</w:t>
            </w:r>
          </w:p>
        </w:tc>
        <w:tc>
          <w:tcPr>
            <w:tcW w:w="1148" w:type="dxa"/>
            <w:tcBorders>
              <w:top w:val="nil"/>
              <w:left w:val="nil"/>
              <w:bottom w:val="single" w:sz="8" w:space="0" w:color="000000"/>
              <w:right w:val="single" w:sz="8" w:space="0" w:color="000000"/>
            </w:tcBorders>
            <w:tcMar>
              <w:top w:w="100" w:type="dxa"/>
              <w:left w:w="100" w:type="dxa"/>
              <w:bottom w:w="100" w:type="dxa"/>
              <w:right w:w="100" w:type="dxa"/>
            </w:tcMar>
          </w:tcPr>
          <w:p w14:paraId="681DB797" w14:textId="77777777" w:rsidR="003B4546" w:rsidRDefault="003B4546" w:rsidP="003B4546">
            <w:pPr>
              <w:spacing w:before="240" w:after="240"/>
              <w:jc w:val="center"/>
              <w:rPr>
                <w:sz w:val="16"/>
                <w:szCs w:val="16"/>
              </w:rPr>
            </w:pPr>
            <w:r>
              <w:rPr>
                <w:sz w:val="16"/>
                <w:szCs w:val="16"/>
              </w:rPr>
              <w:t>2.6</w:t>
            </w:r>
          </w:p>
        </w:tc>
        <w:tc>
          <w:tcPr>
            <w:tcW w:w="883" w:type="dxa"/>
            <w:tcBorders>
              <w:top w:val="nil"/>
              <w:left w:val="nil"/>
              <w:bottom w:val="single" w:sz="8" w:space="0" w:color="000000"/>
              <w:right w:val="single" w:sz="8" w:space="0" w:color="000000"/>
            </w:tcBorders>
            <w:shd w:val="clear" w:color="auto" w:fill="E5DFEC" w:themeFill="accent4" w:themeFillTint="33"/>
            <w:tcMar>
              <w:top w:w="100" w:type="dxa"/>
              <w:left w:w="100" w:type="dxa"/>
              <w:bottom w:w="100" w:type="dxa"/>
              <w:right w:w="100" w:type="dxa"/>
            </w:tcMar>
          </w:tcPr>
          <w:p w14:paraId="5718F791" w14:textId="77777777" w:rsidR="003B4546" w:rsidRDefault="003B4546" w:rsidP="003B4546">
            <w:pPr>
              <w:spacing w:before="240" w:after="240"/>
              <w:jc w:val="center"/>
              <w:rPr>
                <w:sz w:val="16"/>
                <w:szCs w:val="16"/>
              </w:rPr>
            </w:pPr>
            <w:r>
              <w:rPr>
                <w:sz w:val="16"/>
                <w:szCs w:val="16"/>
              </w:rPr>
              <w:t>3</w:t>
            </w:r>
          </w:p>
        </w:tc>
      </w:tr>
      <w:tr w:rsidR="003B4546" w14:paraId="6E1B5A9B" w14:textId="77777777" w:rsidTr="00E81D8C">
        <w:trPr>
          <w:trHeight w:val="105"/>
        </w:trPr>
        <w:tc>
          <w:tcPr>
            <w:tcW w:w="1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036E6" w14:textId="77777777" w:rsidR="003B4546" w:rsidRDefault="003B4546" w:rsidP="003B4546">
            <w:pPr>
              <w:spacing w:before="240" w:after="240"/>
              <w:jc w:val="right"/>
              <w:rPr>
                <w:sz w:val="16"/>
                <w:szCs w:val="16"/>
              </w:rPr>
            </w:pPr>
            <w:r>
              <w:rPr>
                <w:sz w:val="16"/>
                <w:szCs w:val="16"/>
              </w:rPr>
              <w:t>4</w:t>
            </w:r>
          </w:p>
        </w:tc>
        <w:tc>
          <w:tcPr>
            <w:tcW w:w="1165" w:type="dxa"/>
            <w:tcBorders>
              <w:top w:val="nil"/>
              <w:left w:val="nil"/>
              <w:bottom w:val="single" w:sz="8" w:space="0" w:color="000000"/>
              <w:right w:val="single" w:sz="8" w:space="0" w:color="000000"/>
            </w:tcBorders>
            <w:tcMar>
              <w:top w:w="100" w:type="dxa"/>
              <w:left w:w="100" w:type="dxa"/>
              <w:bottom w:w="100" w:type="dxa"/>
              <w:right w:w="100" w:type="dxa"/>
            </w:tcMar>
          </w:tcPr>
          <w:p w14:paraId="35C6ED4C" w14:textId="77777777" w:rsidR="003B4546" w:rsidRDefault="003B4546" w:rsidP="003B4546">
            <w:pPr>
              <w:spacing w:before="240" w:after="240"/>
              <w:jc w:val="right"/>
              <w:rPr>
                <w:sz w:val="16"/>
                <w:szCs w:val="16"/>
              </w:rPr>
            </w:pPr>
            <w:r>
              <w:rPr>
                <w:sz w:val="16"/>
                <w:szCs w:val="16"/>
              </w:rPr>
              <w:t>253246.4</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2B8A4AFC" w14:textId="77777777" w:rsidR="003B4546" w:rsidRDefault="003B4546" w:rsidP="003B4546">
            <w:pPr>
              <w:spacing w:before="240" w:after="240"/>
              <w:jc w:val="center"/>
              <w:rPr>
                <w:sz w:val="16"/>
                <w:szCs w:val="16"/>
              </w:rPr>
            </w:pPr>
            <w:r>
              <w:rPr>
                <w:sz w:val="16"/>
                <w:szCs w:val="16"/>
              </w:rPr>
              <w:t>2.8</w:t>
            </w:r>
          </w:p>
        </w:tc>
        <w:tc>
          <w:tcPr>
            <w:tcW w:w="805" w:type="dxa"/>
            <w:tcBorders>
              <w:top w:val="nil"/>
              <w:left w:val="nil"/>
              <w:bottom w:val="single" w:sz="8" w:space="0" w:color="000000"/>
              <w:right w:val="single" w:sz="8" w:space="0" w:color="000000"/>
            </w:tcBorders>
            <w:tcMar>
              <w:top w:w="100" w:type="dxa"/>
              <w:left w:w="100" w:type="dxa"/>
              <w:bottom w:w="100" w:type="dxa"/>
              <w:right w:w="100" w:type="dxa"/>
            </w:tcMar>
          </w:tcPr>
          <w:p w14:paraId="736B7F3C" w14:textId="77777777" w:rsidR="003B4546" w:rsidRDefault="003B4546" w:rsidP="003B4546">
            <w:pPr>
              <w:spacing w:before="240" w:after="240"/>
              <w:jc w:val="center"/>
              <w:rPr>
                <w:sz w:val="16"/>
                <w:szCs w:val="16"/>
              </w:rPr>
            </w:pPr>
            <w:r>
              <w:rPr>
                <w:sz w:val="16"/>
                <w:szCs w:val="16"/>
              </w:rPr>
              <w:t>3.2</w:t>
            </w:r>
          </w:p>
        </w:tc>
        <w:tc>
          <w:tcPr>
            <w:tcW w:w="696" w:type="dxa"/>
            <w:tcBorders>
              <w:top w:val="nil"/>
              <w:left w:val="nil"/>
              <w:bottom w:val="single" w:sz="8" w:space="0" w:color="000000"/>
              <w:right w:val="single" w:sz="8" w:space="0" w:color="000000"/>
            </w:tcBorders>
            <w:tcMar>
              <w:top w:w="100" w:type="dxa"/>
              <w:left w:w="100" w:type="dxa"/>
              <w:bottom w:w="100" w:type="dxa"/>
              <w:right w:w="100" w:type="dxa"/>
            </w:tcMar>
          </w:tcPr>
          <w:p w14:paraId="7DFD0AE4" w14:textId="77777777" w:rsidR="003B4546" w:rsidRDefault="003B4546" w:rsidP="003B4546">
            <w:pPr>
              <w:spacing w:before="240" w:after="240"/>
              <w:jc w:val="center"/>
              <w:rPr>
                <w:sz w:val="16"/>
                <w:szCs w:val="16"/>
              </w:rPr>
            </w:pPr>
            <w:r>
              <w:rPr>
                <w:sz w:val="16"/>
                <w:szCs w:val="16"/>
              </w:rPr>
              <w:t>3.0</w:t>
            </w:r>
          </w:p>
        </w:tc>
        <w:tc>
          <w:tcPr>
            <w:tcW w:w="1163" w:type="dxa"/>
            <w:tcBorders>
              <w:top w:val="nil"/>
              <w:left w:val="nil"/>
              <w:bottom w:val="single" w:sz="8" w:space="0" w:color="000000"/>
              <w:right w:val="single" w:sz="8" w:space="0" w:color="000000"/>
            </w:tcBorders>
            <w:tcMar>
              <w:top w:w="100" w:type="dxa"/>
              <w:left w:w="100" w:type="dxa"/>
              <w:bottom w:w="100" w:type="dxa"/>
              <w:right w:w="100" w:type="dxa"/>
            </w:tcMar>
          </w:tcPr>
          <w:p w14:paraId="6F97D4D2" w14:textId="77777777" w:rsidR="003B4546" w:rsidRDefault="003B4546" w:rsidP="003B4546">
            <w:pPr>
              <w:spacing w:before="240" w:after="240"/>
              <w:jc w:val="center"/>
              <w:rPr>
                <w:sz w:val="16"/>
                <w:szCs w:val="16"/>
              </w:rPr>
            </w:pPr>
            <w:r>
              <w:rPr>
                <w:sz w:val="16"/>
                <w:szCs w:val="16"/>
              </w:rPr>
              <w:t>3.0</w:t>
            </w:r>
          </w:p>
        </w:tc>
        <w:tc>
          <w:tcPr>
            <w:tcW w:w="820" w:type="dxa"/>
            <w:tcBorders>
              <w:top w:val="nil"/>
              <w:left w:val="nil"/>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2ECC7034" w14:textId="77777777" w:rsidR="003B4546" w:rsidRDefault="003B4546" w:rsidP="003B4546">
            <w:pPr>
              <w:spacing w:before="240" w:after="240"/>
              <w:jc w:val="center"/>
              <w:rPr>
                <w:sz w:val="16"/>
                <w:szCs w:val="16"/>
              </w:rPr>
            </w:pPr>
            <w:r>
              <w:rPr>
                <w:sz w:val="16"/>
                <w:szCs w:val="16"/>
              </w:rPr>
              <w:t>19.1</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73F954BA" w14:textId="77777777" w:rsidR="003B4546" w:rsidRDefault="003B4546" w:rsidP="003B4546">
            <w:pPr>
              <w:spacing w:before="240" w:after="240"/>
              <w:jc w:val="center"/>
              <w:rPr>
                <w:sz w:val="16"/>
                <w:szCs w:val="16"/>
              </w:rPr>
            </w:pPr>
            <w:r>
              <w:rPr>
                <w:sz w:val="16"/>
                <w:szCs w:val="16"/>
              </w:rPr>
              <w:t>1.5</w:t>
            </w:r>
          </w:p>
        </w:tc>
        <w:tc>
          <w:tcPr>
            <w:tcW w:w="1007" w:type="dxa"/>
            <w:tcBorders>
              <w:top w:val="nil"/>
              <w:left w:val="nil"/>
              <w:bottom w:val="single" w:sz="8" w:space="0" w:color="000000"/>
              <w:right w:val="single" w:sz="8" w:space="0" w:color="000000"/>
            </w:tcBorders>
            <w:tcMar>
              <w:top w:w="100" w:type="dxa"/>
              <w:left w:w="100" w:type="dxa"/>
              <w:bottom w:w="100" w:type="dxa"/>
              <w:right w:w="100" w:type="dxa"/>
            </w:tcMar>
          </w:tcPr>
          <w:p w14:paraId="3F345B9B" w14:textId="77777777" w:rsidR="003B4546" w:rsidRDefault="003B4546" w:rsidP="003B4546">
            <w:pPr>
              <w:spacing w:before="240" w:after="240"/>
              <w:jc w:val="center"/>
              <w:rPr>
                <w:sz w:val="16"/>
                <w:szCs w:val="16"/>
              </w:rPr>
            </w:pPr>
            <w:r>
              <w:rPr>
                <w:sz w:val="16"/>
                <w:szCs w:val="16"/>
              </w:rPr>
              <w:t>12.8</w:t>
            </w:r>
          </w:p>
        </w:tc>
        <w:tc>
          <w:tcPr>
            <w:tcW w:w="899" w:type="dxa"/>
            <w:tcBorders>
              <w:top w:val="nil"/>
              <w:left w:val="nil"/>
              <w:bottom w:val="single" w:sz="8" w:space="0" w:color="000000"/>
              <w:right w:val="single" w:sz="8" w:space="0" w:color="000000"/>
            </w:tcBorders>
            <w:tcMar>
              <w:top w:w="100" w:type="dxa"/>
              <w:left w:w="100" w:type="dxa"/>
              <w:bottom w:w="100" w:type="dxa"/>
              <w:right w:w="100" w:type="dxa"/>
            </w:tcMar>
          </w:tcPr>
          <w:p w14:paraId="56AB22D9" w14:textId="77777777" w:rsidR="003B4546" w:rsidRDefault="003B4546" w:rsidP="003B4546">
            <w:pPr>
              <w:spacing w:before="240" w:after="240"/>
              <w:jc w:val="center"/>
              <w:rPr>
                <w:sz w:val="16"/>
                <w:szCs w:val="16"/>
              </w:rPr>
            </w:pPr>
            <w:r>
              <w:rPr>
                <w:sz w:val="16"/>
                <w:szCs w:val="16"/>
              </w:rPr>
              <w:t>1.7</w:t>
            </w:r>
          </w:p>
        </w:tc>
        <w:tc>
          <w:tcPr>
            <w:tcW w:w="1148" w:type="dxa"/>
            <w:tcBorders>
              <w:top w:val="nil"/>
              <w:left w:val="nil"/>
              <w:bottom w:val="single" w:sz="8" w:space="0" w:color="000000"/>
              <w:right w:val="single" w:sz="8" w:space="0" w:color="000000"/>
            </w:tcBorders>
            <w:tcMar>
              <w:top w:w="100" w:type="dxa"/>
              <w:left w:w="100" w:type="dxa"/>
              <w:bottom w:w="100" w:type="dxa"/>
              <w:right w:w="100" w:type="dxa"/>
            </w:tcMar>
          </w:tcPr>
          <w:p w14:paraId="7E64BAFE" w14:textId="77777777" w:rsidR="003B4546" w:rsidRDefault="003B4546" w:rsidP="003B4546">
            <w:pPr>
              <w:spacing w:before="240" w:after="240"/>
              <w:jc w:val="center"/>
              <w:rPr>
                <w:sz w:val="16"/>
                <w:szCs w:val="16"/>
              </w:rPr>
            </w:pPr>
            <w:r>
              <w:rPr>
                <w:sz w:val="16"/>
                <w:szCs w:val="16"/>
              </w:rPr>
              <w:t>2.6</w:t>
            </w:r>
          </w:p>
        </w:tc>
        <w:tc>
          <w:tcPr>
            <w:tcW w:w="883" w:type="dxa"/>
            <w:tcBorders>
              <w:top w:val="nil"/>
              <w:left w:val="nil"/>
              <w:bottom w:val="single" w:sz="8" w:space="0" w:color="000000"/>
              <w:right w:val="single" w:sz="8" w:space="0" w:color="000000"/>
            </w:tcBorders>
            <w:shd w:val="clear" w:color="auto" w:fill="E5DFEC" w:themeFill="accent4" w:themeFillTint="33"/>
            <w:tcMar>
              <w:top w:w="100" w:type="dxa"/>
              <w:left w:w="100" w:type="dxa"/>
              <w:bottom w:w="100" w:type="dxa"/>
              <w:right w:w="100" w:type="dxa"/>
            </w:tcMar>
          </w:tcPr>
          <w:p w14:paraId="79668C25" w14:textId="77777777" w:rsidR="003B4546" w:rsidRDefault="003B4546" w:rsidP="003B4546">
            <w:pPr>
              <w:spacing w:before="240" w:after="240"/>
              <w:jc w:val="center"/>
              <w:rPr>
                <w:sz w:val="16"/>
                <w:szCs w:val="16"/>
              </w:rPr>
            </w:pPr>
            <w:r>
              <w:rPr>
                <w:sz w:val="16"/>
                <w:szCs w:val="16"/>
              </w:rPr>
              <w:t>4</w:t>
            </w:r>
          </w:p>
        </w:tc>
      </w:tr>
    </w:tbl>
    <w:p w14:paraId="0DC42BD8" w14:textId="77777777" w:rsidR="00CB11EC" w:rsidRDefault="00CB11EC"/>
    <w:sectPr w:rsidR="00CB11EC" w:rsidSect="00BD57AD">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A69B4" w14:textId="77777777" w:rsidR="003F26C1" w:rsidRDefault="003F26C1" w:rsidP="00FF765D">
      <w:pPr>
        <w:spacing w:line="240" w:lineRule="auto"/>
      </w:pPr>
      <w:r>
        <w:separator/>
      </w:r>
    </w:p>
  </w:endnote>
  <w:endnote w:type="continuationSeparator" w:id="0">
    <w:p w14:paraId="5D645F92" w14:textId="77777777" w:rsidR="003F26C1" w:rsidRDefault="003F26C1" w:rsidP="00FF7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FE926" w14:textId="77777777" w:rsidR="003F26C1" w:rsidRDefault="003F26C1" w:rsidP="00FF765D">
      <w:pPr>
        <w:spacing w:line="240" w:lineRule="auto"/>
      </w:pPr>
      <w:r>
        <w:separator/>
      </w:r>
    </w:p>
  </w:footnote>
  <w:footnote w:type="continuationSeparator" w:id="0">
    <w:p w14:paraId="334390B7" w14:textId="77777777" w:rsidR="003F26C1" w:rsidRDefault="003F26C1" w:rsidP="00FF76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EC"/>
    <w:rsid w:val="0005153D"/>
    <w:rsid w:val="002361A5"/>
    <w:rsid w:val="003B4546"/>
    <w:rsid w:val="003F26C1"/>
    <w:rsid w:val="009D56A9"/>
    <w:rsid w:val="00A858A0"/>
    <w:rsid w:val="00BD57AD"/>
    <w:rsid w:val="00C90648"/>
    <w:rsid w:val="00CB11EC"/>
    <w:rsid w:val="00DE3ED9"/>
    <w:rsid w:val="00E81D8C"/>
    <w:rsid w:val="00FD0D88"/>
    <w:rsid w:val="00FF765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64530"/>
  <w15:docId w15:val="{F6C09FA7-30E8-4766-B6E2-A93505C3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F765D"/>
    <w:pPr>
      <w:tabs>
        <w:tab w:val="center" w:pos="4513"/>
        <w:tab w:val="right" w:pos="9026"/>
      </w:tabs>
      <w:snapToGrid w:val="0"/>
    </w:pPr>
  </w:style>
  <w:style w:type="character" w:customStyle="1" w:styleId="HeaderChar">
    <w:name w:val="Header Char"/>
    <w:basedOn w:val="DefaultParagraphFont"/>
    <w:link w:val="Header"/>
    <w:uiPriority w:val="99"/>
    <w:rsid w:val="00FF765D"/>
  </w:style>
  <w:style w:type="paragraph" w:styleId="Footer">
    <w:name w:val="footer"/>
    <w:basedOn w:val="Normal"/>
    <w:link w:val="FooterChar"/>
    <w:uiPriority w:val="99"/>
    <w:unhideWhenUsed/>
    <w:rsid w:val="00FF765D"/>
    <w:pPr>
      <w:tabs>
        <w:tab w:val="center" w:pos="4513"/>
        <w:tab w:val="right" w:pos="9026"/>
      </w:tabs>
      <w:snapToGrid w:val="0"/>
    </w:pPr>
  </w:style>
  <w:style w:type="character" w:customStyle="1" w:styleId="FooterChar">
    <w:name w:val="Footer Char"/>
    <w:basedOn w:val="DefaultParagraphFont"/>
    <w:link w:val="Footer"/>
    <w:uiPriority w:val="99"/>
    <w:rsid w:val="00FF7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Tyron Sabatta</cp:lastModifiedBy>
  <cp:revision>2</cp:revision>
  <dcterms:created xsi:type="dcterms:W3CDTF">2020-04-15T17:17:00Z</dcterms:created>
  <dcterms:modified xsi:type="dcterms:W3CDTF">2020-04-15T17:17:00Z</dcterms:modified>
</cp:coreProperties>
</file>