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5E7E6" w14:textId="77777777" w:rsidR="00962D9C" w:rsidRPr="00962D9C" w:rsidRDefault="00962D9C" w:rsidP="00962D9C">
      <w:r w:rsidRPr="00962D9C">
        <w:rPr>
          <w:b/>
          <w:bCs/>
        </w:rPr>
        <w:t>1. Módulo 1: Generar Alertas De Pacientes Crónicos Inactivos (Pacientes)</w:t>
      </w:r>
      <w:r w:rsidRPr="00962D9C">
        <w:t> </w:t>
      </w:r>
    </w:p>
    <w:p w14:paraId="2E7E319B" w14:textId="77777777" w:rsidR="00962D9C" w:rsidRPr="00962D9C" w:rsidRDefault="00962D9C" w:rsidP="00962D9C">
      <w:r w:rsidRPr="00962D9C">
        <w:t> </w:t>
      </w:r>
    </w:p>
    <w:p w14:paraId="3A41D2FD" w14:textId="77777777" w:rsidR="00962D9C" w:rsidRPr="00962D9C" w:rsidRDefault="00962D9C" w:rsidP="00962D9C">
      <w:r w:rsidRPr="00962D9C">
        <w:rPr>
          <w:b/>
          <w:bCs/>
        </w:rPr>
        <w:t>1.1 Identificación De Pacientes Crónicos Inactivos</w:t>
      </w:r>
      <w:r w:rsidRPr="00962D9C">
        <w:t> </w:t>
      </w:r>
    </w:p>
    <w:p w14:paraId="0A47F8EC"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14B467FC"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06253461"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C571B05" w14:textId="77777777" w:rsidR="00962D9C" w:rsidRPr="00962D9C" w:rsidRDefault="00962D9C" w:rsidP="00962D9C">
            <w:r w:rsidRPr="00962D9C">
              <w:rPr>
                <w:b/>
                <w:bCs/>
              </w:rPr>
              <w:t>CU-PAC-01</w:t>
            </w:r>
            <w:r w:rsidRPr="00962D9C">
              <w:t> </w:t>
            </w:r>
          </w:p>
        </w:tc>
      </w:tr>
      <w:tr w:rsidR="00962D9C" w:rsidRPr="00962D9C" w14:paraId="343FB50F"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6805E7DD" w14:textId="77777777" w:rsidR="00962D9C" w:rsidRPr="00962D9C" w:rsidRDefault="00962D9C" w:rsidP="00962D9C">
            <w:r w:rsidRPr="00962D9C">
              <w:rPr>
                <w:b/>
                <w:bCs/>
              </w:rPr>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459D07C4" w14:textId="77777777" w:rsidR="00962D9C" w:rsidRPr="00962D9C" w:rsidRDefault="00962D9C" w:rsidP="00962D9C">
            <w:r w:rsidRPr="00962D9C">
              <w:t>20/09/2025 </w:t>
            </w:r>
          </w:p>
        </w:tc>
      </w:tr>
      <w:tr w:rsidR="00962D9C" w:rsidRPr="00962D9C" w14:paraId="3206FF43"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0B11C589"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43D3DE61" w14:textId="77777777" w:rsidR="00962D9C" w:rsidRPr="00962D9C" w:rsidRDefault="00962D9C" w:rsidP="00962D9C">
            <w:r w:rsidRPr="00962D9C">
              <w:t>El administrador accede al sistema para identificar pacientes con diagnósticos crónicos inactivos. El sistema filtra pacientes por diagnóstico crónico y compara la fecha de última consulta con la fecha actual </w:t>
            </w:r>
          </w:p>
        </w:tc>
      </w:tr>
      <w:tr w:rsidR="00962D9C" w:rsidRPr="00962D9C" w14:paraId="0AD6FE6F"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17B86E1"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AF241E7" w14:textId="77777777" w:rsidR="00962D9C" w:rsidRPr="00962D9C" w:rsidRDefault="00962D9C" w:rsidP="00962D9C">
            <w:r w:rsidRPr="00962D9C">
              <w:t>Equipo 2 </w:t>
            </w:r>
          </w:p>
        </w:tc>
      </w:tr>
      <w:tr w:rsidR="00962D9C" w:rsidRPr="00962D9C" w14:paraId="71A8D709"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4EB8EAF"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BCDCFC8" w14:textId="77777777" w:rsidR="00962D9C" w:rsidRPr="00962D9C" w:rsidRDefault="00962D9C" w:rsidP="00962D9C">
            <w:r w:rsidRPr="00962D9C">
              <w:t>Administrador del consultorio </w:t>
            </w:r>
          </w:p>
        </w:tc>
      </w:tr>
      <w:tr w:rsidR="00962D9C" w:rsidRPr="00962D9C" w14:paraId="12EDFF42"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54E7AFD"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ED12C87" w14:textId="77777777" w:rsidR="00962D9C" w:rsidRPr="00962D9C" w:rsidRDefault="00962D9C" w:rsidP="00962D9C">
            <w:pPr>
              <w:numPr>
                <w:ilvl w:val="0"/>
                <w:numId w:val="1"/>
              </w:numPr>
            </w:pPr>
            <w:r w:rsidRPr="00962D9C">
              <w:t>La base de datos de pacientes y citas debe estar actualizada </w:t>
            </w:r>
          </w:p>
          <w:p w14:paraId="19A6112F" w14:textId="77777777" w:rsidR="00962D9C" w:rsidRPr="00962D9C" w:rsidRDefault="00962D9C" w:rsidP="00962D9C">
            <w:pPr>
              <w:numPr>
                <w:ilvl w:val="0"/>
                <w:numId w:val="2"/>
              </w:numPr>
            </w:pPr>
            <w:r w:rsidRPr="00962D9C">
              <w:t>Los diagnósticos crónicos deben estar correctamente clasificados en el sistema </w:t>
            </w:r>
          </w:p>
        </w:tc>
      </w:tr>
      <w:tr w:rsidR="00962D9C" w:rsidRPr="00962D9C" w14:paraId="231360D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4F664FE2" w14:textId="77777777" w:rsidR="00962D9C" w:rsidRPr="00962D9C" w:rsidRDefault="00962D9C" w:rsidP="00962D9C">
            <w:r w:rsidRPr="00962D9C">
              <w:rPr>
                <w:b/>
                <w:bCs/>
              </w:rPr>
              <w:t>Flujo Básico del caso de uso</w:t>
            </w:r>
            <w:r w:rsidRPr="00962D9C">
              <w:t> </w:t>
            </w:r>
          </w:p>
        </w:tc>
      </w:tr>
      <w:tr w:rsidR="00962D9C" w:rsidRPr="00962D9C" w14:paraId="0DB499DC"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97662AF" w14:textId="77777777" w:rsidR="00962D9C" w:rsidRPr="00962D9C" w:rsidRDefault="00962D9C" w:rsidP="00962D9C">
            <w:pPr>
              <w:numPr>
                <w:ilvl w:val="0"/>
                <w:numId w:val="3"/>
              </w:numPr>
            </w:pPr>
            <w:r w:rsidRPr="00962D9C">
              <w:t>El administrador selecciona la opción "Revisar seguimiento de pacientes crónicos" </w:t>
            </w:r>
          </w:p>
        </w:tc>
      </w:tr>
      <w:tr w:rsidR="00962D9C" w:rsidRPr="00962D9C" w14:paraId="030401A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47F4EEF" w14:textId="77777777" w:rsidR="00962D9C" w:rsidRPr="00962D9C" w:rsidRDefault="00962D9C" w:rsidP="00962D9C">
            <w:pPr>
              <w:numPr>
                <w:ilvl w:val="0"/>
                <w:numId w:val="4"/>
              </w:numPr>
            </w:pPr>
            <w:r w:rsidRPr="00962D9C">
              <w:t>El sistema consulta el historial de citas de los últimos 60 días </w:t>
            </w:r>
          </w:p>
        </w:tc>
      </w:tr>
      <w:tr w:rsidR="00962D9C" w:rsidRPr="00962D9C" w14:paraId="34C4388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BBFA9BF" w14:textId="77777777" w:rsidR="00962D9C" w:rsidRPr="00962D9C" w:rsidRDefault="00962D9C" w:rsidP="00962D9C">
            <w:pPr>
              <w:numPr>
                <w:ilvl w:val="0"/>
                <w:numId w:val="5"/>
              </w:numPr>
            </w:pPr>
            <w:r w:rsidRPr="00962D9C">
              <w:t>El sistema cruza los datos con el registro de diagnósticos crónicos </w:t>
            </w:r>
          </w:p>
          <w:p w14:paraId="12DFF4EF" w14:textId="77777777" w:rsidR="00962D9C" w:rsidRPr="00962D9C" w:rsidRDefault="00962D9C" w:rsidP="00962D9C">
            <w:r w:rsidRPr="00962D9C">
              <w:t> </w:t>
            </w:r>
          </w:p>
        </w:tc>
      </w:tr>
      <w:tr w:rsidR="00962D9C" w:rsidRPr="00962D9C" w14:paraId="21BBCC9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6BAA794" w14:textId="77777777" w:rsidR="00962D9C" w:rsidRPr="00962D9C" w:rsidRDefault="00962D9C" w:rsidP="00962D9C">
            <w:pPr>
              <w:numPr>
                <w:ilvl w:val="0"/>
                <w:numId w:val="6"/>
              </w:numPr>
            </w:pPr>
            <w:r w:rsidRPr="00962D9C">
              <w:t>Para cada paciente con diagnóstico crónico y más de 30 días sin visita, genera una alerta en una lista interactiva </w:t>
            </w:r>
          </w:p>
        </w:tc>
      </w:tr>
      <w:tr w:rsidR="00962D9C" w:rsidRPr="00962D9C" w14:paraId="2726BFA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CA5291B" w14:textId="77777777" w:rsidR="00962D9C" w:rsidRPr="00962D9C" w:rsidRDefault="00962D9C" w:rsidP="00962D9C">
            <w:pPr>
              <w:numPr>
                <w:ilvl w:val="0"/>
                <w:numId w:val="7"/>
              </w:numPr>
            </w:pPr>
            <w:r w:rsidRPr="00962D9C">
              <w:t>El administrador revisa la lista y confirma el envío de recordatorios </w:t>
            </w:r>
          </w:p>
        </w:tc>
      </w:tr>
      <w:tr w:rsidR="00962D9C" w:rsidRPr="00962D9C" w14:paraId="5451694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149286FE" w14:textId="77777777" w:rsidR="00962D9C" w:rsidRPr="00962D9C" w:rsidRDefault="00962D9C" w:rsidP="00962D9C">
            <w:r w:rsidRPr="00962D9C">
              <w:rPr>
                <w:b/>
                <w:bCs/>
              </w:rPr>
              <w:t>Sub-Flujos</w:t>
            </w:r>
            <w:r w:rsidRPr="00962D9C">
              <w:t> </w:t>
            </w:r>
          </w:p>
        </w:tc>
      </w:tr>
      <w:tr w:rsidR="00962D9C" w:rsidRPr="00962D9C" w14:paraId="1BECDEF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5240D309"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3D485F40"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69330D6F" w14:textId="77777777" w:rsidR="00962D9C" w:rsidRPr="00962D9C" w:rsidRDefault="00962D9C" w:rsidP="00962D9C">
            <w:r w:rsidRPr="00962D9C">
              <w:t> </w:t>
            </w:r>
          </w:p>
          <w:p w14:paraId="66975BC0" w14:textId="77777777" w:rsidR="00962D9C" w:rsidRPr="00962D9C" w:rsidRDefault="00962D9C" w:rsidP="00962D9C">
            <w:r w:rsidRPr="00962D9C">
              <w:t> </w:t>
            </w:r>
          </w:p>
          <w:p w14:paraId="57A7BB53" w14:textId="77777777" w:rsidR="00962D9C" w:rsidRPr="00962D9C" w:rsidRDefault="00962D9C" w:rsidP="00962D9C">
            <w:r w:rsidRPr="00962D9C">
              <w:lastRenderedPageBreak/>
              <w:t> </w:t>
            </w:r>
          </w:p>
          <w:p w14:paraId="58CA528A" w14:textId="77777777" w:rsidR="00962D9C" w:rsidRPr="00962D9C" w:rsidRDefault="00962D9C" w:rsidP="00962D9C">
            <w:r w:rsidRPr="00962D9C">
              <w:rPr>
                <w:b/>
                <w:bCs/>
              </w:rPr>
              <w:t>SF_01 Detalle clínico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64CD6DD8" w14:textId="77777777" w:rsidR="00962D9C" w:rsidRPr="00962D9C" w:rsidRDefault="00962D9C" w:rsidP="00962D9C">
            <w:pPr>
              <w:numPr>
                <w:ilvl w:val="0"/>
                <w:numId w:val="8"/>
              </w:numPr>
            </w:pPr>
            <w:r w:rsidRPr="00962D9C">
              <w:lastRenderedPageBreak/>
              <w:t>El administrador solicita ver el expediente clínico del paciente </w:t>
            </w:r>
          </w:p>
          <w:p w14:paraId="37FBDF05" w14:textId="77777777" w:rsidR="00962D9C" w:rsidRPr="00962D9C" w:rsidRDefault="00962D9C" w:rsidP="00962D9C">
            <w:pPr>
              <w:numPr>
                <w:ilvl w:val="0"/>
                <w:numId w:val="9"/>
              </w:numPr>
            </w:pPr>
            <w:r w:rsidRPr="00962D9C">
              <w:lastRenderedPageBreak/>
              <w:t>El sistema muestra diagnóstico, última visita, tratamiento actual y observaciones </w:t>
            </w:r>
          </w:p>
          <w:p w14:paraId="54A79DB4" w14:textId="77777777" w:rsidR="00962D9C" w:rsidRPr="00962D9C" w:rsidRDefault="00962D9C" w:rsidP="00962D9C">
            <w:pPr>
              <w:numPr>
                <w:ilvl w:val="0"/>
                <w:numId w:val="10"/>
              </w:numPr>
            </w:pPr>
            <w:r w:rsidRPr="00962D9C">
              <w:t>El administrador continúa con el paso 5 </w:t>
            </w:r>
          </w:p>
          <w:p w14:paraId="3D59E8E5" w14:textId="77777777" w:rsidR="00962D9C" w:rsidRPr="00962D9C" w:rsidRDefault="00962D9C" w:rsidP="00962D9C">
            <w:r w:rsidRPr="00962D9C">
              <w:t> </w:t>
            </w:r>
          </w:p>
        </w:tc>
      </w:tr>
      <w:tr w:rsidR="00962D9C" w:rsidRPr="00962D9C" w14:paraId="32FE9305"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1C7AEDB9" w14:textId="77777777" w:rsidR="00962D9C" w:rsidRPr="00962D9C" w:rsidRDefault="00962D9C" w:rsidP="00962D9C">
            <w:r w:rsidRPr="00962D9C">
              <w:rPr>
                <w:b/>
                <w:bCs/>
              </w:rPr>
              <w:lastRenderedPageBreak/>
              <w:t>Flujos Alternos</w:t>
            </w:r>
            <w:r w:rsidRPr="00962D9C">
              <w:t> </w:t>
            </w:r>
          </w:p>
        </w:tc>
      </w:tr>
      <w:tr w:rsidR="00962D9C" w:rsidRPr="00962D9C" w14:paraId="1DE456D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6B5B0539"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2A193972"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5BE3542F" w14:textId="77777777" w:rsidR="00962D9C" w:rsidRPr="00962D9C" w:rsidRDefault="00962D9C" w:rsidP="00962D9C">
            <w:r w:rsidRPr="00962D9C">
              <w:t> </w:t>
            </w:r>
            <w:r w:rsidRPr="00962D9C">
              <w:br/>
              <w:t> </w:t>
            </w:r>
          </w:p>
          <w:p w14:paraId="3B217B1F" w14:textId="77777777" w:rsidR="00962D9C" w:rsidRPr="00962D9C" w:rsidRDefault="00962D9C" w:rsidP="00962D9C">
            <w:r w:rsidRPr="00962D9C">
              <w:rPr>
                <w:b/>
                <w:bCs/>
              </w:rPr>
              <w:t>FA_01 Diagnostico incompleto</w:t>
            </w:r>
            <w:r w:rsidRPr="00962D9C">
              <w:t> </w:t>
            </w:r>
            <w:r w:rsidRPr="00962D9C">
              <w:br/>
              <w:t> </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0E7D2B42" w14:textId="77777777" w:rsidR="00962D9C" w:rsidRPr="00962D9C" w:rsidRDefault="00962D9C" w:rsidP="00962D9C">
            <w:pPr>
              <w:numPr>
                <w:ilvl w:val="0"/>
                <w:numId w:val="11"/>
              </w:numPr>
            </w:pPr>
            <w:r w:rsidRPr="00962D9C">
              <w:t>Si el diagnóstico crónico no está registrado, el sistema excluye al paciente de la alerta, pero lo marca como pendiente </w:t>
            </w:r>
          </w:p>
          <w:p w14:paraId="72F13207" w14:textId="77777777" w:rsidR="00962D9C" w:rsidRPr="00962D9C" w:rsidRDefault="00962D9C" w:rsidP="00962D9C">
            <w:pPr>
              <w:numPr>
                <w:ilvl w:val="0"/>
                <w:numId w:val="12"/>
              </w:numPr>
            </w:pPr>
            <w:r w:rsidRPr="00962D9C">
              <w:t>El caso se deriva para actualización manual del expediente </w:t>
            </w:r>
          </w:p>
        </w:tc>
      </w:tr>
      <w:tr w:rsidR="00962D9C" w:rsidRPr="00962D9C" w14:paraId="16764FC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24BD8A7B" w14:textId="77777777" w:rsidR="00962D9C" w:rsidRPr="00962D9C" w:rsidRDefault="00962D9C" w:rsidP="00962D9C">
            <w:r w:rsidRPr="00962D9C">
              <w:rPr>
                <w:b/>
                <w:bCs/>
              </w:rPr>
              <w:t>Requerimientos especiales</w:t>
            </w:r>
            <w:r w:rsidRPr="00962D9C">
              <w:t> </w:t>
            </w:r>
          </w:p>
        </w:tc>
      </w:tr>
      <w:tr w:rsidR="00962D9C" w:rsidRPr="00962D9C" w14:paraId="44BC27D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3DF3685" w14:textId="77777777" w:rsidR="00962D9C" w:rsidRPr="00962D9C" w:rsidRDefault="00962D9C" w:rsidP="00962D9C">
            <w:pPr>
              <w:numPr>
                <w:ilvl w:val="0"/>
                <w:numId w:val="13"/>
              </w:numPr>
            </w:pPr>
            <w:r w:rsidRPr="00962D9C">
              <w:t>Cumplimiento de normativas de privacidad de datos médicos </w:t>
            </w:r>
          </w:p>
          <w:p w14:paraId="353B731E" w14:textId="77777777" w:rsidR="00962D9C" w:rsidRPr="00962D9C" w:rsidRDefault="00962D9C" w:rsidP="00962D9C">
            <w:pPr>
              <w:numPr>
                <w:ilvl w:val="0"/>
                <w:numId w:val="14"/>
              </w:numPr>
            </w:pPr>
            <w:r w:rsidRPr="00962D9C">
              <w:t>La lista de alertas debe ser exportable en formatos PDF o Excel </w:t>
            </w:r>
          </w:p>
        </w:tc>
      </w:tr>
      <w:tr w:rsidR="00962D9C" w:rsidRPr="00962D9C" w14:paraId="15AFAD7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150D95E" w14:textId="77777777" w:rsidR="00962D9C" w:rsidRPr="00962D9C" w:rsidRDefault="00962D9C" w:rsidP="00962D9C">
            <w:r w:rsidRPr="00962D9C">
              <w:rPr>
                <w:b/>
                <w:bCs/>
              </w:rPr>
              <w:t>Post-Condiciones</w:t>
            </w:r>
            <w:r w:rsidRPr="00962D9C">
              <w:t> </w:t>
            </w:r>
          </w:p>
        </w:tc>
      </w:tr>
      <w:tr w:rsidR="00962D9C" w:rsidRPr="00962D9C" w14:paraId="48AA2A5A"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0F9E5832" w14:textId="77777777" w:rsidR="00962D9C" w:rsidRPr="00962D9C" w:rsidRDefault="00962D9C" w:rsidP="00962D9C">
            <w:r w:rsidRPr="00962D9C">
              <w:t>El administrador cuenta con una lista verificada de pacientes en riesgo para contactar, o el sistema confirma que no hay casos pendientes. </w:t>
            </w:r>
          </w:p>
        </w:tc>
      </w:tr>
    </w:tbl>
    <w:p w14:paraId="43279906" w14:textId="77777777" w:rsidR="00962D9C" w:rsidRPr="00962D9C" w:rsidRDefault="00962D9C" w:rsidP="00962D9C">
      <w:r w:rsidRPr="00962D9C">
        <w:t> </w:t>
      </w:r>
    </w:p>
    <w:p w14:paraId="61264090" w14:textId="77777777" w:rsidR="00962D9C" w:rsidRPr="00962D9C" w:rsidRDefault="00962D9C" w:rsidP="00962D9C">
      <w:r w:rsidRPr="00962D9C">
        <w:rPr>
          <w:b/>
          <w:bCs/>
        </w:rPr>
        <w:t>1.2 Gestión De Acciones De Seguimiento</w:t>
      </w:r>
      <w:r w:rsidRPr="00962D9C">
        <w:t> </w:t>
      </w:r>
    </w:p>
    <w:p w14:paraId="1387B5CC"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575"/>
      </w:tblGrid>
      <w:tr w:rsidR="00962D9C" w:rsidRPr="00962D9C" w14:paraId="666F0F0B" w14:textId="77777777">
        <w:trPr>
          <w:trHeight w:val="300"/>
        </w:trPr>
        <w:tc>
          <w:tcPr>
            <w:tcW w:w="4245" w:type="dxa"/>
            <w:tcBorders>
              <w:top w:val="single" w:sz="6" w:space="0" w:color="000000"/>
              <w:left w:val="single" w:sz="6" w:space="0" w:color="000000"/>
              <w:bottom w:val="single" w:sz="6" w:space="0" w:color="000000"/>
              <w:right w:val="single" w:sz="6" w:space="0" w:color="000000"/>
            </w:tcBorders>
            <w:shd w:val="clear" w:color="auto" w:fill="92CDDC"/>
            <w:hideMark/>
          </w:tcPr>
          <w:p w14:paraId="585612A6" w14:textId="77777777" w:rsidR="00962D9C" w:rsidRPr="00962D9C" w:rsidRDefault="00962D9C" w:rsidP="00962D9C">
            <w:r w:rsidRPr="00962D9C">
              <w:rPr>
                <w:b/>
                <w:bCs/>
              </w:rPr>
              <w:t>Número Caso de Uso:</w:t>
            </w:r>
            <w:r w:rsidRPr="00962D9C">
              <w:t> </w:t>
            </w:r>
          </w:p>
        </w:tc>
        <w:tc>
          <w:tcPr>
            <w:tcW w:w="4575" w:type="dxa"/>
            <w:tcBorders>
              <w:top w:val="single" w:sz="6" w:space="0" w:color="000000"/>
              <w:left w:val="single" w:sz="6" w:space="0" w:color="000000"/>
              <w:bottom w:val="single" w:sz="6" w:space="0" w:color="000000"/>
              <w:right w:val="single" w:sz="6" w:space="0" w:color="000000"/>
            </w:tcBorders>
            <w:hideMark/>
          </w:tcPr>
          <w:p w14:paraId="79164557" w14:textId="77777777" w:rsidR="00962D9C" w:rsidRPr="00962D9C" w:rsidRDefault="00962D9C" w:rsidP="00962D9C">
            <w:r w:rsidRPr="00962D9C">
              <w:t>CU-PAC-02 </w:t>
            </w:r>
          </w:p>
        </w:tc>
      </w:tr>
      <w:tr w:rsidR="00962D9C" w:rsidRPr="00962D9C" w14:paraId="46A71D97" w14:textId="77777777">
        <w:trPr>
          <w:trHeight w:val="300"/>
        </w:trPr>
        <w:tc>
          <w:tcPr>
            <w:tcW w:w="4245" w:type="dxa"/>
            <w:tcBorders>
              <w:top w:val="single" w:sz="6" w:space="0" w:color="000000"/>
              <w:left w:val="single" w:sz="6" w:space="0" w:color="000000"/>
              <w:bottom w:val="single" w:sz="6" w:space="0" w:color="000000"/>
              <w:right w:val="single" w:sz="6" w:space="0" w:color="000000"/>
            </w:tcBorders>
            <w:shd w:val="clear" w:color="auto" w:fill="92CDDC"/>
            <w:hideMark/>
          </w:tcPr>
          <w:p w14:paraId="4DA0FD53" w14:textId="77777777" w:rsidR="00962D9C" w:rsidRPr="00962D9C" w:rsidRDefault="00962D9C" w:rsidP="00962D9C">
            <w:r w:rsidRPr="00962D9C">
              <w:rPr>
                <w:b/>
                <w:bCs/>
              </w:rPr>
              <w:t>Fecha elaboración:</w:t>
            </w:r>
            <w:r w:rsidRPr="00962D9C">
              <w:t> </w:t>
            </w:r>
          </w:p>
        </w:tc>
        <w:tc>
          <w:tcPr>
            <w:tcW w:w="4575" w:type="dxa"/>
            <w:tcBorders>
              <w:top w:val="single" w:sz="6" w:space="0" w:color="000000"/>
              <w:left w:val="single" w:sz="6" w:space="0" w:color="000000"/>
              <w:bottom w:val="single" w:sz="6" w:space="0" w:color="000000"/>
              <w:right w:val="single" w:sz="6" w:space="0" w:color="000000"/>
            </w:tcBorders>
            <w:hideMark/>
          </w:tcPr>
          <w:p w14:paraId="34233B4F" w14:textId="77777777" w:rsidR="00962D9C" w:rsidRPr="00962D9C" w:rsidRDefault="00962D9C" w:rsidP="00962D9C">
            <w:r w:rsidRPr="00962D9C">
              <w:t>20/09/2025 </w:t>
            </w:r>
          </w:p>
        </w:tc>
      </w:tr>
      <w:tr w:rsidR="00962D9C" w:rsidRPr="00962D9C" w14:paraId="69128405" w14:textId="77777777">
        <w:trPr>
          <w:trHeight w:val="300"/>
        </w:trPr>
        <w:tc>
          <w:tcPr>
            <w:tcW w:w="4245" w:type="dxa"/>
            <w:tcBorders>
              <w:top w:val="single" w:sz="6" w:space="0" w:color="000000"/>
              <w:left w:val="single" w:sz="6" w:space="0" w:color="000000"/>
              <w:bottom w:val="single" w:sz="6" w:space="0" w:color="000000"/>
              <w:right w:val="single" w:sz="6" w:space="0" w:color="000000"/>
            </w:tcBorders>
            <w:shd w:val="clear" w:color="auto" w:fill="92CDDC"/>
            <w:hideMark/>
          </w:tcPr>
          <w:p w14:paraId="1427062C" w14:textId="77777777" w:rsidR="00962D9C" w:rsidRPr="00962D9C" w:rsidRDefault="00962D9C" w:rsidP="00962D9C">
            <w:r w:rsidRPr="00962D9C">
              <w:rPr>
                <w:b/>
                <w:bCs/>
              </w:rPr>
              <w:t>Descripción Caso de Uso:</w:t>
            </w:r>
            <w:r w:rsidRPr="00962D9C">
              <w:t> </w:t>
            </w:r>
          </w:p>
        </w:tc>
        <w:tc>
          <w:tcPr>
            <w:tcW w:w="4575" w:type="dxa"/>
            <w:tcBorders>
              <w:top w:val="single" w:sz="6" w:space="0" w:color="000000"/>
              <w:left w:val="single" w:sz="6" w:space="0" w:color="000000"/>
              <w:bottom w:val="single" w:sz="6" w:space="0" w:color="000000"/>
              <w:right w:val="single" w:sz="6" w:space="0" w:color="000000"/>
            </w:tcBorders>
            <w:hideMark/>
          </w:tcPr>
          <w:p w14:paraId="38247112" w14:textId="77777777" w:rsidR="00962D9C" w:rsidRPr="00962D9C" w:rsidRDefault="00962D9C" w:rsidP="00962D9C">
            <w:r w:rsidRPr="00962D9C">
              <w:t>El administrador accede al sistema para gestionar las acciones de seguimiento para los pacientes crónicos inactivos identificados. El sistema muestra la lista de alertas generadas y permite asignar tipos de contacto, fechas planificadas y responsables. Cuando el asistente realiza el contacto, registra los resultados en el sistema y actualiza el estado del paciente. </w:t>
            </w:r>
          </w:p>
        </w:tc>
      </w:tr>
      <w:tr w:rsidR="00962D9C" w:rsidRPr="00962D9C" w14:paraId="365BB8B5" w14:textId="77777777">
        <w:trPr>
          <w:trHeight w:val="300"/>
        </w:trPr>
        <w:tc>
          <w:tcPr>
            <w:tcW w:w="4245" w:type="dxa"/>
            <w:tcBorders>
              <w:top w:val="single" w:sz="6" w:space="0" w:color="000000"/>
              <w:left w:val="single" w:sz="6" w:space="0" w:color="000000"/>
              <w:bottom w:val="single" w:sz="6" w:space="0" w:color="000000"/>
              <w:right w:val="single" w:sz="6" w:space="0" w:color="000000"/>
            </w:tcBorders>
            <w:shd w:val="clear" w:color="auto" w:fill="92CDDC"/>
            <w:hideMark/>
          </w:tcPr>
          <w:p w14:paraId="065FB4C6" w14:textId="77777777" w:rsidR="00962D9C" w:rsidRPr="00962D9C" w:rsidRDefault="00962D9C" w:rsidP="00962D9C">
            <w:r w:rsidRPr="00962D9C">
              <w:rPr>
                <w:b/>
                <w:bCs/>
              </w:rPr>
              <w:lastRenderedPageBreak/>
              <w:t>Autor caso de uso:</w:t>
            </w:r>
            <w:r w:rsidRPr="00962D9C">
              <w:t> </w:t>
            </w:r>
          </w:p>
        </w:tc>
        <w:tc>
          <w:tcPr>
            <w:tcW w:w="4575" w:type="dxa"/>
            <w:tcBorders>
              <w:top w:val="single" w:sz="6" w:space="0" w:color="000000"/>
              <w:left w:val="single" w:sz="6" w:space="0" w:color="000000"/>
              <w:bottom w:val="single" w:sz="6" w:space="0" w:color="000000"/>
              <w:right w:val="single" w:sz="6" w:space="0" w:color="000000"/>
            </w:tcBorders>
            <w:hideMark/>
          </w:tcPr>
          <w:p w14:paraId="20A6B432" w14:textId="77777777" w:rsidR="00962D9C" w:rsidRPr="00962D9C" w:rsidRDefault="00962D9C" w:rsidP="00962D9C">
            <w:r w:rsidRPr="00962D9C">
              <w:t>Equipo 2 </w:t>
            </w:r>
          </w:p>
        </w:tc>
      </w:tr>
      <w:tr w:rsidR="00962D9C" w:rsidRPr="00962D9C" w14:paraId="008DE6C7" w14:textId="77777777">
        <w:trPr>
          <w:trHeight w:val="300"/>
        </w:trPr>
        <w:tc>
          <w:tcPr>
            <w:tcW w:w="4245" w:type="dxa"/>
            <w:tcBorders>
              <w:top w:val="single" w:sz="6" w:space="0" w:color="000000"/>
              <w:left w:val="single" w:sz="6" w:space="0" w:color="000000"/>
              <w:bottom w:val="single" w:sz="6" w:space="0" w:color="000000"/>
              <w:right w:val="single" w:sz="6" w:space="0" w:color="000000"/>
            </w:tcBorders>
            <w:shd w:val="clear" w:color="auto" w:fill="92CDDC"/>
            <w:hideMark/>
          </w:tcPr>
          <w:p w14:paraId="77C9C9B9" w14:textId="77777777" w:rsidR="00962D9C" w:rsidRPr="00962D9C" w:rsidRDefault="00962D9C" w:rsidP="00962D9C">
            <w:r w:rsidRPr="00962D9C">
              <w:rPr>
                <w:b/>
                <w:bCs/>
              </w:rPr>
              <w:t>Actores relacionados:</w:t>
            </w:r>
            <w:r w:rsidRPr="00962D9C">
              <w:t> </w:t>
            </w:r>
          </w:p>
        </w:tc>
        <w:tc>
          <w:tcPr>
            <w:tcW w:w="4575" w:type="dxa"/>
            <w:tcBorders>
              <w:top w:val="single" w:sz="6" w:space="0" w:color="000000"/>
              <w:left w:val="single" w:sz="6" w:space="0" w:color="000000"/>
              <w:bottom w:val="single" w:sz="6" w:space="0" w:color="000000"/>
              <w:right w:val="single" w:sz="6" w:space="0" w:color="000000"/>
            </w:tcBorders>
            <w:hideMark/>
          </w:tcPr>
          <w:p w14:paraId="134CB379" w14:textId="77777777" w:rsidR="00962D9C" w:rsidRPr="00962D9C" w:rsidRDefault="00962D9C" w:rsidP="00962D9C">
            <w:r w:rsidRPr="00962D9C">
              <w:t>Administrador del consultorio, Asistente de seguimiento </w:t>
            </w:r>
          </w:p>
        </w:tc>
      </w:tr>
      <w:tr w:rsidR="00962D9C" w:rsidRPr="00962D9C" w14:paraId="69A1D374" w14:textId="77777777">
        <w:trPr>
          <w:trHeight w:val="300"/>
        </w:trPr>
        <w:tc>
          <w:tcPr>
            <w:tcW w:w="4245" w:type="dxa"/>
            <w:tcBorders>
              <w:top w:val="single" w:sz="6" w:space="0" w:color="000000"/>
              <w:left w:val="single" w:sz="6" w:space="0" w:color="000000"/>
              <w:bottom w:val="single" w:sz="6" w:space="0" w:color="000000"/>
              <w:right w:val="single" w:sz="6" w:space="0" w:color="000000"/>
            </w:tcBorders>
            <w:shd w:val="clear" w:color="auto" w:fill="92CDDC"/>
            <w:hideMark/>
          </w:tcPr>
          <w:p w14:paraId="5EDB0E26" w14:textId="77777777" w:rsidR="00962D9C" w:rsidRPr="00962D9C" w:rsidRDefault="00962D9C" w:rsidP="00962D9C">
            <w:r w:rsidRPr="00962D9C">
              <w:rPr>
                <w:b/>
                <w:bCs/>
              </w:rPr>
              <w:t>Precondiciones:</w:t>
            </w:r>
            <w:r w:rsidRPr="00962D9C">
              <w:t> </w:t>
            </w:r>
          </w:p>
        </w:tc>
        <w:tc>
          <w:tcPr>
            <w:tcW w:w="4575" w:type="dxa"/>
            <w:tcBorders>
              <w:top w:val="single" w:sz="6" w:space="0" w:color="000000"/>
              <w:left w:val="single" w:sz="6" w:space="0" w:color="000000"/>
              <w:bottom w:val="single" w:sz="6" w:space="0" w:color="000000"/>
              <w:right w:val="single" w:sz="6" w:space="0" w:color="000000"/>
            </w:tcBorders>
            <w:hideMark/>
          </w:tcPr>
          <w:p w14:paraId="14BAA7F1" w14:textId="77777777" w:rsidR="00962D9C" w:rsidRPr="00962D9C" w:rsidRDefault="00962D9C" w:rsidP="00962D9C">
            <w:pPr>
              <w:numPr>
                <w:ilvl w:val="0"/>
                <w:numId w:val="15"/>
              </w:numPr>
            </w:pPr>
            <w:r w:rsidRPr="00962D9C">
              <w:t>Debe existir una lista de alertas generada previamente </w:t>
            </w:r>
          </w:p>
          <w:p w14:paraId="57C98936" w14:textId="77777777" w:rsidR="00962D9C" w:rsidRPr="00962D9C" w:rsidRDefault="00962D9C" w:rsidP="00962D9C">
            <w:pPr>
              <w:numPr>
                <w:ilvl w:val="0"/>
                <w:numId w:val="16"/>
              </w:numPr>
            </w:pPr>
            <w:r w:rsidRPr="00962D9C">
              <w:t>Los datos de contacto de los pacientes deben estar actualizados </w:t>
            </w:r>
          </w:p>
        </w:tc>
      </w:tr>
      <w:tr w:rsidR="00962D9C" w:rsidRPr="00962D9C" w14:paraId="483E436C"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039E621" w14:textId="77777777" w:rsidR="00962D9C" w:rsidRPr="00962D9C" w:rsidRDefault="00962D9C" w:rsidP="00962D9C">
            <w:r w:rsidRPr="00962D9C">
              <w:rPr>
                <w:b/>
                <w:bCs/>
              </w:rPr>
              <w:t>Flujo Básico del caso de uso</w:t>
            </w:r>
            <w:r w:rsidRPr="00962D9C">
              <w:t> </w:t>
            </w:r>
          </w:p>
        </w:tc>
      </w:tr>
      <w:tr w:rsidR="00962D9C" w:rsidRPr="00962D9C" w14:paraId="7408F96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7AD725C" w14:textId="77777777" w:rsidR="00962D9C" w:rsidRPr="00962D9C" w:rsidRDefault="00962D9C" w:rsidP="00962D9C">
            <w:pPr>
              <w:numPr>
                <w:ilvl w:val="0"/>
                <w:numId w:val="17"/>
              </w:numPr>
            </w:pPr>
            <w:r w:rsidRPr="00962D9C">
              <w:t>El administrador selecciona la lista de alertas de pacientes crónicos inactivos </w:t>
            </w:r>
          </w:p>
        </w:tc>
      </w:tr>
      <w:tr w:rsidR="00962D9C" w:rsidRPr="00962D9C" w14:paraId="2CD3D08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754D749" w14:textId="77777777" w:rsidR="00962D9C" w:rsidRPr="00962D9C" w:rsidRDefault="00962D9C" w:rsidP="00962D9C">
            <w:pPr>
              <w:numPr>
                <w:ilvl w:val="0"/>
                <w:numId w:val="18"/>
              </w:numPr>
            </w:pPr>
            <w:r w:rsidRPr="00962D9C">
              <w:t>El sistema muestra la lista con opciones de acción para cada paciente </w:t>
            </w:r>
          </w:p>
        </w:tc>
      </w:tr>
      <w:tr w:rsidR="00962D9C" w:rsidRPr="00962D9C" w14:paraId="23B5908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4F3B00C" w14:textId="77777777" w:rsidR="00962D9C" w:rsidRPr="00962D9C" w:rsidRDefault="00962D9C" w:rsidP="00962D9C">
            <w:pPr>
              <w:numPr>
                <w:ilvl w:val="0"/>
                <w:numId w:val="19"/>
              </w:numPr>
            </w:pPr>
            <w:r w:rsidRPr="00962D9C">
              <w:t>El administrador asigna tipo de contacto (llamada, email, mensaje) y persona responsable </w:t>
            </w:r>
          </w:p>
        </w:tc>
      </w:tr>
      <w:tr w:rsidR="00962D9C" w:rsidRPr="00962D9C" w14:paraId="4170B23A"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07757E08" w14:textId="77777777" w:rsidR="00962D9C" w:rsidRPr="00962D9C" w:rsidRDefault="00962D9C" w:rsidP="00962D9C">
            <w:pPr>
              <w:numPr>
                <w:ilvl w:val="0"/>
                <w:numId w:val="20"/>
              </w:numPr>
            </w:pPr>
            <w:r w:rsidRPr="00962D9C">
              <w:t>El sistema programa recordatorios automáticos para las fechas asignadas </w:t>
            </w:r>
          </w:p>
        </w:tc>
      </w:tr>
      <w:tr w:rsidR="00962D9C" w:rsidRPr="00962D9C" w14:paraId="0722834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B723330" w14:textId="77777777" w:rsidR="00962D9C" w:rsidRPr="00962D9C" w:rsidRDefault="00962D9C" w:rsidP="00962D9C">
            <w:pPr>
              <w:numPr>
                <w:ilvl w:val="0"/>
                <w:numId w:val="21"/>
              </w:numPr>
            </w:pPr>
            <w:r w:rsidRPr="00962D9C">
              <w:t>El asistente realiza el contacto y registra los resultados en el sistema </w:t>
            </w:r>
          </w:p>
        </w:tc>
      </w:tr>
      <w:tr w:rsidR="00962D9C" w:rsidRPr="00962D9C" w14:paraId="54EE177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2139954" w14:textId="77777777" w:rsidR="00962D9C" w:rsidRPr="00962D9C" w:rsidRDefault="00962D9C" w:rsidP="00962D9C">
            <w:pPr>
              <w:numPr>
                <w:ilvl w:val="0"/>
                <w:numId w:val="22"/>
              </w:numPr>
            </w:pPr>
            <w:r w:rsidRPr="00962D9C">
              <w:t>El sistema actualiza el estado del paciente según el resultado del contacto </w:t>
            </w:r>
          </w:p>
        </w:tc>
      </w:tr>
      <w:tr w:rsidR="00962D9C" w:rsidRPr="00962D9C" w14:paraId="432009D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4D07E66F" w14:textId="77777777" w:rsidR="00962D9C" w:rsidRPr="00962D9C" w:rsidRDefault="00962D9C" w:rsidP="00962D9C">
            <w:r w:rsidRPr="00962D9C">
              <w:rPr>
                <w:b/>
                <w:bCs/>
              </w:rPr>
              <w:t>Sub-Flujos</w:t>
            </w:r>
            <w:r w:rsidRPr="00962D9C">
              <w:t> </w:t>
            </w:r>
          </w:p>
        </w:tc>
      </w:tr>
      <w:tr w:rsidR="00962D9C" w:rsidRPr="00962D9C" w14:paraId="5FB9E24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3F273F73"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4FBBBA96" w14:textId="77777777">
        <w:trPr>
          <w:trHeight w:val="300"/>
        </w:trPr>
        <w:tc>
          <w:tcPr>
            <w:tcW w:w="4245" w:type="dxa"/>
            <w:tcBorders>
              <w:top w:val="single" w:sz="6" w:space="0" w:color="000000"/>
              <w:left w:val="single" w:sz="6" w:space="0" w:color="000000"/>
              <w:bottom w:val="single" w:sz="6" w:space="0" w:color="000000"/>
              <w:right w:val="single" w:sz="6" w:space="0" w:color="000000"/>
            </w:tcBorders>
            <w:hideMark/>
          </w:tcPr>
          <w:p w14:paraId="792AFD9B" w14:textId="77777777" w:rsidR="00962D9C" w:rsidRPr="00962D9C" w:rsidRDefault="00962D9C" w:rsidP="00962D9C">
            <w:r w:rsidRPr="00962D9C">
              <w:rPr>
                <w:b/>
                <w:bCs/>
              </w:rPr>
              <w:t>SF_01 Contacto exitoso (relacionado al paso 5)</w:t>
            </w:r>
            <w:r w:rsidRPr="00962D9C">
              <w:t> </w:t>
            </w:r>
          </w:p>
        </w:tc>
        <w:tc>
          <w:tcPr>
            <w:tcW w:w="4575" w:type="dxa"/>
            <w:tcBorders>
              <w:top w:val="single" w:sz="6" w:space="0" w:color="000000"/>
              <w:left w:val="single" w:sz="6" w:space="0" w:color="000000"/>
              <w:bottom w:val="single" w:sz="6" w:space="0" w:color="000000"/>
              <w:right w:val="single" w:sz="6" w:space="0" w:color="000000"/>
            </w:tcBorders>
            <w:hideMark/>
          </w:tcPr>
          <w:p w14:paraId="01502384" w14:textId="77777777" w:rsidR="00962D9C" w:rsidRPr="00962D9C" w:rsidRDefault="00962D9C" w:rsidP="00962D9C">
            <w:pPr>
              <w:numPr>
                <w:ilvl w:val="0"/>
                <w:numId w:val="23"/>
              </w:numPr>
            </w:pPr>
            <w:r w:rsidRPr="00962D9C">
              <w:t>Si el contacto es exitoso, el asistente selecciona "Reprogramar cita" </w:t>
            </w:r>
          </w:p>
          <w:p w14:paraId="7A6F2A55" w14:textId="77777777" w:rsidR="00962D9C" w:rsidRPr="00962D9C" w:rsidRDefault="00962D9C" w:rsidP="00962D9C">
            <w:pPr>
              <w:numPr>
                <w:ilvl w:val="0"/>
                <w:numId w:val="24"/>
              </w:numPr>
            </w:pPr>
            <w:r w:rsidRPr="00962D9C">
              <w:t>El sistema deriva al módulo de agenda para nueva programación </w:t>
            </w:r>
          </w:p>
          <w:p w14:paraId="15B8059B" w14:textId="77777777" w:rsidR="00962D9C" w:rsidRPr="00962D9C" w:rsidRDefault="00962D9C" w:rsidP="00962D9C">
            <w:pPr>
              <w:numPr>
                <w:ilvl w:val="0"/>
                <w:numId w:val="25"/>
              </w:numPr>
            </w:pPr>
            <w:r w:rsidRPr="00962D9C">
              <w:t>La alerta se marca como "resuelta" automáticamente </w:t>
            </w:r>
          </w:p>
        </w:tc>
      </w:tr>
      <w:tr w:rsidR="00962D9C" w:rsidRPr="00962D9C" w14:paraId="31A793D0"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FF1FDEE" w14:textId="77777777" w:rsidR="00962D9C" w:rsidRPr="00962D9C" w:rsidRDefault="00962D9C" w:rsidP="00962D9C">
            <w:r w:rsidRPr="00962D9C">
              <w:rPr>
                <w:b/>
                <w:bCs/>
              </w:rPr>
              <w:t>Flujos Alternos</w:t>
            </w:r>
            <w:r w:rsidRPr="00962D9C">
              <w:t> </w:t>
            </w:r>
          </w:p>
        </w:tc>
      </w:tr>
      <w:tr w:rsidR="00962D9C" w:rsidRPr="00962D9C" w14:paraId="64D1B300"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04DE7240"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1B0C5711" w14:textId="77777777">
        <w:trPr>
          <w:trHeight w:val="300"/>
        </w:trPr>
        <w:tc>
          <w:tcPr>
            <w:tcW w:w="4245" w:type="dxa"/>
            <w:tcBorders>
              <w:top w:val="single" w:sz="6" w:space="0" w:color="000000"/>
              <w:left w:val="single" w:sz="6" w:space="0" w:color="000000"/>
              <w:bottom w:val="single" w:sz="6" w:space="0" w:color="000000"/>
              <w:right w:val="single" w:sz="6" w:space="0" w:color="000000"/>
            </w:tcBorders>
            <w:hideMark/>
          </w:tcPr>
          <w:p w14:paraId="5BCCF837" w14:textId="77777777" w:rsidR="00962D9C" w:rsidRPr="00962D9C" w:rsidRDefault="00962D9C" w:rsidP="00962D9C">
            <w:r w:rsidRPr="00962D9C">
              <w:rPr>
                <w:b/>
                <w:bCs/>
              </w:rPr>
              <w:t>FA_01 Contacto fallido</w:t>
            </w:r>
            <w:r w:rsidRPr="00962D9C">
              <w:t> </w:t>
            </w:r>
          </w:p>
        </w:tc>
        <w:tc>
          <w:tcPr>
            <w:tcW w:w="4575" w:type="dxa"/>
            <w:tcBorders>
              <w:top w:val="single" w:sz="6" w:space="0" w:color="000000"/>
              <w:left w:val="single" w:sz="6" w:space="0" w:color="000000"/>
              <w:bottom w:val="single" w:sz="6" w:space="0" w:color="000000"/>
              <w:right w:val="single" w:sz="6" w:space="0" w:color="000000"/>
            </w:tcBorders>
            <w:hideMark/>
          </w:tcPr>
          <w:p w14:paraId="615B416D" w14:textId="77777777" w:rsidR="00962D9C" w:rsidRPr="00962D9C" w:rsidRDefault="00962D9C" w:rsidP="00962D9C">
            <w:pPr>
              <w:numPr>
                <w:ilvl w:val="0"/>
                <w:numId w:val="26"/>
              </w:numPr>
            </w:pPr>
            <w:r w:rsidRPr="00962D9C">
              <w:t>Si el contacto falla, el sistema sugiere nuevo intento en 48 horas </w:t>
            </w:r>
          </w:p>
          <w:p w14:paraId="04E9DE93" w14:textId="77777777" w:rsidR="00962D9C" w:rsidRPr="00962D9C" w:rsidRDefault="00962D9C" w:rsidP="00962D9C">
            <w:pPr>
              <w:numPr>
                <w:ilvl w:val="0"/>
                <w:numId w:val="27"/>
              </w:numPr>
            </w:pPr>
            <w:r w:rsidRPr="00962D9C">
              <w:t>Programa automáticamente el reintento y notifica al supervisor </w:t>
            </w:r>
          </w:p>
        </w:tc>
      </w:tr>
      <w:tr w:rsidR="00962D9C" w:rsidRPr="00962D9C" w14:paraId="74E98AD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4374DA5A" w14:textId="77777777" w:rsidR="00962D9C" w:rsidRPr="00962D9C" w:rsidRDefault="00962D9C" w:rsidP="00962D9C">
            <w:r w:rsidRPr="00962D9C">
              <w:rPr>
                <w:b/>
                <w:bCs/>
              </w:rPr>
              <w:t>Requerimientos especiales</w:t>
            </w:r>
            <w:r w:rsidRPr="00962D9C">
              <w:t> </w:t>
            </w:r>
          </w:p>
        </w:tc>
      </w:tr>
      <w:tr w:rsidR="00962D9C" w:rsidRPr="00962D9C" w14:paraId="6C93846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E80DD6F" w14:textId="77777777" w:rsidR="00962D9C" w:rsidRPr="00962D9C" w:rsidRDefault="00962D9C" w:rsidP="00962D9C">
            <w:pPr>
              <w:numPr>
                <w:ilvl w:val="0"/>
                <w:numId w:val="28"/>
              </w:numPr>
            </w:pPr>
            <w:r w:rsidRPr="00962D9C">
              <w:lastRenderedPageBreak/>
              <w:t>Integración con sistema de comunicación para envío automático de mensajes </w:t>
            </w:r>
          </w:p>
          <w:p w14:paraId="70BBB820" w14:textId="77777777" w:rsidR="00962D9C" w:rsidRPr="00962D9C" w:rsidRDefault="00962D9C" w:rsidP="00962D9C">
            <w:pPr>
              <w:numPr>
                <w:ilvl w:val="0"/>
                <w:numId w:val="29"/>
              </w:numPr>
            </w:pPr>
            <w:r w:rsidRPr="00962D9C">
              <w:t>Límite configurable de intentos de contacto por paciente </w:t>
            </w:r>
          </w:p>
        </w:tc>
      </w:tr>
      <w:tr w:rsidR="00962D9C" w:rsidRPr="00962D9C" w14:paraId="77A0623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724C63DF" w14:textId="77777777" w:rsidR="00962D9C" w:rsidRPr="00962D9C" w:rsidRDefault="00962D9C" w:rsidP="00962D9C">
            <w:r w:rsidRPr="00962D9C">
              <w:rPr>
                <w:b/>
                <w:bCs/>
              </w:rPr>
              <w:t>Post-Condiciones</w:t>
            </w:r>
            <w:r w:rsidRPr="00962D9C">
              <w:t> </w:t>
            </w:r>
          </w:p>
        </w:tc>
      </w:tr>
      <w:tr w:rsidR="00962D9C" w:rsidRPr="00962D9C" w14:paraId="0550250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EE4A9BA" w14:textId="77777777" w:rsidR="00962D9C" w:rsidRPr="00962D9C" w:rsidRDefault="00962D9C" w:rsidP="00962D9C">
            <w:r w:rsidRPr="00962D9C">
              <w:t>Cada paciente tiene un plan de seguimiento asignado y el sistema mantiene el historial completo de contactos realizados. </w:t>
            </w:r>
          </w:p>
        </w:tc>
      </w:tr>
    </w:tbl>
    <w:p w14:paraId="6EA8686F" w14:textId="77777777" w:rsidR="00962D9C" w:rsidRPr="00962D9C" w:rsidRDefault="00962D9C" w:rsidP="00962D9C">
      <w:r w:rsidRPr="00962D9C">
        <w:t> </w:t>
      </w:r>
    </w:p>
    <w:p w14:paraId="4DBB58B1" w14:textId="77777777" w:rsidR="00962D9C" w:rsidRPr="00962D9C" w:rsidRDefault="00962D9C" w:rsidP="00962D9C">
      <w:r w:rsidRPr="00962D9C">
        <w:rPr>
          <w:b/>
          <w:bCs/>
        </w:rPr>
        <w:t>2. Modulo 2: Detectar Solapamientos En Agenda Médica (Citas)</w:t>
      </w:r>
      <w:r w:rsidRPr="00962D9C">
        <w:t> </w:t>
      </w:r>
    </w:p>
    <w:p w14:paraId="27466D92" w14:textId="77777777" w:rsidR="00962D9C" w:rsidRPr="00962D9C" w:rsidRDefault="00962D9C" w:rsidP="00962D9C">
      <w:r w:rsidRPr="00962D9C">
        <w:t> </w:t>
      </w:r>
    </w:p>
    <w:p w14:paraId="53E649C3" w14:textId="77777777" w:rsidR="00962D9C" w:rsidRPr="00962D9C" w:rsidRDefault="00962D9C" w:rsidP="00962D9C">
      <w:r w:rsidRPr="00962D9C">
        <w:rPr>
          <w:b/>
          <w:bCs/>
        </w:rPr>
        <w:t>2.1 Detección De Solapamientos De Agenda</w:t>
      </w:r>
      <w:r w:rsidRPr="00962D9C">
        <w:t> </w:t>
      </w:r>
    </w:p>
    <w:p w14:paraId="44A8A1DF"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50ECBD93"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1456AE4C"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C695B9F" w14:textId="77777777" w:rsidR="00962D9C" w:rsidRPr="00962D9C" w:rsidRDefault="00962D9C" w:rsidP="00962D9C">
            <w:r w:rsidRPr="00962D9C">
              <w:t>CU-AGE-01 </w:t>
            </w:r>
          </w:p>
        </w:tc>
      </w:tr>
      <w:tr w:rsidR="00962D9C" w:rsidRPr="00962D9C" w14:paraId="33F34D3F"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25318FF0" w14:textId="77777777" w:rsidR="00962D9C" w:rsidRPr="00962D9C" w:rsidRDefault="00962D9C" w:rsidP="00962D9C">
            <w:r w:rsidRPr="00962D9C">
              <w:rPr>
                <w:b/>
                <w:bCs/>
              </w:rPr>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796BB45D" w14:textId="77777777" w:rsidR="00962D9C" w:rsidRPr="00962D9C" w:rsidRDefault="00962D9C" w:rsidP="00962D9C">
            <w:r w:rsidRPr="00962D9C">
              <w:t>20/09/2025 </w:t>
            </w:r>
          </w:p>
        </w:tc>
      </w:tr>
      <w:tr w:rsidR="00962D9C" w:rsidRPr="00962D9C" w14:paraId="4E84BF2F"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17E72E4D"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AE7ED3B" w14:textId="77777777" w:rsidR="00962D9C" w:rsidRPr="00962D9C" w:rsidRDefault="00962D9C" w:rsidP="00962D9C">
            <w:r w:rsidRPr="00962D9C">
              <w:t>El coordinador accede al sistema para detectar solapamientos de horarios en la agenda del día. El sistema compara los horarios de todas las citas programadas, identifica conflictos donde dos o más citas se superponen en el tiempo y presenta una lista detallada de los casos detectados. El coordinador revisa los conflictos y toma acciones de reasignación. </w:t>
            </w:r>
          </w:p>
        </w:tc>
      </w:tr>
      <w:tr w:rsidR="00962D9C" w:rsidRPr="00962D9C" w14:paraId="345F80F5"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5A7443E"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CF1D405" w14:textId="77777777" w:rsidR="00962D9C" w:rsidRPr="00962D9C" w:rsidRDefault="00962D9C" w:rsidP="00962D9C">
            <w:r w:rsidRPr="00962D9C">
              <w:t>Equipo 2 </w:t>
            </w:r>
          </w:p>
        </w:tc>
      </w:tr>
      <w:tr w:rsidR="00962D9C" w:rsidRPr="00962D9C" w14:paraId="71829238"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4EE3193C"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794BF1A7" w14:textId="77777777" w:rsidR="00962D9C" w:rsidRPr="00962D9C" w:rsidRDefault="00962D9C" w:rsidP="00962D9C">
            <w:r w:rsidRPr="00962D9C">
              <w:t>Coordinador de consultorio </w:t>
            </w:r>
          </w:p>
        </w:tc>
      </w:tr>
      <w:tr w:rsidR="00962D9C" w:rsidRPr="00962D9C" w14:paraId="088DF8BC"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930669B"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0DD1051" w14:textId="77777777" w:rsidR="00962D9C" w:rsidRPr="00962D9C" w:rsidRDefault="00962D9C" w:rsidP="00962D9C">
            <w:pPr>
              <w:numPr>
                <w:ilvl w:val="0"/>
                <w:numId w:val="30"/>
              </w:numPr>
            </w:pPr>
            <w:r w:rsidRPr="00962D9C">
              <w:t>La agenda del día debe estar completamente cargada en el sistema </w:t>
            </w:r>
          </w:p>
          <w:p w14:paraId="0BC7BC42" w14:textId="77777777" w:rsidR="00962D9C" w:rsidRPr="00962D9C" w:rsidRDefault="00962D9C" w:rsidP="00962D9C">
            <w:pPr>
              <w:numPr>
                <w:ilvl w:val="0"/>
                <w:numId w:val="31"/>
              </w:numPr>
            </w:pPr>
            <w:r w:rsidRPr="00962D9C">
              <w:t>Todas las citas deben tener horarios de inicio y fin definidos </w:t>
            </w:r>
          </w:p>
        </w:tc>
      </w:tr>
      <w:tr w:rsidR="00962D9C" w:rsidRPr="00962D9C" w14:paraId="1BD23FE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498C0615" w14:textId="77777777" w:rsidR="00962D9C" w:rsidRPr="00962D9C" w:rsidRDefault="00962D9C" w:rsidP="00962D9C">
            <w:r w:rsidRPr="00962D9C">
              <w:rPr>
                <w:b/>
                <w:bCs/>
              </w:rPr>
              <w:t>Flujo Básico del caso de uso</w:t>
            </w:r>
            <w:r w:rsidRPr="00962D9C">
              <w:t> </w:t>
            </w:r>
          </w:p>
        </w:tc>
      </w:tr>
      <w:tr w:rsidR="00962D9C" w:rsidRPr="00962D9C" w14:paraId="159D993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BEA4673" w14:textId="77777777" w:rsidR="00962D9C" w:rsidRPr="00962D9C" w:rsidRDefault="00962D9C" w:rsidP="00962D9C">
            <w:pPr>
              <w:numPr>
                <w:ilvl w:val="0"/>
                <w:numId w:val="32"/>
              </w:numPr>
            </w:pPr>
            <w:r w:rsidRPr="00962D9C">
              <w:t>El coordinador selecciona "Revisar agenda del día" </w:t>
            </w:r>
          </w:p>
        </w:tc>
      </w:tr>
      <w:tr w:rsidR="00962D9C" w:rsidRPr="00962D9C" w14:paraId="70C88A4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A0AF0E6" w14:textId="77777777" w:rsidR="00962D9C" w:rsidRPr="00962D9C" w:rsidRDefault="00962D9C" w:rsidP="00962D9C">
            <w:pPr>
              <w:numPr>
                <w:ilvl w:val="0"/>
                <w:numId w:val="33"/>
              </w:numPr>
            </w:pPr>
            <w:r w:rsidRPr="00962D9C">
              <w:t>El sistema compara los horarios de todas las citas programadas para hoy </w:t>
            </w:r>
          </w:p>
        </w:tc>
      </w:tr>
      <w:tr w:rsidR="00962D9C" w:rsidRPr="00962D9C" w14:paraId="30DFEF3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86EE1F9" w14:textId="77777777" w:rsidR="00962D9C" w:rsidRPr="00962D9C" w:rsidRDefault="00962D9C" w:rsidP="00962D9C">
            <w:pPr>
              <w:numPr>
                <w:ilvl w:val="0"/>
                <w:numId w:val="34"/>
              </w:numPr>
            </w:pPr>
            <w:r w:rsidRPr="00962D9C">
              <w:t>Si dos o más citas se solapan en el mismo intervalo de tiempo, las marca como conflicto horario </w:t>
            </w:r>
          </w:p>
        </w:tc>
      </w:tr>
      <w:tr w:rsidR="00962D9C" w:rsidRPr="00962D9C" w14:paraId="3A401BF5"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9E9D293" w14:textId="77777777" w:rsidR="00962D9C" w:rsidRPr="00962D9C" w:rsidRDefault="00962D9C" w:rsidP="00962D9C">
            <w:pPr>
              <w:numPr>
                <w:ilvl w:val="0"/>
                <w:numId w:val="35"/>
              </w:numPr>
            </w:pPr>
            <w:r w:rsidRPr="00962D9C">
              <w:lastRenderedPageBreak/>
              <w:t>El sistema presenta una lista detallada: "Citas con conflicto: [Número] casos" </w:t>
            </w:r>
          </w:p>
        </w:tc>
      </w:tr>
      <w:tr w:rsidR="00962D9C" w:rsidRPr="00962D9C" w14:paraId="0B48E4D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87D5594" w14:textId="77777777" w:rsidR="00962D9C" w:rsidRPr="00962D9C" w:rsidRDefault="00962D9C" w:rsidP="00962D9C">
            <w:pPr>
              <w:numPr>
                <w:ilvl w:val="0"/>
                <w:numId w:val="36"/>
              </w:numPr>
            </w:pPr>
            <w:r w:rsidRPr="00962D9C">
              <w:t>El coordinador revisa cada conflicto y decide las acciones a tomar </w:t>
            </w:r>
          </w:p>
        </w:tc>
      </w:tr>
      <w:tr w:rsidR="00962D9C" w:rsidRPr="00962D9C" w14:paraId="0EB1EF0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6809A73" w14:textId="77777777" w:rsidR="00962D9C" w:rsidRPr="00962D9C" w:rsidRDefault="00962D9C" w:rsidP="00962D9C">
            <w:r w:rsidRPr="00962D9C">
              <w:rPr>
                <w:b/>
                <w:bCs/>
              </w:rPr>
              <w:t>Sub-Flujos</w:t>
            </w:r>
            <w:r w:rsidRPr="00962D9C">
              <w:t> </w:t>
            </w:r>
          </w:p>
        </w:tc>
      </w:tr>
      <w:tr w:rsidR="00962D9C" w:rsidRPr="00962D9C" w14:paraId="49E681CA"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5B2C347D"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6FCF0096"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2B0E0F2E" w14:textId="77777777" w:rsidR="00962D9C" w:rsidRPr="00962D9C" w:rsidRDefault="00962D9C" w:rsidP="00962D9C">
            <w:r w:rsidRPr="00962D9C">
              <w:rPr>
                <w:b/>
                <w:bCs/>
              </w:rPr>
              <w:t>SF_01 Ver detalles de conflicto (relacionado al paso 5)</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56927A9" w14:textId="77777777" w:rsidR="00962D9C" w:rsidRPr="00962D9C" w:rsidRDefault="00962D9C" w:rsidP="00962D9C">
            <w:r w:rsidRPr="00962D9C">
              <w:t>1.</w:t>
            </w:r>
            <w:r w:rsidRPr="00962D9C">
              <w:tab/>
              <w:t>El coordinador selecciona un conflicto de la lista </w:t>
            </w:r>
          </w:p>
          <w:p w14:paraId="3E2350F7" w14:textId="77777777" w:rsidR="00962D9C" w:rsidRPr="00962D9C" w:rsidRDefault="00962D9C" w:rsidP="00962D9C">
            <w:r w:rsidRPr="00962D9C">
              <w:t>2.</w:t>
            </w:r>
            <w:r w:rsidRPr="00962D9C">
              <w:tab/>
              <w:t>El sistema muestra médico, paciente, hora de inicio y fin de cada cita en conflicto </w:t>
            </w:r>
          </w:p>
          <w:p w14:paraId="6BE5F403" w14:textId="77777777" w:rsidR="00962D9C" w:rsidRPr="00962D9C" w:rsidRDefault="00962D9C" w:rsidP="00962D9C">
            <w:r w:rsidRPr="00962D9C">
              <w:t>3.</w:t>
            </w:r>
            <w:r w:rsidRPr="00962D9C">
              <w:tab/>
              <w:t>El coordinador puede reasignar horarios desde esta vista </w:t>
            </w:r>
          </w:p>
        </w:tc>
      </w:tr>
      <w:tr w:rsidR="00962D9C" w:rsidRPr="00962D9C" w14:paraId="563DE0F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7356711A" w14:textId="77777777" w:rsidR="00962D9C" w:rsidRPr="00962D9C" w:rsidRDefault="00962D9C" w:rsidP="00962D9C">
            <w:r w:rsidRPr="00962D9C">
              <w:rPr>
                <w:b/>
                <w:bCs/>
              </w:rPr>
              <w:t>Flujos Alternos</w:t>
            </w:r>
            <w:r w:rsidRPr="00962D9C">
              <w:t> </w:t>
            </w:r>
          </w:p>
        </w:tc>
      </w:tr>
      <w:tr w:rsidR="00962D9C" w:rsidRPr="00962D9C" w14:paraId="678FE0E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1EEC3A93"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1689B8EA"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15B322E2" w14:textId="77777777" w:rsidR="00962D9C" w:rsidRPr="00962D9C" w:rsidRDefault="00962D9C" w:rsidP="00962D9C">
            <w:r w:rsidRPr="00962D9C">
              <w:t> </w:t>
            </w:r>
            <w:r w:rsidRPr="00962D9C">
              <w:br/>
            </w:r>
            <w:r w:rsidRPr="00962D9C">
              <w:rPr>
                <w:b/>
                <w:bCs/>
              </w:rPr>
              <w:t>FA_01 Sin conflictos</w:t>
            </w:r>
            <w:r w:rsidRPr="00962D9C">
              <w:t> </w:t>
            </w:r>
            <w:r w:rsidRPr="00962D9C">
              <w:br/>
              <w:t> </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144DF758" w14:textId="77777777" w:rsidR="00962D9C" w:rsidRPr="00962D9C" w:rsidRDefault="00962D9C" w:rsidP="00962D9C">
            <w:r w:rsidRPr="00962D9C">
              <w:t>1.</w:t>
            </w:r>
            <w:r w:rsidRPr="00962D9C">
              <w:tab/>
              <w:t>Si no se detectan solapamientos, el sistema muestra: "Agenda del día sin conflictos horarios" </w:t>
            </w:r>
          </w:p>
          <w:p w14:paraId="0E16AA23" w14:textId="77777777" w:rsidR="00962D9C" w:rsidRPr="00962D9C" w:rsidRDefault="00962D9C" w:rsidP="00962D9C">
            <w:r w:rsidRPr="00962D9C">
              <w:t>2.</w:t>
            </w:r>
            <w:r w:rsidRPr="00962D9C">
              <w:tab/>
              <w:t>El caso de uso finaliza </w:t>
            </w:r>
          </w:p>
        </w:tc>
      </w:tr>
      <w:tr w:rsidR="00962D9C" w:rsidRPr="00962D9C" w14:paraId="3ADE4375"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C87A553" w14:textId="77777777" w:rsidR="00962D9C" w:rsidRPr="00962D9C" w:rsidRDefault="00962D9C" w:rsidP="00962D9C">
            <w:r w:rsidRPr="00962D9C">
              <w:t> </w:t>
            </w:r>
          </w:p>
        </w:tc>
      </w:tr>
      <w:tr w:rsidR="00962D9C" w:rsidRPr="00962D9C" w14:paraId="467521F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7BCEC554" w14:textId="77777777" w:rsidR="00962D9C" w:rsidRPr="00962D9C" w:rsidRDefault="00962D9C" w:rsidP="00962D9C">
            <w:r w:rsidRPr="00962D9C">
              <w:rPr>
                <w:b/>
                <w:bCs/>
              </w:rPr>
              <w:t>Requerimientos especiales</w:t>
            </w:r>
            <w:r w:rsidRPr="00962D9C">
              <w:t> </w:t>
            </w:r>
          </w:p>
        </w:tc>
      </w:tr>
      <w:tr w:rsidR="00962D9C" w:rsidRPr="00962D9C" w14:paraId="35437A8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6A439A0" w14:textId="77777777" w:rsidR="00962D9C" w:rsidRPr="00962D9C" w:rsidRDefault="00962D9C" w:rsidP="00962D9C">
            <w:r w:rsidRPr="00962D9C">
              <w:t>La interfaz debe permitir la reasignación rápida de citas de manera intuitiva </w:t>
            </w:r>
          </w:p>
        </w:tc>
      </w:tr>
      <w:tr w:rsidR="00962D9C" w:rsidRPr="00962D9C" w14:paraId="642C9CE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78BF765C" w14:textId="77777777" w:rsidR="00962D9C" w:rsidRPr="00962D9C" w:rsidRDefault="00962D9C" w:rsidP="00962D9C">
            <w:r w:rsidRPr="00962D9C">
              <w:rPr>
                <w:b/>
                <w:bCs/>
              </w:rPr>
              <w:t>Post-Condiciones</w:t>
            </w:r>
            <w:r w:rsidRPr="00962D9C">
              <w:t> </w:t>
            </w:r>
          </w:p>
        </w:tc>
      </w:tr>
      <w:tr w:rsidR="00962D9C" w:rsidRPr="00962D9C" w14:paraId="0BB0232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E8C694B" w14:textId="77777777" w:rsidR="00962D9C" w:rsidRPr="00962D9C" w:rsidRDefault="00962D9C" w:rsidP="00962D9C">
            <w:r w:rsidRPr="00962D9C">
              <w:t>Los conflictos horarios han sido identificados y resueltos, o se confirma que la agenda del día está optimizada. </w:t>
            </w:r>
          </w:p>
        </w:tc>
      </w:tr>
    </w:tbl>
    <w:p w14:paraId="7F40B4BA" w14:textId="77777777" w:rsidR="00962D9C" w:rsidRPr="00962D9C" w:rsidRDefault="00962D9C" w:rsidP="00962D9C">
      <w:r w:rsidRPr="00962D9C">
        <w:t> </w:t>
      </w:r>
    </w:p>
    <w:p w14:paraId="70623A8E" w14:textId="77777777" w:rsidR="00962D9C" w:rsidRPr="00962D9C" w:rsidRDefault="00962D9C" w:rsidP="00962D9C">
      <w:r w:rsidRPr="00962D9C">
        <w:rPr>
          <w:b/>
          <w:bCs/>
        </w:rPr>
        <w:t>2.1 Reasignación De Citas En Conflicto</w:t>
      </w:r>
      <w:r w:rsidRPr="00962D9C">
        <w:t> </w:t>
      </w:r>
    </w:p>
    <w:p w14:paraId="036D4483"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14913CDA"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11EA10DC"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B959565" w14:textId="77777777" w:rsidR="00962D9C" w:rsidRPr="00962D9C" w:rsidRDefault="00962D9C" w:rsidP="00962D9C">
            <w:r w:rsidRPr="00962D9C">
              <w:t>CU-AGE-02 </w:t>
            </w:r>
          </w:p>
        </w:tc>
      </w:tr>
      <w:tr w:rsidR="00962D9C" w:rsidRPr="00962D9C" w14:paraId="35C80404"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22D84606" w14:textId="77777777" w:rsidR="00962D9C" w:rsidRPr="00962D9C" w:rsidRDefault="00962D9C" w:rsidP="00962D9C">
            <w:r w:rsidRPr="00962D9C">
              <w:rPr>
                <w:b/>
                <w:bCs/>
              </w:rPr>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E030AF3" w14:textId="77777777" w:rsidR="00962D9C" w:rsidRPr="00962D9C" w:rsidRDefault="00962D9C" w:rsidP="00962D9C">
            <w:r w:rsidRPr="00962D9C">
              <w:t>20/09/2025 </w:t>
            </w:r>
          </w:p>
        </w:tc>
      </w:tr>
      <w:tr w:rsidR="00962D9C" w:rsidRPr="00962D9C" w14:paraId="45872B17"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54ECAF8"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4ACD6ACE" w14:textId="77777777" w:rsidR="00962D9C" w:rsidRPr="00962D9C" w:rsidRDefault="00962D9C" w:rsidP="00962D9C">
            <w:r w:rsidRPr="00962D9C">
              <w:t xml:space="preserve">El coordinador utiliza el sistema para reasignar citas que presentan conflictos de horario. El sistema sugiere horarios disponibles alternativos basándose en la </w:t>
            </w:r>
            <w:r w:rsidRPr="00962D9C">
              <w:lastRenderedPageBreak/>
              <w:t>disponibilidad de los médicos y las preferencias de los pacientes. El coordinador selecciona la mejor opción y el sistema notifica automáticamente a los pacientes afectados por el cambio. </w:t>
            </w:r>
          </w:p>
        </w:tc>
      </w:tr>
      <w:tr w:rsidR="00962D9C" w:rsidRPr="00962D9C" w14:paraId="223E5EE1"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6D8CEB6B" w14:textId="77777777" w:rsidR="00962D9C" w:rsidRPr="00962D9C" w:rsidRDefault="00962D9C" w:rsidP="00962D9C">
            <w:r w:rsidRPr="00962D9C">
              <w:rPr>
                <w:b/>
                <w:bCs/>
              </w:rPr>
              <w:lastRenderedPageBreak/>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2304E72" w14:textId="77777777" w:rsidR="00962D9C" w:rsidRPr="00962D9C" w:rsidRDefault="00962D9C" w:rsidP="00962D9C">
            <w:r w:rsidRPr="00962D9C">
              <w:t>Equipo 2 </w:t>
            </w:r>
          </w:p>
        </w:tc>
      </w:tr>
      <w:tr w:rsidR="00962D9C" w:rsidRPr="00962D9C" w14:paraId="30058338"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4DCAB40E"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746A6083" w14:textId="77777777" w:rsidR="00962D9C" w:rsidRPr="00962D9C" w:rsidRDefault="00962D9C" w:rsidP="00962D9C">
            <w:r w:rsidRPr="00962D9C">
              <w:t>Coordinador de agenda </w:t>
            </w:r>
          </w:p>
        </w:tc>
      </w:tr>
      <w:tr w:rsidR="00962D9C" w:rsidRPr="00962D9C" w14:paraId="37748ED8"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E87B81C"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7AEEFED" w14:textId="77777777" w:rsidR="00962D9C" w:rsidRPr="00962D9C" w:rsidRDefault="00962D9C" w:rsidP="00962D9C">
            <w:pPr>
              <w:numPr>
                <w:ilvl w:val="0"/>
                <w:numId w:val="37"/>
              </w:numPr>
            </w:pPr>
            <w:r w:rsidRPr="00962D9C">
              <w:t>Deben existir conflictos de horario detectados previamente </w:t>
            </w:r>
          </w:p>
          <w:p w14:paraId="2D372433" w14:textId="77777777" w:rsidR="00962D9C" w:rsidRPr="00962D9C" w:rsidRDefault="00962D9C" w:rsidP="00962D9C">
            <w:pPr>
              <w:numPr>
                <w:ilvl w:val="0"/>
                <w:numId w:val="38"/>
              </w:numPr>
            </w:pPr>
            <w:r w:rsidRPr="00962D9C">
              <w:t>Debe haber horarios disponibles alternativos en la agenda </w:t>
            </w:r>
          </w:p>
        </w:tc>
      </w:tr>
      <w:tr w:rsidR="00962D9C" w:rsidRPr="00962D9C" w14:paraId="3B9F6DD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D98D7E7" w14:textId="77777777" w:rsidR="00962D9C" w:rsidRPr="00962D9C" w:rsidRDefault="00962D9C" w:rsidP="00962D9C">
            <w:r w:rsidRPr="00962D9C">
              <w:rPr>
                <w:b/>
                <w:bCs/>
              </w:rPr>
              <w:t>Flujo Básico del caso de uso</w:t>
            </w:r>
            <w:r w:rsidRPr="00962D9C">
              <w:t> </w:t>
            </w:r>
          </w:p>
        </w:tc>
      </w:tr>
      <w:tr w:rsidR="00962D9C" w:rsidRPr="00962D9C" w14:paraId="609C151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E44CDE7" w14:textId="77777777" w:rsidR="00962D9C" w:rsidRPr="00962D9C" w:rsidRDefault="00962D9C" w:rsidP="00962D9C">
            <w:pPr>
              <w:numPr>
                <w:ilvl w:val="0"/>
                <w:numId w:val="39"/>
              </w:numPr>
            </w:pPr>
            <w:r w:rsidRPr="00962D9C">
              <w:t>El coordinador selecciona una cita en conflicto de la lista </w:t>
            </w:r>
          </w:p>
        </w:tc>
      </w:tr>
      <w:tr w:rsidR="00962D9C" w:rsidRPr="00962D9C" w14:paraId="27286C2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EE2356C" w14:textId="77777777" w:rsidR="00962D9C" w:rsidRPr="00962D9C" w:rsidRDefault="00962D9C" w:rsidP="00962D9C">
            <w:pPr>
              <w:numPr>
                <w:ilvl w:val="0"/>
                <w:numId w:val="40"/>
              </w:numPr>
            </w:pPr>
            <w:r w:rsidRPr="00962D9C">
              <w:t>El sistema muestra los horarios disponibles del mismo médico </w:t>
            </w:r>
          </w:p>
        </w:tc>
      </w:tr>
      <w:tr w:rsidR="00962D9C" w:rsidRPr="00962D9C" w14:paraId="7579F10A"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4CA71BB" w14:textId="77777777" w:rsidR="00962D9C" w:rsidRPr="00962D9C" w:rsidRDefault="00962D9C" w:rsidP="00962D9C">
            <w:pPr>
              <w:numPr>
                <w:ilvl w:val="0"/>
                <w:numId w:val="41"/>
              </w:numPr>
            </w:pPr>
            <w:r w:rsidRPr="00962D9C">
              <w:t>El coordinador selecciona un nuevo horario de la lista de opciones </w:t>
            </w:r>
          </w:p>
        </w:tc>
      </w:tr>
      <w:tr w:rsidR="00962D9C" w:rsidRPr="00962D9C" w14:paraId="29C5362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221123A" w14:textId="77777777" w:rsidR="00962D9C" w:rsidRPr="00962D9C" w:rsidRDefault="00962D9C" w:rsidP="00962D9C">
            <w:pPr>
              <w:numPr>
                <w:ilvl w:val="0"/>
                <w:numId w:val="42"/>
              </w:numPr>
            </w:pPr>
            <w:r w:rsidRPr="00962D9C">
              <w:t>El sistema valida que el nuevo horario no genere conflictos </w:t>
            </w:r>
          </w:p>
        </w:tc>
      </w:tr>
      <w:tr w:rsidR="00962D9C" w:rsidRPr="00962D9C" w14:paraId="0AF8A44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0DBC46E6" w14:textId="77777777" w:rsidR="00962D9C" w:rsidRPr="00962D9C" w:rsidRDefault="00962D9C" w:rsidP="00962D9C">
            <w:pPr>
              <w:numPr>
                <w:ilvl w:val="0"/>
                <w:numId w:val="43"/>
              </w:numPr>
            </w:pPr>
            <w:r w:rsidRPr="00962D9C">
              <w:t>El coordinador confirma la reasignación </w:t>
            </w:r>
          </w:p>
        </w:tc>
      </w:tr>
      <w:tr w:rsidR="00962D9C" w:rsidRPr="00962D9C" w14:paraId="6E39A7C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7FC2C62D" w14:textId="77777777" w:rsidR="00962D9C" w:rsidRPr="00962D9C" w:rsidRDefault="00962D9C" w:rsidP="00962D9C">
            <w:pPr>
              <w:numPr>
                <w:ilvl w:val="0"/>
                <w:numId w:val="44"/>
              </w:numPr>
            </w:pPr>
            <w:r w:rsidRPr="00962D9C">
              <w:t>El sistema notifica al paciente del cambio de horario </w:t>
            </w:r>
          </w:p>
        </w:tc>
      </w:tr>
      <w:tr w:rsidR="00962D9C" w:rsidRPr="00962D9C" w14:paraId="621C878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4E5773F" w14:textId="77777777" w:rsidR="00962D9C" w:rsidRPr="00962D9C" w:rsidRDefault="00962D9C" w:rsidP="00962D9C">
            <w:pPr>
              <w:numPr>
                <w:ilvl w:val="0"/>
                <w:numId w:val="45"/>
              </w:numPr>
            </w:pPr>
            <w:r w:rsidRPr="00962D9C">
              <w:t>La agenda se actualiza con la nueva programación </w:t>
            </w:r>
          </w:p>
        </w:tc>
      </w:tr>
      <w:tr w:rsidR="00962D9C" w:rsidRPr="00962D9C" w14:paraId="2B53CB4A"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7B87FF23" w14:textId="77777777" w:rsidR="00962D9C" w:rsidRPr="00962D9C" w:rsidRDefault="00962D9C" w:rsidP="00962D9C">
            <w:r w:rsidRPr="00962D9C">
              <w:rPr>
                <w:b/>
                <w:bCs/>
              </w:rPr>
              <w:t>Sub-Flujos</w:t>
            </w:r>
            <w:r w:rsidRPr="00962D9C">
              <w:t> </w:t>
            </w:r>
          </w:p>
        </w:tc>
      </w:tr>
      <w:tr w:rsidR="00962D9C" w:rsidRPr="00962D9C" w14:paraId="56C2624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48AAAD2D"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2E2CCFD8"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7A4109D8" w14:textId="77777777" w:rsidR="00962D9C" w:rsidRPr="00962D9C" w:rsidRDefault="00962D9C" w:rsidP="00962D9C">
            <w:r w:rsidRPr="00962D9C">
              <w:rPr>
                <w:b/>
                <w:bCs/>
              </w:rPr>
              <w:t>SF_01 Búsqueda de horarios alternativos (relacionado al paso 2)</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2C238B52" w14:textId="77777777" w:rsidR="00962D9C" w:rsidRPr="00962D9C" w:rsidRDefault="00962D9C" w:rsidP="00962D9C">
            <w:pPr>
              <w:numPr>
                <w:ilvl w:val="0"/>
                <w:numId w:val="46"/>
              </w:numPr>
            </w:pPr>
            <w:r w:rsidRPr="00962D9C">
              <w:t>Si no hay horarios del mismo médico, el sistema sugiere médicos con la misma especialidad </w:t>
            </w:r>
          </w:p>
          <w:p w14:paraId="6AA49956" w14:textId="77777777" w:rsidR="00962D9C" w:rsidRPr="00962D9C" w:rsidRDefault="00962D9C" w:rsidP="00962D9C">
            <w:pPr>
              <w:numPr>
                <w:ilvl w:val="0"/>
                <w:numId w:val="47"/>
              </w:numPr>
            </w:pPr>
            <w:r w:rsidRPr="00962D9C">
              <w:t>Muestra disponibilidad de la semana completa </w:t>
            </w:r>
          </w:p>
          <w:p w14:paraId="479B5C32" w14:textId="77777777" w:rsidR="00962D9C" w:rsidRPr="00962D9C" w:rsidRDefault="00962D9C" w:rsidP="00962D9C">
            <w:pPr>
              <w:numPr>
                <w:ilvl w:val="0"/>
                <w:numId w:val="48"/>
              </w:numPr>
            </w:pPr>
            <w:r w:rsidRPr="00962D9C">
              <w:t>El coordinador selecciona entre las alternativas presentadas </w:t>
            </w:r>
          </w:p>
        </w:tc>
      </w:tr>
      <w:tr w:rsidR="00962D9C" w:rsidRPr="00962D9C" w14:paraId="74E3896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82E579B" w14:textId="77777777" w:rsidR="00962D9C" w:rsidRPr="00962D9C" w:rsidRDefault="00962D9C" w:rsidP="00962D9C">
            <w:r w:rsidRPr="00962D9C">
              <w:rPr>
                <w:b/>
                <w:bCs/>
              </w:rPr>
              <w:t>Flujos Alternos</w:t>
            </w:r>
            <w:r w:rsidRPr="00962D9C">
              <w:t> </w:t>
            </w:r>
          </w:p>
        </w:tc>
      </w:tr>
      <w:tr w:rsidR="00962D9C" w:rsidRPr="00962D9C" w14:paraId="05A1A6F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581A57A8"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178363DA"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258F30E4" w14:textId="77777777" w:rsidR="00962D9C" w:rsidRPr="00962D9C" w:rsidRDefault="00962D9C" w:rsidP="00962D9C">
            <w:r w:rsidRPr="00962D9C">
              <w:rPr>
                <w:b/>
                <w:bCs/>
              </w:rPr>
              <w:lastRenderedPageBreak/>
              <w:t>FA_01 Paciente rechaza el cambio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1536888" w14:textId="77777777" w:rsidR="00962D9C" w:rsidRPr="00962D9C" w:rsidRDefault="00962D9C" w:rsidP="00962D9C">
            <w:pPr>
              <w:numPr>
                <w:ilvl w:val="0"/>
                <w:numId w:val="49"/>
              </w:numPr>
            </w:pPr>
            <w:r w:rsidRPr="00962D9C">
              <w:t>Si el paciente rechaza el cambio, el sistema ofrece nuevas alternativas </w:t>
            </w:r>
          </w:p>
          <w:p w14:paraId="77DDEABE" w14:textId="77777777" w:rsidR="00962D9C" w:rsidRPr="00962D9C" w:rsidRDefault="00962D9C" w:rsidP="00962D9C">
            <w:pPr>
              <w:numPr>
                <w:ilvl w:val="0"/>
                <w:numId w:val="50"/>
              </w:numPr>
            </w:pPr>
            <w:r w:rsidRPr="00962D9C">
              <w:t>Mantiene la cita en el horario original y busca resolver otros conflictos. </w:t>
            </w:r>
          </w:p>
        </w:tc>
      </w:tr>
      <w:tr w:rsidR="00962D9C" w:rsidRPr="00962D9C" w14:paraId="0C3C9D7C"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269A65B5" w14:textId="77777777" w:rsidR="00962D9C" w:rsidRPr="00962D9C" w:rsidRDefault="00962D9C" w:rsidP="00962D9C">
            <w:r w:rsidRPr="00962D9C">
              <w:rPr>
                <w:b/>
                <w:bCs/>
              </w:rPr>
              <w:t>Requerimientos especiales</w:t>
            </w:r>
            <w:r w:rsidRPr="00962D9C">
              <w:t> </w:t>
            </w:r>
          </w:p>
        </w:tc>
      </w:tr>
      <w:tr w:rsidR="00962D9C" w:rsidRPr="00962D9C" w14:paraId="72C07D15"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0C725187" w14:textId="77777777" w:rsidR="00962D9C" w:rsidRPr="00962D9C" w:rsidRDefault="00962D9C" w:rsidP="00962D9C">
            <w:r w:rsidRPr="00962D9C">
              <w:t>•</w:t>
            </w:r>
            <w:r w:rsidRPr="00962D9C">
              <w:tab/>
              <w:t>Sistema de notificaciones por email </w:t>
            </w:r>
          </w:p>
          <w:p w14:paraId="18AE535B" w14:textId="77777777" w:rsidR="00962D9C" w:rsidRPr="00962D9C" w:rsidRDefault="00962D9C" w:rsidP="00962D9C">
            <w:r w:rsidRPr="00962D9C">
              <w:t>•</w:t>
            </w:r>
            <w:r w:rsidRPr="00962D9C">
              <w:tab/>
              <w:t>Políticas de cancelación y reprogramación configurables </w:t>
            </w:r>
          </w:p>
        </w:tc>
      </w:tr>
      <w:tr w:rsidR="00962D9C" w:rsidRPr="00962D9C" w14:paraId="4C35C71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5D8B8337" w14:textId="77777777" w:rsidR="00962D9C" w:rsidRPr="00962D9C" w:rsidRDefault="00962D9C" w:rsidP="00962D9C">
            <w:r w:rsidRPr="00962D9C">
              <w:rPr>
                <w:b/>
                <w:bCs/>
              </w:rPr>
              <w:t>Post-Condiciones</w:t>
            </w:r>
            <w:r w:rsidRPr="00962D9C">
              <w:t> </w:t>
            </w:r>
          </w:p>
        </w:tc>
      </w:tr>
      <w:tr w:rsidR="00962D9C" w:rsidRPr="00962D9C" w14:paraId="67D7DE5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623D60F" w14:textId="77777777" w:rsidR="00962D9C" w:rsidRPr="00962D9C" w:rsidRDefault="00962D9C" w:rsidP="00962D9C">
            <w:r w:rsidRPr="00962D9C">
              <w:t>La cita ha sido reasignada exitosamente, el paciente ha sido notificado y la agenda queda optimizada. </w:t>
            </w:r>
          </w:p>
        </w:tc>
      </w:tr>
    </w:tbl>
    <w:p w14:paraId="5F793765" w14:textId="77777777" w:rsidR="00962D9C" w:rsidRPr="00962D9C" w:rsidRDefault="00962D9C" w:rsidP="00962D9C">
      <w:r w:rsidRPr="00962D9C">
        <w:t> </w:t>
      </w:r>
    </w:p>
    <w:p w14:paraId="484F19B3" w14:textId="77777777" w:rsidR="00962D9C" w:rsidRPr="00962D9C" w:rsidRDefault="00962D9C" w:rsidP="00962D9C">
      <w:r w:rsidRPr="00962D9C">
        <w:t> </w:t>
      </w:r>
    </w:p>
    <w:p w14:paraId="1D99B31C" w14:textId="77777777" w:rsidR="00962D9C" w:rsidRPr="00962D9C" w:rsidRDefault="00962D9C" w:rsidP="00962D9C">
      <w:r w:rsidRPr="00962D9C">
        <w:t> </w:t>
      </w:r>
    </w:p>
    <w:p w14:paraId="2C78ECCD" w14:textId="77777777" w:rsidR="00962D9C" w:rsidRPr="00962D9C" w:rsidRDefault="00962D9C" w:rsidP="00962D9C">
      <w:r w:rsidRPr="00962D9C">
        <w:t> </w:t>
      </w:r>
    </w:p>
    <w:p w14:paraId="36212DB8" w14:textId="77777777" w:rsidR="00962D9C" w:rsidRPr="00962D9C" w:rsidRDefault="00962D9C" w:rsidP="00962D9C">
      <w:r w:rsidRPr="00962D9C">
        <w:t> </w:t>
      </w:r>
    </w:p>
    <w:p w14:paraId="31E3BCFE" w14:textId="77777777" w:rsidR="00962D9C" w:rsidRPr="00962D9C" w:rsidRDefault="00962D9C" w:rsidP="00962D9C">
      <w:r w:rsidRPr="00962D9C">
        <w:t> </w:t>
      </w:r>
    </w:p>
    <w:p w14:paraId="08D62B40" w14:textId="77777777" w:rsidR="00962D9C" w:rsidRPr="00962D9C" w:rsidRDefault="00962D9C" w:rsidP="00962D9C">
      <w:r w:rsidRPr="00962D9C">
        <w:rPr>
          <w:b/>
          <w:bCs/>
        </w:rPr>
        <w:t>3. Módulo 3: Calcular Descuentos Automáticos En Facturación (Facturación)</w:t>
      </w:r>
      <w:r w:rsidRPr="00962D9C">
        <w:t> </w:t>
      </w:r>
    </w:p>
    <w:p w14:paraId="1B45FAF6" w14:textId="77777777" w:rsidR="00962D9C" w:rsidRPr="00962D9C" w:rsidRDefault="00962D9C" w:rsidP="00962D9C">
      <w:r w:rsidRPr="00962D9C">
        <w:t> </w:t>
      </w:r>
    </w:p>
    <w:p w14:paraId="66B9787F" w14:textId="77777777" w:rsidR="00962D9C" w:rsidRPr="00962D9C" w:rsidRDefault="00962D9C" w:rsidP="00962D9C">
      <w:r w:rsidRPr="00962D9C">
        <w:rPr>
          <w:b/>
          <w:bCs/>
        </w:rPr>
        <w:t>3.1 Cálculo Automático De Factura Con Descuentos</w:t>
      </w:r>
      <w:r w:rsidRPr="00962D9C">
        <w:t> </w:t>
      </w:r>
    </w:p>
    <w:p w14:paraId="745084C3"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170BCA6D"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0022ADE"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7E337491" w14:textId="77777777" w:rsidR="00962D9C" w:rsidRPr="00962D9C" w:rsidRDefault="00962D9C" w:rsidP="00962D9C">
            <w:r w:rsidRPr="00962D9C">
              <w:t>CU-FAC-01 </w:t>
            </w:r>
          </w:p>
        </w:tc>
      </w:tr>
      <w:tr w:rsidR="00962D9C" w:rsidRPr="00962D9C" w14:paraId="2726AA6C"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A6172DE" w14:textId="77777777" w:rsidR="00962D9C" w:rsidRPr="00962D9C" w:rsidRDefault="00962D9C" w:rsidP="00962D9C">
            <w:r w:rsidRPr="00962D9C">
              <w:rPr>
                <w:b/>
                <w:bCs/>
              </w:rPr>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47807C20" w14:textId="77777777" w:rsidR="00962D9C" w:rsidRPr="00962D9C" w:rsidRDefault="00962D9C" w:rsidP="00962D9C">
            <w:r w:rsidRPr="00962D9C">
              <w:t>20/09/2025 </w:t>
            </w:r>
          </w:p>
        </w:tc>
      </w:tr>
      <w:tr w:rsidR="00962D9C" w:rsidRPr="00962D9C" w14:paraId="77A337DC"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1164C010"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6128DC95" w14:textId="77777777" w:rsidR="00962D9C" w:rsidRPr="00962D9C" w:rsidRDefault="00962D9C" w:rsidP="00962D9C">
            <w:r w:rsidRPr="00962D9C">
              <w:t>La cajera ingresa al sistema para generar una factura de consulta médica. El sistema recupera los servicios realizados, verifica si el paciente tiene derecho a descuentos por seguro médico o edad, aplica automáticamente los porcentajes correspondientes y muestra el monto final a pagar con desglose detallado. La cajera revisa el cálculo y procede con el cobro. </w:t>
            </w:r>
          </w:p>
        </w:tc>
      </w:tr>
      <w:tr w:rsidR="00962D9C" w:rsidRPr="00962D9C" w14:paraId="44025E38"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4BA2FD2A"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46D7130B" w14:textId="77777777" w:rsidR="00962D9C" w:rsidRPr="00962D9C" w:rsidRDefault="00962D9C" w:rsidP="00962D9C">
            <w:r w:rsidRPr="00962D9C">
              <w:t>Equipo 2 </w:t>
            </w:r>
          </w:p>
        </w:tc>
      </w:tr>
      <w:tr w:rsidR="00962D9C" w:rsidRPr="00962D9C" w14:paraId="59AA6676"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29E5604A" w14:textId="77777777" w:rsidR="00962D9C" w:rsidRPr="00962D9C" w:rsidRDefault="00962D9C" w:rsidP="00962D9C">
            <w:r w:rsidRPr="00962D9C">
              <w:rPr>
                <w:b/>
                <w:bCs/>
              </w:rPr>
              <w:lastRenderedPageBreak/>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FABB778" w14:textId="77777777" w:rsidR="00962D9C" w:rsidRPr="00962D9C" w:rsidRDefault="00962D9C" w:rsidP="00962D9C">
            <w:r w:rsidRPr="00962D9C">
              <w:t>Cajera </w:t>
            </w:r>
          </w:p>
        </w:tc>
      </w:tr>
      <w:tr w:rsidR="00962D9C" w:rsidRPr="00962D9C" w14:paraId="6143304C"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9299DF9"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4C9E42E1" w14:textId="77777777" w:rsidR="00962D9C" w:rsidRPr="00962D9C" w:rsidRDefault="00962D9C" w:rsidP="00962D9C">
            <w:r w:rsidRPr="00962D9C">
              <w:t>•</w:t>
            </w:r>
            <w:r w:rsidRPr="00962D9C">
              <w:tab/>
              <w:t>La cita debe estar marcada como 'atendida' en el sistema </w:t>
            </w:r>
          </w:p>
          <w:p w14:paraId="6E78A174" w14:textId="77777777" w:rsidR="00962D9C" w:rsidRPr="00962D9C" w:rsidRDefault="00962D9C" w:rsidP="00962D9C">
            <w:r w:rsidRPr="00962D9C">
              <w:t>•</w:t>
            </w:r>
            <w:r w:rsidRPr="00962D9C">
              <w:tab/>
              <w:t>Todos los tratamientos realizados deben estar registrados </w:t>
            </w:r>
          </w:p>
          <w:p w14:paraId="24D6D8AD" w14:textId="77777777" w:rsidR="00962D9C" w:rsidRPr="00962D9C" w:rsidRDefault="00962D9C" w:rsidP="00962D9C">
            <w:r w:rsidRPr="00962D9C">
              <w:t>•</w:t>
            </w:r>
            <w:r w:rsidRPr="00962D9C">
              <w:tab/>
              <w:t>Los datos del paciente (edad y seguro) deben estar actualizados </w:t>
            </w:r>
          </w:p>
        </w:tc>
      </w:tr>
      <w:tr w:rsidR="00962D9C" w:rsidRPr="00962D9C" w14:paraId="59694A0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9A0D070" w14:textId="77777777" w:rsidR="00962D9C" w:rsidRPr="00962D9C" w:rsidRDefault="00962D9C" w:rsidP="00962D9C">
            <w:r w:rsidRPr="00962D9C">
              <w:rPr>
                <w:b/>
                <w:bCs/>
              </w:rPr>
              <w:t>Flujo Básico del caso de uso</w:t>
            </w:r>
            <w:r w:rsidRPr="00962D9C">
              <w:t> </w:t>
            </w:r>
          </w:p>
        </w:tc>
      </w:tr>
      <w:tr w:rsidR="00962D9C" w:rsidRPr="00962D9C" w14:paraId="4BD1C58A"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74ACE1B" w14:textId="77777777" w:rsidR="00962D9C" w:rsidRPr="00962D9C" w:rsidRDefault="00962D9C" w:rsidP="00962D9C">
            <w:pPr>
              <w:numPr>
                <w:ilvl w:val="0"/>
                <w:numId w:val="51"/>
              </w:numPr>
            </w:pPr>
            <w:r w:rsidRPr="00962D9C">
              <w:t>La cajera ingresa el número de cita en el sistema de facturación </w:t>
            </w:r>
          </w:p>
        </w:tc>
      </w:tr>
      <w:tr w:rsidR="00962D9C" w:rsidRPr="00962D9C" w14:paraId="503309C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9940FE8" w14:textId="77777777" w:rsidR="00962D9C" w:rsidRPr="00962D9C" w:rsidRDefault="00962D9C" w:rsidP="00962D9C">
            <w:pPr>
              <w:numPr>
                <w:ilvl w:val="0"/>
                <w:numId w:val="52"/>
              </w:numPr>
            </w:pPr>
            <w:r w:rsidRPr="00962D9C">
              <w:t>El sistema recupera los tratamientos realizados y sus costos base </w:t>
            </w:r>
          </w:p>
        </w:tc>
      </w:tr>
      <w:tr w:rsidR="00962D9C" w:rsidRPr="00962D9C" w14:paraId="2BBD57E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10AF09B" w14:textId="77777777" w:rsidR="00962D9C" w:rsidRPr="00962D9C" w:rsidRDefault="00962D9C" w:rsidP="00962D9C">
            <w:pPr>
              <w:numPr>
                <w:ilvl w:val="0"/>
                <w:numId w:val="53"/>
              </w:numPr>
            </w:pPr>
            <w:r w:rsidRPr="00962D9C">
              <w:t>El sistema verifica si el paciente tiene seguro activo o es mayor de 60 años </w:t>
            </w:r>
          </w:p>
        </w:tc>
      </w:tr>
      <w:tr w:rsidR="00962D9C" w:rsidRPr="00962D9C" w14:paraId="6821F5D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9E31556" w14:textId="77777777" w:rsidR="00962D9C" w:rsidRPr="00962D9C" w:rsidRDefault="00962D9C" w:rsidP="00962D9C">
            <w:pPr>
              <w:numPr>
                <w:ilvl w:val="0"/>
                <w:numId w:val="54"/>
              </w:numPr>
            </w:pPr>
            <w:r w:rsidRPr="00962D9C">
              <w:t>El sistema aplica los descuentos correspondientes y muestra el total a pagar </w:t>
            </w:r>
          </w:p>
          <w:p w14:paraId="37B64FD8" w14:textId="77777777" w:rsidR="00962D9C" w:rsidRPr="00962D9C" w:rsidRDefault="00962D9C" w:rsidP="00962D9C">
            <w:pPr>
              <w:numPr>
                <w:ilvl w:val="0"/>
                <w:numId w:val="55"/>
              </w:numPr>
            </w:pPr>
            <w:r w:rsidRPr="00962D9C">
              <w:t>La cajera confirma la factura y procede con el cobro </w:t>
            </w:r>
          </w:p>
        </w:tc>
      </w:tr>
      <w:tr w:rsidR="00962D9C" w:rsidRPr="00962D9C" w14:paraId="7AE8F37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79E25522" w14:textId="77777777" w:rsidR="00962D9C" w:rsidRPr="00962D9C" w:rsidRDefault="00962D9C" w:rsidP="00962D9C">
            <w:r w:rsidRPr="00962D9C">
              <w:rPr>
                <w:b/>
                <w:bCs/>
              </w:rPr>
              <w:t>Sub-Flujos</w:t>
            </w:r>
            <w:r w:rsidRPr="00962D9C">
              <w:t> </w:t>
            </w:r>
          </w:p>
        </w:tc>
      </w:tr>
      <w:tr w:rsidR="00962D9C" w:rsidRPr="00962D9C" w14:paraId="69AE920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55D1B8E2"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57A9847F"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69255E99" w14:textId="77777777" w:rsidR="00962D9C" w:rsidRPr="00962D9C" w:rsidRDefault="00962D9C" w:rsidP="00962D9C">
            <w:r w:rsidRPr="00962D9C">
              <w:rPr>
                <w:b/>
                <w:bCs/>
              </w:rPr>
              <w:t>SF_01 Ver desglose detallado (relacionado al paso 4) </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9AB1309" w14:textId="77777777" w:rsidR="00962D9C" w:rsidRPr="00962D9C" w:rsidRDefault="00962D9C" w:rsidP="00962D9C">
            <w:pPr>
              <w:numPr>
                <w:ilvl w:val="0"/>
                <w:numId w:val="56"/>
              </w:numPr>
            </w:pPr>
            <w:r w:rsidRPr="00962D9C">
              <w:t>La cajera selecciona "Ver desglose" </w:t>
            </w:r>
          </w:p>
          <w:p w14:paraId="130618FD" w14:textId="77777777" w:rsidR="00962D9C" w:rsidRPr="00962D9C" w:rsidRDefault="00962D9C" w:rsidP="00962D9C">
            <w:pPr>
              <w:numPr>
                <w:ilvl w:val="0"/>
                <w:numId w:val="57"/>
              </w:numPr>
            </w:pPr>
            <w:r w:rsidRPr="00962D9C">
              <w:t>El sistema muestra un detalle línea por línea: costo base, descuento aplicado y subtotal por tratamiento </w:t>
            </w:r>
          </w:p>
          <w:p w14:paraId="6BF957C8" w14:textId="77777777" w:rsidR="00962D9C" w:rsidRPr="00962D9C" w:rsidRDefault="00962D9C" w:rsidP="00962D9C">
            <w:pPr>
              <w:numPr>
                <w:ilvl w:val="0"/>
                <w:numId w:val="58"/>
              </w:numPr>
            </w:pPr>
            <w:r w:rsidRPr="00962D9C">
              <w:t>La cajera cierra el desglose y continúa con el cobro </w:t>
            </w:r>
          </w:p>
        </w:tc>
      </w:tr>
      <w:tr w:rsidR="00962D9C" w:rsidRPr="00962D9C" w14:paraId="2AEA04C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1D4CEB42" w14:textId="77777777" w:rsidR="00962D9C" w:rsidRPr="00962D9C" w:rsidRDefault="00962D9C" w:rsidP="00962D9C">
            <w:r w:rsidRPr="00962D9C">
              <w:rPr>
                <w:b/>
                <w:bCs/>
              </w:rPr>
              <w:t>Flujos Alternos</w:t>
            </w:r>
            <w:r w:rsidRPr="00962D9C">
              <w:t> </w:t>
            </w:r>
          </w:p>
        </w:tc>
      </w:tr>
      <w:tr w:rsidR="00962D9C" w:rsidRPr="00962D9C" w14:paraId="2D8FB31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6EC5991C"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43AF76D1"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7CD58297" w14:textId="77777777" w:rsidR="00962D9C" w:rsidRPr="00962D9C" w:rsidRDefault="00962D9C" w:rsidP="00962D9C">
            <w:r w:rsidRPr="00962D9C">
              <w:rPr>
                <w:b/>
                <w:bCs/>
              </w:rPr>
              <w:t>FA_01 Sin descuentos aplicables</w:t>
            </w:r>
            <w:r w:rsidRPr="00962D9C">
              <w:t> </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25FFDEE2" w14:textId="77777777" w:rsidR="00962D9C" w:rsidRPr="00962D9C" w:rsidRDefault="00962D9C" w:rsidP="00962D9C">
            <w:pPr>
              <w:numPr>
                <w:ilvl w:val="0"/>
                <w:numId w:val="59"/>
              </w:numPr>
            </w:pPr>
            <w:r w:rsidRPr="00962D9C">
              <w:t>Si el paciente no cumple con los criterios, el sistema muestra: "No aplican descuentos" </w:t>
            </w:r>
          </w:p>
          <w:p w14:paraId="641639AC" w14:textId="77777777" w:rsidR="00962D9C" w:rsidRPr="00962D9C" w:rsidRDefault="00962D9C" w:rsidP="00962D9C">
            <w:pPr>
              <w:numPr>
                <w:ilvl w:val="0"/>
                <w:numId w:val="60"/>
              </w:numPr>
            </w:pPr>
            <w:r w:rsidRPr="00962D9C">
              <w:t>Se muestra el total sin descuentos </w:t>
            </w:r>
          </w:p>
        </w:tc>
      </w:tr>
      <w:tr w:rsidR="00962D9C" w:rsidRPr="00962D9C" w14:paraId="415CB72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3D6E0904" w14:textId="77777777" w:rsidR="00962D9C" w:rsidRPr="00962D9C" w:rsidRDefault="00962D9C" w:rsidP="00962D9C">
            <w:r w:rsidRPr="00962D9C">
              <w:rPr>
                <w:b/>
                <w:bCs/>
              </w:rPr>
              <w:t>Requerimientos especiales</w:t>
            </w:r>
            <w:r w:rsidRPr="00962D9C">
              <w:t> </w:t>
            </w:r>
          </w:p>
        </w:tc>
      </w:tr>
      <w:tr w:rsidR="00962D9C" w:rsidRPr="00962D9C" w14:paraId="454FBA0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CEBC8DC" w14:textId="77777777" w:rsidR="00962D9C" w:rsidRPr="00962D9C" w:rsidRDefault="00962D9C" w:rsidP="00962D9C">
            <w:r w:rsidRPr="00962D9C">
              <w:rPr>
                <w:b/>
                <w:bCs/>
                <w:lang w:val="es-ES"/>
              </w:rPr>
              <w:t>•</w:t>
            </w:r>
            <w:r w:rsidRPr="00962D9C">
              <w:tab/>
            </w:r>
            <w:r w:rsidRPr="00962D9C">
              <w:rPr>
                <w:lang w:val="es-ES"/>
              </w:rPr>
              <w:t>Descuentos predefinidos: 10% por seguro, 15% por edad (mayor de 60)</w:t>
            </w:r>
            <w:r w:rsidRPr="00962D9C">
              <w:t> </w:t>
            </w:r>
          </w:p>
          <w:p w14:paraId="1C856A67" w14:textId="77777777" w:rsidR="00962D9C" w:rsidRPr="00962D9C" w:rsidRDefault="00962D9C" w:rsidP="00962D9C">
            <w:r w:rsidRPr="00962D9C">
              <w:rPr>
                <w:lang w:val="es-ES"/>
              </w:rPr>
              <w:t>•</w:t>
            </w:r>
            <w:r w:rsidRPr="00962D9C">
              <w:tab/>
            </w:r>
            <w:r w:rsidRPr="00962D9C">
              <w:rPr>
                <w:lang w:val="es-ES"/>
              </w:rPr>
              <w:t>La factura impresa debe incluir un desglose claro que justifique el cálculo final</w:t>
            </w:r>
            <w:r w:rsidRPr="00962D9C">
              <w:t> </w:t>
            </w:r>
          </w:p>
        </w:tc>
      </w:tr>
      <w:tr w:rsidR="00962D9C" w:rsidRPr="00962D9C" w14:paraId="0785BAD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1EA05265" w14:textId="77777777" w:rsidR="00962D9C" w:rsidRPr="00962D9C" w:rsidRDefault="00962D9C" w:rsidP="00962D9C">
            <w:r w:rsidRPr="00962D9C">
              <w:rPr>
                <w:b/>
                <w:bCs/>
              </w:rPr>
              <w:lastRenderedPageBreak/>
              <w:t>Post-Condiciones</w:t>
            </w:r>
            <w:r w:rsidRPr="00962D9C">
              <w:t> </w:t>
            </w:r>
          </w:p>
        </w:tc>
      </w:tr>
      <w:tr w:rsidR="00962D9C" w:rsidRPr="00962D9C" w14:paraId="15FF4EB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05DB541" w14:textId="77777777" w:rsidR="00962D9C" w:rsidRPr="00962D9C" w:rsidRDefault="00962D9C" w:rsidP="00962D9C">
            <w:r w:rsidRPr="00962D9C">
              <w:t>Se ha generado una factura exacta y detallada, lista para su cobro y entrega al paciente. </w:t>
            </w:r>
          </w:p>
        </w:tc>
      </w:tr>
    </w:tbl>
    <w:p w14:paraId="7E7B7C9F" w14:textId="77777777" w:rsidR="00962D9C" w:rsidRPr="00962D9C" w:rsidRDefault="00962D9C" w:rsidP="00962D9C">
      <w:r w:rsidRPr="00962D9C">
        <w:t> </w:t>
      </w:r>
    </w:p>
    <w:p w14:paraId="6268DE2A" w14:textId="77777777" w:rsidR="00962D9C" w:rsidRPr="00962D9C" w:rsidRDefault="00962D9C" w:rsidP="00962D9C">
      <w:r w:rsidRPr="00962D9C">
        <w:t> </w:t>
      </w:r>
    </w:p>
    <w:p w14:paraId="6C1FDB94" w14:textId="77777777" w:rsidR="00962D9C" w:rsidRPr="00962D9C" w:rsidRDefault="00962D9C" w:rsidP="00962D9C">
      <w:r w:rsidRPr="00962D9C">
        <w:t> </w:t>
      </w:r>
    </w:p>
    <w:p w14:paraId="1D37B34E" w14:textId="77777777" w:rsidR="00962D9C" w:rsidRPr="00962D9C" w:rsidRDefault="00962D9C" w:rsidP="00962D9C">
      <w:r w:rsidRPr="00962D9C">
        <w:t> </w:t>
      </w:r>
    </w:p>
    <w:p w14:paraId="7CE67898" w14:textId="77777777" w:rsidR="00962D9C" w:rsidRPr="00962D9C" w:rsidRDefault="00962D9C" w:rsidP="00962D9C">
      <w:r w:rsidRPr="00962D9C">
        <w:t> </w:t>
      </w:r>
    </w:p>
    <w:p w14:paraId="30AD6771" w14:textId="77777777" w:rsidR="00962D9C" w:rsidRPr="00962D9C" w:rsidRDefault="00962D9C" w:rsidP="00962D9C">
      <w:r w:rsidRPr="00962D9C">
        <w:rPr>
          <w:b/>
          <w:bCs/>
        </w:rPr>
        <w:t>3.2 Auditoría De Facturas Vs. Servicios Realizados</w:t>
      </w:r>
      <w:r w:rsidRPr="00962D9C">
        <w:t> </w:t>
      </w:r>
    </w:p>
    <w:p w14:paraId="07661639"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2E964ED6"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26F36B6"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2F92D230" w14:textId="77777777" w:rsidR="00962D9C" w:rsidRPr="00962D9C" w:rsidRDefault="00962D9C" w:rsidP="00962D9C">
            <w:r w:rsidRPr="00962D9C">
              <w:t>CU-FAC-02 </w:t>
            </w:r>
          </w:p>
        </w:tc>
      </w:tr>
      <w:tr w:rsidR="00962D9C" w:rsidRPr="00962D9C" w14:paraId="339E6C8D"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75B2196" w14:textId="77777777" w:rsidR="00962D9C" w:rsidRPr="00962D9C" w:rsidRDefault="00962D9C" w:rsidP="00962D9C">
            <w:r w:rsidRPr="00962D9C">
              <w:rPr>
                <w:b/>
                <w:bCs/>
              </w:rPr>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E245A05" w14:textId="77777777" w:rsidR="00962D9C" w:rsidRPr="00962D9C" w:rsidRDefault="00962D9C" w:rsidP="00962D9C">
            <w:r w:rsidRPr="00962D9C">
              <w:t>20/09/2025 </w:t>
            </w:r>
          </w:p>
        </w:tc>
      </w:tr>
      <w:tr w:rsidR="00962D9C" w:rsidRPr="00962D9C" w14:paraId="66B57EE5"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FB724ED"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01091C9" w14:textId="77777777" w:rsidR="00962D9C" w:rsidRPr="00962D9C" w:rsidRDefault="00962D9C" w:rsidP="00962D9C">
            <w:r w:rsidRPr="00962D9C">
              <w:t>El auditor interno accede al sistema para verificar la consistencia entre las facturas generadas y los servicios documentados en los expedientes médicos. El sistema muestra una vista comparativa línea por línea, destacando cualquier discrepancia encontrada. El auditor revisa las diferencias y marca la factura como verificada o requiere corrección. </w:t>
            </w:r>
          </w:p>
        </w:tc>
      </w:tr>
      <w:tr w:rsidR="00962D9C" w:rsidRPr="00962D9C" w14:paraId="129E6F76"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BD1FDD7"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22041B77" w14:textId="77777777" w:rsidR="00962D9C" w:rsidRPr="00962D9C" w:rsidRDefault="00962D9C" w:rsidP="00962D9C">
            <w:r w:rsidRPr="00962D9C">
              <w:t>Equipo 2  </w:t>
            </w:r>
          </w:p>
        </w:tc>
      </w:tr>
      <w:tr w:rsidR="00962D9C" w:rsidRPr="00962D9C" w14:paraId="4378AA6A"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6326C36D"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61242A53" w14:textId="77777777" w:rsidR="00962D9C" w:rsidRPr="00962D9C" w:rsidRDefault="00962D9C" w:rsidP="00962D9C">
            <w:r w:rsidRPr="00962D9C">
              <w:t>Auditor interno </w:t>
            </w:r>
          </w:p>
        </w:tc>
      </w:tr>
      <w:tr w:rsidR="00962D9C" w:rsidRPr="00962D9C" w14:paraId="07E75AE2"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072E6C71"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B02ECEA" w14:textId="77777777" w:rsidR="00962D9C" w:rsidRPr="00962D9C" w:rsidRDefault="00962D9C" w:rsidP="00962D9C">
            <w:r w:rsidRPr="00962D9C">
              <w:t>•</w:t>
            </w:r>
            <w:r w:rsidRPr="00962D9C">
              <w:tab/>
              <w:t>La factura debe estar en estado 'generada' </w:t>
            </w:r>
          </w:p>
          <w:p w14:paraId="5A4799E2" w14:textId="77777777" w:rsidR="00962D9C" w:rsidRPr="00962D9C" w:rsidRDefault="00962D9C" w:rsidP="00962D9C">
            <w:r w:rsidRPr="00962D9C">
              <w:t>•</w:t>
            </w:r>
            <w:r w:rsidRPr="00962D9C">
              <w:tab/>
              <w:t>El expediente clínico de la cita debe estar completo con los procedimientos realizados </w:t>
            </w:r>
          </w:p>
        </w:tc>
      </w:tr>
      <w:tr w:rsidR="00962D9C" w:rsidRPr="00962D9C" w14:paraId="0A35D2C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5196332B" w14:textId="77777777" w:rsidR="00962D9C" w:rsidRPr="00962D9C" w:rsidRDefault="00962D9C" w:rsidP="00962D9C">
            <w:r w:rsidRPr="00962D9C">
              <w:rPr>
                <w:b/>
                <w:bCs/>
              </w:rPr>
              <w:t>Flujo Básico del caso de uso</w:t>
            </w:r>
            <w:r w:rsidRPr="00962D9C">
              <w:t> </w:t>
            </w:r>
          </w:p>
        </w:tc>
      </w:tr>
      <w:tr w:rsidR="00962D9C" w:rsidRPr="00962D9C" w14:paraId="239B911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DE34A05" w14:textId="77777777" w:rsidR="00962D9C" w:rsidRPr="00962D9C" w:rsidRDefault="00962D9C" w:rsidP="00962D9C">
            <w:pPr>
              <w:numPr>
                <w:ilvl w:val="0"/>
                <w:numId w:val="61"/>
              </w:numPr>
            </w:pPr>
            <w:r w:rsidRPr="00962D9C">
              <w:t>El auditor selecciona una factura del listado de facturas del día </w:t>
            </w:r>
          </w:p>
        </w:tc>
      </w:tr>
      <w:tr w:rsidR="00962D9C" w:rsidRPr="00962D9C" w14:paraId="5235F88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2219C8B8" w14:textId="77777777" w:rsidR="00962D9C" w:rsidRPr="00962D9C" w:rsidRDefault="00962D9C" w:rsidP="00962D9C">
            <w:pPr>
              <w:numPr>
                <w:ilvl w:val="0"/>
                <w:numId w:val="62"/>
              </w:numPr>
            </w:pPr>
            <w:r w:rsidRPr="00962D9C">
              <w:t>El sistema despliega una vista comparativa: servicios facturados vs. servicios documentados en el expediente </w:t>
            </w:r>
          </w:p>
        </w:tc>
      </w:tr>
      <w:tr w:rsidR="00962D9C" w:rsidRPr="00962D9C" w14:paraId="31B5766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7B8B7FDF" w14:textId="77777777" w:rsidR="00962D9C" w:rsidRPr="00962D9C" w:rsidRDefault="00962D9C" w:rsidP="00962D9C">
            <w:pPr>
              <w:numPr>
                <w:ilvl w:val="0"/>
                <w:numId w:val="63"/>
              </w:numPr>
            </w:pPr>
            <w:r w:rsidRPr="00962D9C">
              <w:t>El auditor identifica manualmente cualquier discrepancia </w:t>
            </w:r>
          </w:p>
        </w:tc>
      </w:tr>
      <w:tr w:rsidR="00962D9C" w:rsidRPr="00962D9C" w14:paraId="19F427B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98B8EDB" w14:textId="77777777" w:rsidR="00962D9C" w:rsidRPr="00962D9C" w:rsidRDefault="00962D9C" w:rsidP="00962D9C">
            <w:pPr>
              <w:numPr>
                <w:ilvl w:val="0"/>
                <w:numId w:val="64"/>
              </w:numPr>
            </w:pPr>
            <w:r w:rsidRPr="00962D9C">
              <w:lastRenderedPageBreak/>
              <w:t>El sistema permite al auditor marcar la factura como 'verificada' o 'requiere corrección' </w:t>
            </w:r>
          </w:p>
        </w:tc>
      </w:tr>
      <w:tr w:rsidR="00962D9C" w:rsidRPr="00962D9C" w14:paraId="13A6537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46A3C416" w14:textId="77777777" w:rsidR="00962D9C" w:rsidRPr="00962D9C" w:rsidRDefault="00962D9C" w:rsidP="00962D9C">
            <w:r w:rsidRPr="00962D9C">
              <w:rPr>
                <w:b/>
                <w:bCs/>
              </w:rPr>
              <w:t>Sub-Flujos</w:t>
            </w:r>
            <w:r w:rsidRPr="00962D9C">
              <w:t> </w:t>
            </w:r>
          </w:p>
        </w:tc>
      </w:tr>
      <w:tr w:rsidR="00962D9C" w:rsidRPr="00962D9C" w14:paraId="254D2D6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6EDCBD0A"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0B0BC1B5"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1CD3C387" w14:textId="77777777" w:rsidR="00962D9C" w:rsidRPr="00962D9C" w:rsidRDefault="00962D9C" w:rsidP="00962D9C">
            <w:r w:rsidRPr="00962D9C">
              <w:rPr>
                <w:b/>
                <w:bCs/>
              </w:rPr>
              <w:t>SF_01 Anotar observación (relacionado al paso 3)</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300D63B" w14:textId="77777777" w:rsidR="00962D9C" w:rsidRPr="00962D9C" w:rsidRDefault="00962D9C" w:rsidP="00962D9C">
            <w:pPr>
              <w:numPr>
                <w:ilvl w:val="0"/>
                <w:numId w:val="65"/>
              </w:numPr>
            </w:pPr>
            <w:r w:rsidRPr="00962D9C">
              <w:t>El auditor hace clic en "Agregar observación" </w:t>
            </w:r>
          </w:p>
          <w:p w14:paraId="52275426" w14:textId="77777777" w:rsidR="00962D9C" w:rsidRPr="00962D9C" w:rsidRDefault="00962D9C" w:rsidP="00962D9C">
            <w:r w:rsidRPr="00962D9C">
              <w:t> </w:t>
            </w:r>
          </w:p>
          <w:p w14:paraId="49D410EB" w14:textId="77777777" w:rsidR="00962D9C" w:rsidRPr="00962D9C" w:rsidRDefault="00962D9C" w:rsidP="00962D9C">
            <w:pPr>
              <w:numPr>
                <w:ilvl w:val="0"/>
                <w:numId w:val="66"/>
              </w:numPr>
            </w:pPr>
            <w:r w:rsidRPr="00962D9C">
              <w:t>El sistema muestra un campo de texto para ingresar la justificación </w:t>
            </w:r>
          </w:p>
          <w:p w14:paraId="6799F36A" w14:textId="77777777" w:rsidR="00962D9C" w:rsidRPr="00962D9C" w:rsidRDefault="00962D9C" w:rsidP="00962D9C">
            <w:r w:rsidRPr="00962D9C">
              <w:t> </w:t>
            </w:r>
          </w:p>
          <w:p w14:paraId="181C26DE" w14:textId="77777777" w:rsidR="00962D9C" w:rsidRPr="00962D9C" w:rsidRDefault="00962D9C" w:rsidP="00962D9C">
            <w:pPr>
              <w:numPr>
                <w:ilvl w:val="0"/>
                <w:numId w:val="67"/>
              </w:numPr>
            </w:pPr>
            <w:r w:rsidRPr="00962D9C">
              <w:t>El sistema guarda la observación en el log de auditoría </w:t>
            </w:r>
          </w:p>
        </w:tc>
      </w:tr>
      <w:tr w:rsidR="00962D9C" w:rsidRPr="00962D9C" w14:paraId="3AFE547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5D12F2ED" w14:textId="77777777" w:rsidR="00962D9C" w:rsidRPr="00962D9C" w:rsidRDefault="00962D9C" w:rsidP="00962D9C">
            <w:r w:rsidRPr="00962D9C">
              <w:rPr>
                <w:b/>
                <w:bCs/>
              </w:rPr>
              <w:t>Flujos Alternos</w:t>
            </w:r>
            <w:r w:rsidRPr="00962D9C">
              <w:t> </w:t>
            </w:r>
          </w:p>
        </w:tc>
      </w:tr>
      <w:tr w:rsidR="00962D9C" w:rsidRPr="00962D9C" w14:paraId="2E964C0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49FA9E43"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73546879"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56F07526" w14:textId="77777777" w:rsidR="00962D9C" w:rsidRPr="00962D9C" w:rsidRDefault="00962D9C" w:rsidP="00962D9C">
            <w:r w:rsidRPr="00962D9C">
              <w:rPr>
                <w:b/>
                <w:bCs/>
              </w:rPr>
              <w:t>FA_01 Coincidencia total</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61CB1841" w14:textId="77777777" w:rsidR="00962D9C" w:rsidRPr="00962D9C" w:rsidRDefault="00962D9C" w:rsidP="00962D9C">
            <w:r w:rsidRPr="00962D9C">
              <w:t>1.</w:t>
            </w:r>
            <w:r w:rsidRPr="00962D9C">
              <w:tab/>
              <w:t>Si no hay discrepancias, el auditor marca la factura como "Correcta" </w:t>
            </w:r>
          </w:p>
          <w:p w14:paraId="476E7391" w14:textId="77777777" w:rsidR="00962D9C" w:rsidRPr="00962D9C" w:rsidRDefault="00962D9C" w:rsidP="00962D9C">
            <w:r w:rsidRPr="00962D9C">
              <w:t>2.</w:t>
            </w:r>
            <w:r w:rsidRPr="00962D9C">
              <w:tab/>
              <w:t>La factura cambia a estado 'Auditada' </w:t>
            </w:r>
          </w:p>
        </w:tc>
      </w:tr>
      <w:tr w:rsidR="00962D9C" w:rsidRPr="00962D9C" w14:paraId="0BB26AA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838F241" w14:textId="77777777" w:rsidR="00962D9C" w:rsidRPr="00962D9C" w:rsidRDefault="00962D9C" w:rsidP="00962D9C">
            <w:r w:rsidRPr="00962D9C">
              <w:rPr>
                <w:b/>
                <w:bCs/>
              </w:rPr>
              <w:t>Requerimientos especiales</w:t>
            </w:r>
            <w:r w:rsidRPr="00962D9C">
              <w:t> </w:t>
            </w:r>
          </w:p>
        </w:tc>
      </w:tr>
      <w:tr w:rsidR="00962D9C" w:rsidRPr="00962D9C" w14:paraId="3DC9253A"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6B33820" w14:textId="77777777" w:rsidR="00962D9C" w:rsidRPr="00962D9C" w:rsidRDefault="00962D9C" w:rsidP="00962D9C">
            <w:r w:rsidRPr="00962D9C">
              <w:t>•</w:t>
            </w:r>
            <w:r w:rsidRPr="00962D9C">
              <w:tab/>
              <w:t>El sistema debe mantener un log de auditoría con fecha, auditor, factura y observaciones </w:t>
            </w:r>
          </w:p>
          <w:p w14:paraId="347D1631" w14:textId="77777777" w:rsidR="00962D9C" w:rsidRPr="00962D9C" w:rsidRDefault="00962D9C" w:rsidP="00962D9C">
            <w:r w:rsidRPr="00962D9C">
              <w:t>•</w:t>
            </w:r>
            <w:r w:rsidRPr="00962D9C">
              <w:tab/>
              <w:t>Las facturas en estado 'Auditada' no pueden ser modificadas </w:t>
            </w:r>
          </w:p>
        </w:tc>
      </w:tr>
      <w:tr w:rsidR="00962D9C" w:rsidRPr="00962D9C" w14:paraId="401789D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8A5EA39" w14:textId="77777777" w:rsidR="00962D9C" w:rsidRPr="00962D9C" w:rsidRDefault="00962D9C" w:rsidP="00962D9C">
            <w:r w:rsidRPr="00962D9C">
              <w:rPr>
                <w:b/>
                <w:bCs/>
              </w:rPr>
              <w:t>Post-Condiciones</w:t>
            </w:r>
            <w:r w:rsidRPr="00962D9C">
              <w:t> </w:t>
            </w:r>
          </w:p>
        </w:tc>
      </w:tr>
      <w:tr w:rsidR="00962D9C" w:rsidRPr="00962D9C" w14:paraId="10EA3F4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20FBD9E" w14:textId="77777777" w:rsidR="00962D9C" w:rsidRPr="00962D9C" w:rsidRDefault="00962D9C" w:rsidP="00962D9C">
            <w:r w:rsidRPr="00962D9C">
              <w:t>La factura ha sido auditada y aprobada, o ha sido marcada para corrección por el área correspondiente. </w:t>
            </w:r>
          </w:p>
        </w:tc>
      </w:tr>
    </w:tbl>
    <w:p w14:paraId="058B2BD7" w14:textId="77777777" w:rsidR="00962D9C" w:rsidRPr="00962D9C" w:rsidRDefault="00962D9C" w:rsidP="00962D9C">
      <w:r w:rsidRPr="00962D9C">
        <w:t> </w:t>
      </w:r>
    </w:p>
    <w:p w14:paraId="471D99CB" w14:textId="77777777" w:rsidR="00962D9C" w:rsidRPr="00962D9C" w:rsidRDefault="00962D9C" w:rsidP="00962D9C">
      <w:r w:rsidRPr="00962D9C">
        <w:rPr>
          <w:b/>
          <w:bCs/>
        </w:rPr>
        <w:t>4.  Módulo 4: Generar Cierre Financiero Diario (Finanzas)</w:t>
      </w:r>
      <w:r w:rsidRPr="00962D9C">
        <w:t> </w:t>
      </w:r>
    </w:p>
    <w:p w14:paraId="55A1CD8C" w14:textId="77777777" w:rsidR="00962D9C" w:rsidRPr="00962D9C" w:rsidRDefault="00962D9C" w:rsidP="00962D9C">
      <w:r w:rsidRPr="00962D9C">
        <w:t> </w:t>
      </w:r>
    </w:p>
    <w:p w14:paraId="3B5754AB" w14:textId="77777777" w:rsidR="00962D9C" w:rsidRPr="00962D9C" w:rsidRDefault="00962D9C" w:rsidP="00962D9C">
      <w:r w:rsidRPr="00962D9C">
        <w:rPr>
          <w:b/>
          <w:bCs/>
        </w:rPr>
        <w:t>4.1 Cierre Diario Y Estado Financiero</w:t>
      </w:r>
      <w:r w:rsidRPr="00962D9C">
        <w:t> </w:t>
      </w:r>
    </w:p>
    <w:p w14:paraId="2057F1AD"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732C0026"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68DF2D3F"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4D7BAF4" w14:textId="77777777" w:rsidR="00962D9C" w:rsidRPr="00962D9C" w:rsidRDefault="00962D9C" w:rsidP="00962D9C">
            <w:r w:rsidRPr="00962D9C">
              <w:t>CU-FIN-01 </w:t>
            </w:r>
          </w:p>
        </w:tc>
      </w:tr>
      <w:tr w:rsidR="00962D9C" w:rsidRPr="00962D9C" w14:paraId="72487BE2"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A0EA604" w14:textId="77777777" w:rsidR="00962D9C" w:rsidRPr="00962D9C" w:rsidRDefault="00962D9C" w:rsidP="00962D9C">
            <w:r w:rsidRPr="00962D9C">
              <w:rPr>
                <w:b/>
                <w:bCs/>
              </w:rPr>
              <w:lastRenderedPageBreak/>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F03DD2B" w14:textId="77777777" w:rsidR="00962D9C" w:rsidRPr="00962D9C" w:rsidRDefault="00962D9C" w:rsidP="00962D9C">
            <w:r w:rsidRPr="00962D9C">
              <w:t>21/09/2025 </w:t>
            </w:r>
          </w:p>
        </w:tc>
      </w:tr>
      <w:tr w:rsidR="00962D9C" w:rsidRPr="00962D9C" w14:paraId="71154F23"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61C56EF5"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6E3E8F88" w14:textId="77777777" w:rsidR="00962D9C" w:rsidRPr="00962D9C" w:rsidRDefault="00962D9C" w:rsidP="00962D9C">
            <w:r w:rsidRPr="00962D9C">
              <w:t>El administrador financiero accede al sistema para realizar el cierre financiero del día. El sistema consolida todos los ingresos por consultas pagadas y los contrasta con los gastos operativos registrados, mostrando un resultado claro de ganancia o pérdida. Si el resultado es negativo, el sistema genera alertas sugerentes para revisión. </w:t>
            </w:r>
          </w:p>
        </w:tc>
      </w:tr>
      <w:tr w:rsidR="00962D9C" w:rsidRPr="00962D9C" w14:paraId="2E129780"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989DFEF"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960B529" w14:textId="77777777" w:rsidR="00962D9C" w:rsidRPr="00962D9C" w:rsidRDefault="00962D9C" w:rsidP="00962D9C">
            <w:r w:rsidRPr="00962D9C">
              <w:t>Equipo 2 </w:t>
            </w:r>
          </w:p>
        </w:tc>
      </w:tr>
      <w:tr w:rsidR="00962D9C" w:rsidRPr="00962D9C" w14:paraId="4F359D63"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1A4AC66B"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41AAC433" w14:textId="77777777" w:rsidR="00962D9C" w:rsidRPr="00962D9C" w:rsidRDefault="00962D9C" w:rsidP="00962D9C">
            <w:r w:rsidRPr="00962D9C">
              <w:t>Administrador financiero </w:t>
            </w:r>
          </w:p>
        </w:tc>
      </w:tr>
      <w:tr w:rsidR="00962D9C" w:rsidRPr="00962D9C" w14:paraId="0B19F03A"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6E3B608"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78CB2D4A" w14:textId="77777777" w:rsidR="00962D9C" w:rsidRPr="00962D9C" w:rsidRDefault="00962D9C" w:rsidP="00962D9C">
            <w:pPr>
              <w:numPr>
                <w:ilvl w:val="0"/>
                <w:numId w:val="68"/>
              </w:numPr>
            </w:pPr>
            <w:r w:rsidRPr="00962D9C">
              <w:t>Todas las facturas del día deben estar marcadas como 'pagadas' </w:t>
            </w:r>
          </w:p>
          <w:p w14:paraId="25956EAA" w14:textId="77777777" w:rsidR="00962D9C" w:rsidRPr="00962D9C" w:rsidRDefault="00962D9C" w:rsidP="00962D9C">
            <w:r w:rsidRPr="00962D9C">
              <w:t> </w:t>
            </w:r>
          </w:p>
          <w:p w14:paraId="70C3301E" w14:textId="77777777" w:rsidR="00962D9C" w:rsidRPr="00962D9C" w:rsidRDefault="00962D9C" w:rsidP="00962D9C">
            <w:pPr>
              <w:numPr>
                <w:ilvl w:val="0"/>
                <w:numId w:val="69"/>
              </w:numPr>
            </w:pPr>
            <w:r w:rsidRPr="00962D9C">
              <w:t>Todos los gastos del día (nómina, insumos, servicios) deben estar registrados </w:t>
            </w:r>
          </w:p>
        </w:tc>
      </w:tr>
      <w:tr w:rsidR="00962D9C" w:rsidRPr="00962D9C" w14:paraId="0F436E6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7D21A853" w14:textId="77777777" w:rsidR="00962D9C" w:rsidRPr="00962D9C" w:rsidRDefault="00962D9C" w:rsidP="00962D9C">
            <w:r w:rsidRPr="00962D9C">
              <w:rPr>
                <w:b/>
                <w:bCs/>
              </w:rPr>
              <w:t>Flujo Básico del caso de uso</w:t>
            </w:r>
            <w:r w:rsidRPr="00962D9C">
              <w:t> </w:t>
            </w:r>
          </w:p>
        </w:tc>
      </w:tr>
      <w:tr w:rsidR="00962D9C" w:rsidRPr="00962D9C" w14:paraId="69FEF79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28EEBE15" w14:textId="77777777" w:rsidR="00962D9C" w:rsidRPr="00962D9C" w:rsidRDefault="00962D9C" w:rsidP="00962D9C">
            <w:pPr>
              <w:numPr>
                <w:ilvl w:val="0"/>
                <w:numId w:val="70"/>
              </w:numPr>
            </w:pPr>
            <w:r w:rsidRPr="00962D9C">
              <w:t>El administrador financiero selecciona la opción "Cierre diario" </w:t>
            </w:r>
          </w:p>
        </w:tc>
      </w:tr>
      <w:tr w:rsidR="00962D9C" w:rsidRPr="00962D9C" w14:paraId="11BEEA5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756DD630" w14:textId="77777777" w:rsidR="00962D9C" w:rsidRPr="00962D9C" w:rsidRDefault="00962D9C" w:rsidP="00962D9C">
            <w:pPr>
              <w:numPr>
                <w:ilvl w:val="0"/>
                <w:numId w:val="71"/>
              </w:numPr>
            </w:pPr>
            <w:r w:rsidRPr="00962D9C">
              <w:t>El sistema consolida todos los ingresos por citas pagadas del día </w:t>
            </w:r>
          </w:p>
        </w:tc>
      </w:tr>
      <w:tr w:rsidR="00962D9C" w:rsidRPr="00962D9C" w14:paraId="2421CB6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430216E" w14:textId="77777777" w:rsidR="00962D9C" w:rsidRPr="00962D9C" w:rsidRDefault="00962D9C" w:rsidP="00962D9C">
            <w:pPr>
              <w:numPr>
                <w:ilvl w:val="0"/>
                <w:numId w:val="72"/>
              </w:numPr>
            </w:pPr>
            <w:r w:rsidRPr="00962D9C">
              <w:t>El sistema totaliza todos los gastos registrados </w:t>
            </w:r>
          </w:p>
          <w:p w14:paraId="257F6A68" w14:textId="77777777" w:rsidR="00962D9C" w:rsidRPr="00962D9C" w:rsidRDefault="00962D9C" w:rsidP="00962D9C">
            <w:pPr>
              <w:numPr>
                <w:ilvl w:val="0"/>
                <w:numId w:val="73"/>
              </w:numPr>
            </w:pPr>
            <w:r w:rsidRPr="00962D9C">
              <w:t>El sistema calcula y muestra el resultado neto: Ganancia, Pérdida o Cero </w:t>
            </w:r>
          </w:p>
        </w:tc>
      </w:tr>
      <w:tr w:rsidR="00962D9C" w:rsidRPr="00962D9C" w14:paraId="7437B17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F853464" w14:textId="77777777" w:rsidR="00962D9C" w:rsidRPr="00962D9C" w:rsidRDefault="00962D9C" w:rsidP="00962D9C">
            <w:pPr>
              <w:numPr>
                <w:ilvl w:val="0"/>
                <w:numId w:val="74"/>
              </w:numPr>
            </w:pPr>
            <w:r w:rsidRPr="00962D9C">
              <w:t>Si el resultado es negativo, el sistema muestra una alerta sugerente </w:t>
            </w:r>
          </w:p>
        </w:tc>
      </w:tr>
      <w:tr w:rsidR="00962D9C" w:rsidRPr="00962D9C" w14:paraId="7F347C7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17A0644C" w14:textId="77777777" w:rsidR="00962D9C" w:rsidRPr="00962D9C" w:rsidRDefault="00962D9C" w:rsidP="00962D9C">
            <w:r w:rsidRPr="00962D9C">
              <w:rPr>
                <w:b/>
                <w:bCs/>
              </w:rPr>
              <w:t>Sub-Flujos</w:t>
            </w:r>
            <w:r w:rsidRPr="00962D9C">
              <w:t> </w:t>
            </w:r>
          </w:p>
        </w:tc>
      </w:tr>
      <w:tr w:rsidR="00962D9C" w:rsidRPr="00962D9C" w14:paraId="2C45D5E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1B97DEAA"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1E49FC30"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0E2CF1D1" w14:textId="77777777" w:rsidR="00962D9C" w:rsidRPr="00962D9C" w:rsidRDefault="00962D9C" w:rsidP="00962D9C">
            <w:r w:rsidRPr="00962D9C">
              <w:rPr>
                <w:b/>
                <w:bCs/>
              </w:rPr>
              <w:t>SF_01 Ver desglose por rubro (relacionado al paso 4)</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6D45970B" w14:textId="77777777" w:rsidR="00962D9C" w:rsidRPr="00962D9C" w:rsidRDefault="00962D9C" w:rsidP="00962D9C">
            <w:pPr>
              <w:numPr>
                <w:ilvl w:val="0"/>
                <w:numId w:val="75"/>
              </w:numPr>
            </w:pPr>
            <w:r w:rsidRPr="00962D9C">
              <w:t>El administrador selecciona "Ver desglose" </w:t>
            </w:r>
          </w:p>
          <w:p w14:paraId="21C08313" w14:textId="77777777" w:rsidR="00962D9C" w:rsidRPr="00962D9C" w:rsidRDefault="00962D9C" w:rsidP="00962D9C">
            <w:pPr>
              <w:numPr>
                <w:ilvl w:val="0"/>
                <w:numId w:val="76"/>
              </w:numPr>
            </w:pPr>
            <w:r w:rsidRPr="00962D9C">
              <w:t>El sistema muestra una tabla con el detalle de ingresos y gastos por categoría </w:t>
            </w:r>
          </w:p>
          <w:p w14:paraId="71712FF7" w14:textId="77777777" w:rsidR="00962D9C" w:rsidRPr="00962D9C" w:rsidRDefault="00962D9C" w:rsidP="00962D9C">
            <w:pPr>
              <w:numPr>
                <w:ilvl w:val="0"/>
                <w:numId w:val="77"/>
              </w:numPr>
            </w:pPr>
            <w:r w:rsidRPr="00962D9C">
              <w:t>El administrador cierra el desglose </w:t>
            </w:r>
          </w:p>
        </w:tc>
      </w:tr>
      <w:tr w:rsidR="00962D9C" w:rsidRPr="00962D9C" w14:paraId="5014164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175C6ED1" w14:textId="77777777" w:rsidR="00962D9C" w:rsidRPr="00962D9C" w:rsidRDefault="00962D9C" w:rsidP="00962D9C">
            <w:r w:rsidRPr="00962D9C">
              <w:rPr>
                <w:b/>
                <w:bCs/>
              </w:rPr>
              <w:t>Flujos Alternos</w:t>
            </w:r>
            <w:r w:rsidRPr="00962D9C">
              <w:t> </w:t>
            </w:r>
          </w:p>
        </w:tc>
      </w:tr>
      <w:tr w:rsidR="00962D9C" w:rsidRPr="00962D9C" w14:paraId="2FB77A7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2DA861AA" w14:textId="77777777" w:rsidR="00962D9C" w:rsidRPr="00962D9C" w:rsidRDefault="00962D9C" w:rsidP="00962D9C">
            <w:r w:rsidRPr="00962D9C">
              <w:rPr>
                <w:b/>
                <w:bCs/>
              </w:rPr>
              <w:lastRenderedPageBreak/>
              <w:t>Corresponde a lo que debe realizar el sistema ante posibles errores</w:t>
            </w:r>
            <w:r w:rsidRPr="00962D9C">
              <w:t> </w:t>
            </w:r>
          </w:p>
        </w:tc>
      </w:tr>
      <w:tr w:rsidR="00962D9C" w:rsidRPr="00962D9C" w14:paraId="04A6BCC2"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2CE31568" w14:textId="77777777" w:rsidR="00962D9C" w:rsidRPr="00962D9C" w:rsidRDefault="00962D9C" w:rsidP="00962D9C">
            <w:r w:rsidRPr="00962D9C">
              <w:rPr>
                <w:b/>
                <w:bCs/>
              </w:rPr>
              <w:t>FA_01 Dato faltante</w:t>
            </w:r>
            <w:r w:rsidRPr="00962D9C">
              <w:t> </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1EB90442" w14:textId="77777777" w:rsidR="00962D9C" w:rsidRPr="00962D9C" w:rsidRDefault="00962D9C" w:rsidP="00962D9C">
            <w:pPr>
              <w:numPr>
                <w:ilvl w:val="0"/>
                <w:numId w:val="78"/>
              </w:numPr>
            </w:pPr>
            <w:r w:rsidRPr="00962D9C">
              <w:t>Si falta registrar un gasto, el sistema muestra: "Falta registrar gasto de [concepto]. ¿Desea ingresarlo?" </w:t>
            </w:r>
          </w:p>
          <w:p w14:paraId="3AE52AC6" w14:textId="77777777" w:rsidR="00962D9C" w:rsidRPr="00962D9C" w:rsidRDefault="00962D9C" w:rsidP="00962D9C">
            <w:pPr>
              <w:numPr>
                <w:ilvl w:val="0"/>
                <w:numId w:val="79"/>
              </w:numPr>
            </w:pPr>
            <w:r w:rsidRPr="00962D9C">
              <w:t>El usuario ingresa el monto y continúa </w:t>
            </w:r>
          </w:p>
        </w:tc>
      </w:tr>
      <w:tr w:rsidR="00962D9C" w:rsidRPr="00962D9C" w14:paraId="30D009A0"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BA41541" w14:textId="77777777" w:rsidR="00962D9C" w:rsidRPr="00962D9C" w:rsidRDefault="00962D9C" w:rsidP="00962D9C">
            <w:r w:rsidRPr="00962D9C">
              <w:rPr>
                <w:b/>
                <w:bCs/>
              </w:rPr>
              <w:t>Requerimientos especiales</w:t>
            </w:r>
            <w:r w:rsidRPr="00962D9C">
              <w:t> </w:t>
            </w:r>
          </w:p>
        </w:tc>
      </w:tr>
      <w:tr w:rsidR="00962D9C" w:rsidRPr="00962D9C" w14:paraId="60A5272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80DFCA4" w14:textId="77777777" w:rsidR="00962D9C" w:rsidRPr="00962D9C" w:rsidRDefault="00962D9C" w:rsidP="00962D9C">
            <w:pPr>
              <w:numPr>
                <w:ilvl w:val="0"/>
                <w:numId w:val="80"/>
              </w:numPr>
            </w:pPr>
            <w:r w:rsidRPr="00962D9C">
              <w:rPr>
                <w:lang w:val="es-ES"/>
              </w:rPr>
              <w:t>Todos los cálculos deben redondearse a dos decimales</w:t>
            </w:r>
            <w:r w:rsidRPr="00962D9C">
              <w:t> </w:t>
            </w:r>
          </w:p>
          <w:p w14:paraId="0BA1FE4A" w14:textId="77777777" w:rsidR="00962D9C" w:rsidRPr="00962D9C" w:rsidRDefault="00962D9C" w:rsidP="00962D9C">
            <w:pPr>
              <w:numPr>
                <w:ilvl w:val="0"/>
                <w:numId w:val="81"/>
              </w:numPr>
            </w:pPr>
            <w:r w:rsidRPr="00962D9C">
              <w:rPr>
                <w:lang w:val="es-ES"/>
              </w:rPr>
              <w:t>El sistema debe bloquear el cierre si existen facturas pagadas que no han sido registradas</w:t>
            </w:r>
            <w:r w:rsidRPr="00962D9C">
              <w:t> </w:t>
            </w:r>
          </w:p>
        </w:tc>
      </w:tr>
      <w:tr w:rsidR="00962D9C" w:rsidRPr="00962D9C" w14:paraId="08C40FE0"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3ADB43C7" w14:textId="77777777" w:rsidR="00962D9C" w:rsidRPr="00962D9C" w:rsidRDefault="00962D9C" w:rsidP="00962D9C">
            <w:r w:rsidRPr="00962D9C">
              <w:rPr>
                <w:b/>
                <w:bCs/>
              </w:rPr>
              <w:t>Post-Condiciones</w:t>
            </w:r>
            <w:r w:rsidRPr="00962D9C">
              <w:t> </w:t>
            </w:r>
          </w:p>
        </w:tc>
      </w:tr>
      <w:tr w:rsidR="00962D9C" w:rsidRPr="00962D9C" w14:paraId="292B6DFC"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4A1AB09" w14:textId="77777777" w:rsidR="00962D9C" w:rsidRPr="00962D9C" w:rsidRDefault="00962D9C" w:rsidP="00962D9C">
            <w:r w:rsidRPr="00962D9C">
              <w:t>El administrador financiero conoce el estado económico preciso del día y ha registrado cualquier gasto pendiente. </w:t>
            </w:r>
          </w:p>
        </w:tc>
      </w:tr>
    </w:tbl>
    <w:p w14:paraId="02271DBD" w14:textId="77777777" w:rsidR="00962D9C" w:rsidRPr="00962D9C" w:rsidRDefault="00962D9C" w:rsidP="00962D9C">
      <w:r w:rsidRPr="00962D9C">
        <w:t> </w:t>
      </w:r>
    </w:p>
    <w:p w14:paraId="31AC9030" w14:textId="77777777" w:rsidR="00962D9C" w:rsidRPr="00962D9C" w:rsidRDefault="00962D9C" w:rsidP="00962D9C">
      <w:r w:rsidRPr="00962D9C">
        <w:rPr>
          <w:b/>
          <w:bCs/>
        </w:rPr>
        <w:t>4.2 Proyección de Flujo de Caja Semanal</w:t>
      </w:r>
      <w:r w:rsidRPr="00962D9C">
        <w:t> </w:t>
      </w:r>
    </w:p>
    <w:p w14:paraId="44244194"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74E902DE"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DF4A7D4"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6DD73A6B" w14:textId="77777777" w:rsidR="00962D9C" w:rsidRPr="00962D9C" w:rsidRDefault="00962D9C" w:rsidP="00962D9C">
            <w:r w:rsidRPr="00962D9C">
              <w:t>CU-FIN-02 </w:t>
            </w:r>
          </w:p>
        </w:tc>
      </w:tr>
      <w:tr w:rsidR="00962D9C" w:rsidRPr="00962D9C" w14:paraId="47444959"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2A200359" w14:textId="77777777" w:rsidR="00962D9C" w:rsidRPr="00962D9C" w:rsidRDefault="00962D9C" w:rsidP="00962D9C">
            <w:r w:rsidRPr="00962D9C">
              <w:rPr>
                <w:b/>
                <w:bCs/>
              </w:rPr>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292D3B2F" w14:textId="77777777" w:rsidR="00962D9C" w:rsidRPr="00962D9C" w:rsidRDefault="00962D9C" w:rsidP="00962D9C">
            <w:r w:rsidRPr="00962D9C">
              <w:t>21/09/2025 </w:t>
            </w:r>
          </w:p>
        </w:tc>
      </w:tr>
      <w:tr w:rsidR="00962D9C" w:rsidRPr="00962D9C" w14:paraId="6CE78294"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21BEBBEB"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2D3BDF05" w14:textId="77777777" w:rsidR="00962D9C" w:rsidRPr="00962D9C" w:rsidRDefault="00962D9C" w:rsidP="00962D9C">
            <w:pPr>
              <w:rPr>
                <w:lang w:val="es-ES"/>
              </w:rPr>
            </w:pPr>
            <w:r w:rsidRPr="00962D9C">
              <w:t>El administrador desea saber una proyeccion de dinero entrante a futuro por lo tanto el sistema va a calcular automáticamente cuánto dinero podría entrar en los próximos 7 días basándose en el historial reciente y las citas programadas</w:t>
            </w:r>
            <w:r w:rsidRPr="00962D9C">
              <w:rPr>
                <w:lang w:val="es-ES"/>
              </w:rPr>
              <w:t> </w:t>
            </w:r>
          </w:p>
        </w:tc>
      </w:tr>
      <w:tr w:rsidR="00962D9C" w:rsidRPr="00962D9C" w14:paraId="6BD7440F"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088957B6"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7F6A2FB" w14:textId="77777777" w:rsidR="00962D9C" w:rsidRPr="00962D9C" w:rsidRDefault="00962D9C" w:rsidP="00962D9C">
            <w:r w:rsidRPr="00962D9C">
              <w:t>Equipo 2 </w:t>
            </w:r>
          </w:p>
        </w:tc>
      </w:tr>
      <w:tr w:rsidR="00962D9C" w:rsidRPr="00962D9C" w14:paraId="7E112D82"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C5ADB3A"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4990994" w14:textId="77777777" w:rsidR="00962D9C" w:rsidRPr="00962D9C" w:rsidRDefault="00962D9C" w:rsidP="00962D9C">
            <w:r w:rsidRPr="00962D9C">
              <w:t>Administrador, sistema  </w:t>
            </w:r>
          </w:p>
        </w:tc>
      </w:tr>
      <w:tr w:rsidR="00962D9C" w:rsidRPr="00962D9C" w14:paraId="47C803E3"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40BBDA6"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1777907" w14:textId="77777777" w:rsidR="00962D9C" w:rsidRPr="00962D9C" w:rsidRDefault="00962D9C" w:rsidP="00962D9C">
            <w:pPr>
              <w:numPr>
                <w:ilvl w:val="0"/>
                <w:numId w:val="82"/>
              </w:numPr>
              <w:rPr>
                <w:lang w:val="es-ES"/>
              </w:rPr>
            </w:pPr>
            <w:r w:rsidRPr="00962D9C">
              <w:t>Debe existir historial de facturas de al menos 30 días</w:t>
            </w:r>
            <w:r w:rsidRPr="00962D9C">
              <w:rPr>
                <w:lang w:val="es-ES"/>
              </w:rPr>
              <w:t> </w:t>
            </w:r>
          </w:p>
          <w:p w14:paraId="5F6AAE6C" w14:textId="77777777" w:rsidR="00962D9C" w:rsidRPr="00962D9C" w:rsidRDefault="00962D9C" w:rsidP="00962D9C">
            <w:pPr>
              <w:numPr>
                <w:ilvl w:val="0"/>
                <w:numId w:val="83"/>
              </w:numPr>
              <w:rPr>
                <w:lang w:val="es-ES"/>
              </w:rPr>
            </w:pPr>
            <w:r w:rsidRPr="00962D9C">
              <w:t>Las citas tienen que estar registradas</w:t>
            </w:r>
            <w:r w:rsidRPr="00962D9C">
              <w:rPr>
                <w:lang w:val="es-ES"/>
              </w:rPr>
              <w:t> </w:t>
            </w:r>
          </w:p>
          <w:p w14:paraId="1AB25DDF" w14:textId="77777777" w:rsidR="00962D9C" w:rsidRPr="00962D9C" w:rsidRDefault="00962D9C" w:rsidP="00962D9C">
            <w:pPr>
              <w:rPr>
                <w:lang w:val="es-ES"/>
              </w:rPr>
            </w:pPr>
            <w:r w:rsidRPr="00962D9C">
              <w:rPr>
                <w:lang w:val="es-ES"/>
              </w:rPr>
              <w:t> </w:t>
            </w:r>
          </w:p>
        </w:tc>
      </w:tr>
      <w:tr w:rsidR="00962D9C" w:rsidRPr="00962D9C" w14:paraId="31325B95"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5F49E711" w14:textId="77777777" w:rsidR="00962D9C" w:rsidRPr="00962D9C" w:rsidRDefault="00962D9C" w:rsidP="00962D9C">
            <w:r w:rsidRPr="00962D9C">
              <w:rPr>
                <w:b/>
                <w:bCs/>
              </w:rPr>
              <w:t>Flujo Básico del caso de uso</w:t>
            </w:r>
            <w:r w:rsidRPr="00962D9C">
              <w:t> </w:t>
            </w:r>
          </w:p>
        </w:tc>
      </w:tr>
      <w:tr w:rsidR="00962D9C" w:rsidRPr="00962D9C" w14:paraId="5EEA6F9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73F025E3" w14:textId="77777777" w:rsidR="00962D9C" w:rsidRPr="00962D9C" w:rsidRDefault="00962D9C" w:rsidP="00962D9C">
            <w:pPr>
              <w:numPr>
                <w:ilvl w:val="0"/>
                <w:numId w:val="84"/>
              </w:numPr>
              <w:rPr>
                <w:lang w:val="es-ES"/>
              </w:rPr>
            </w:pPr>
            <w:r w:rsidRPr="00962D9C">
              <w:t>El administrador selecciona "Proyección de flujo de caja semanal"</w:t>
            </w:r>
            <w:r w:rsidRPr="00962D9C">
              <w:rPr>
                <w:lang w:val="es-ES"/>
              </w:rPr>
              <w:t> </w:t>
            </w:r>
          </w:p>
        </w:tc>
      </w:tr>
      <w:tr w:rsidR="00962D9C" w:rsidRPr="00962D9C" w14:paraId="321D6DBC"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2C81D6B" w14:textId="77777777" w:rsidR="00962D9C" w:rsidRPr="00962D9C" w:rsidRDefault="00962D9C" w:rsidP="00962D9C">
            <w:pPr>
              <w:numPr>
                <w:ilvl w:val="0"/>
                <w:numId w:val="85"/>
              </w:numPr>
            </w:pPr>
            <w:r w:rsidRPr="00962D9C">
              <w:lastRenderedPageBreak/>
              <w:t>El sistema dara el promedio de ingresos de los últimos 30 días </w:t>
            </w:r>
          </w:p>
        </w:tc>
      </w:tr>
      <w:tr w:rsidR="00962D9C" w:rsidRPr="00962D9C" w14:paraId="73AAA7D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2E07934C" w14:textId="77777777" w:rsidR="00962D9C" w:rsidRPr="00962D9C" w:rsidRDefault="00962D9C" w:rsidP="00962D9C">
            <w:pPr>
              <w:numPr>
                <w:ilvl w:val="0"/>
                <w:numId w:val="86"/>
              </w:numPr>
            </w:pPr>
            <w:r w:rsidRPr="00962D9C">
              <w:t>El sistema identifica todas las citas programadas para los próximos 7 días </w:t>
            </w:r>
          </w:p>
        </w:tc>
      </w:tr>
      <w:tr w:rsidR="00962D9C" w:rsidRPr="00962D9C" w14:paraId="75662F5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74F4FBA0" w14:textId="77777777" w:rsidR="00962D9C" w:rsidRPr="00962D9C" w:rsidRDefault="00962D9C" w:rsidP="00962D9C">
            <w:pPr>
              <w:numPr>
                <w:ilvl w:val="0"/>
                <w:numId w:val="87"/>
              </w:numPr>
            </w:pPr>
            <w:r w:rsidRPr="00962D9C">
              <w:t>El sistema obtendra los futuros ingresos de las proximas citas  </w:t>
            </w:r>
          </w:p>
        </w:tc>
      </w:tr>
      <w:tr w:rsidR="00962D9C" w:rsidRPr="00962D9C" w14:paraId="5F3DFB0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C3242EA" w14:textId="77777777" w:rsidR="00962D9C" w:rsidRPr="00962D9C" w:rsidRDefault="00962D9C" w:rsidP="00962D9C">
            <w:pPr>
              <w:numPr>
                <w:ilvl w:val="0"/>
                <w:numId w:val="88"/>
              </w:numPr>
            </w:pPr>
            <w:r w:rsidRPr="00962D9C">
              <w:t>El sistema realizara un calculo de proyeccion para los proximos 7 dias </w:t>
            </w:r>
          </w:p>
        </w:tc>
      </w:tr>
      <w:tr w:rsidR="00962D9C" w:rsidRPr="00962D9C" w14:paraId="4BB5BFC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7D4044C" w14:textId="77777777" w:rsidR="00962D9C" w:rsidRPr="00962D9C" w:rsidRDefault="00962D9C" w:rsidP="00962D9C">
            <w:pPr>
              <w:numPr>
                <w:ilvl w:val="0"/>
                <w:numId w:val="89"/>
              </w:numPr>
            </w:pPr>
            <w:r w:rsidRPr="00962D9C">
              <w:t>El sistema mostrara la proyeccion dia por dia  </w:t>
            </w:r>
          </w:p>
        </w:tc>
      </w:tr>
      <w:tr w:rsidR="00962D9C" w:rsidRPr="00962D9C" w14:paraId="55D4C84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168A61C0" w14:textId="77777777" w:rsidR="00962D9C" w:rsidRPr="00962D9C" w:rsidRDefault="00962D9C" w:rsidP="00962D9C">
            <w:r w:rsidRPr="00962D9C">
              <w:rPr>
                <w:b/>
                <w:bCs/>
              </w:rPr>
              <w:t>Sub-Flujos</w:t>
            </w:r>
            <w:r w:rsidRPr="00962D9C">
              <w:t> </w:t>
            </w:r>
          </w:p>
        </w:tc>
      </w:tr>
      <w:tr w:rsidR="00962D9C" w:rsidRPr="00962D9C" w14:paraId="2BF02210"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5F146193"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3230A42E"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36579B9A" w14:textId="77777777" w:rsidR="00962D9C" w:rsidRPr="00962D9C" w:rsidRDefault="00962D9C" w:rsidP="00962D9C">
            <w:r w:rsidRPr="00962D9C">
              <w:rPr>
                <w:b/>
                <w:bCs/>
              </w:rPr>
              <w:t>SF_01 Explicacion del calculo (relacionado al paso 5)</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9F929FA" w14:textId="77777777" w:rsidR="00962D9C" w:rsidRPr="00962D9C" w:rsidRDefault="00962D9C" w:rsidP="00962D9C">
            <w:pPr>
              <w:numPr>
                <w:ilvl w:val="0"/>
                <w:numId w:val="90"/>
              </w:numPr>
              <w:rPr>
                <w:lang w:val="es-ES"/>
              </w:rPr>
            </w:pPr>
            <w:r w:rsidRPr="00962D9C">
              <w:t>El administrador hace clic en "¿Cómo se calculó?"</w:t>
            </w:r>
            <w:r w:rsidRPr="00962D9C">
              <w:rPr>
                <w:lang w:val="es-ES"/>
              </w:rPr>
              <w:t> </w:t>
            </w:r>
          </w:p>
          <w:p w14:paraId="46CC3D27" w14:textId="77777777" w:rsidR="00962D9C" w:rsidRPr="00962D9C" w:rsidRDefault="00962D9C" w:rsidP="00962D9C">
            <w:pPr>
              <w:numPr>
                <w:ilvl w:val="0"/>
                <w:numId w:val="91"/>
              </w:numPr>
              <w:rPr>
                <w:lang w:val="es-ES"/>
              </w:rPr>
            </w:pPr>
            <w:r w:rsidRPr="00962D9C">
              <w:t>El sistema muestra: "Se usó el promedio de los últimos 30 días: “promedio_anterior 30 dias"</w:t>
            </w:r>
            <w:r w:rsidRPr="00962D9C">
              <w:rPr>
                <w:lang w:val="es-ES"/>
              </w:rPr>
              <w:t> </w:t>
            </w:r>
          </w:p>
          <w:p w14:paraId="2452D923" w14:textId="77777777" w:rsidR="00962D9C" w:rsidRPr="00962D9C" w:rsidRDefault="00962D9C" w:rsidP="00962D9C">
            <w:pPr>
              <w:numPr>
                <w:ilvl w:val="0"/>
                <w:numId w:val="92"/>
              </w:numPr>
              <w:rPr>
                <w:lang w:val="es-ES"/>
              </w:rPr>
            </w:pPr>
            <w:r w:rsidRPr="00962D9C">
              <w:t>Muestra: "Para 7 días: promedio_anterior × 7 = "</w:t>
            </w:r>
            <w:r w:rsidRPr="00962D9C">
              <w:rPr>
                <w:lang w:val="es-ES"/>
              </w:rPr>
              <w:t> </w:t>
            </w:r>
          </w:p>
          <w:p w14:paraId="1960D0A2" w14:textId="77777777" w:rsidR="00962D9C" w:rsidRPr="00962D9C" w:rsidRDefault="00962D9C" w:rsidP="00962D9C">
            <w:pPr>
              <w:numPr>
                <w:ilvl w:val="0"/>
                <w:numId w:val="93"/>
              </w:numPr>
              <w:rPr>
                <w:lang w:val="es-ES"/>
              </w:rPr>
            </w:pPr>
            <w:r w:rsidRPr="00962D9C">
              <w:t>El administrador cierra la explicación</w:t>
            </w:r>
            <w:r w:rsidRPr="00962D9C">
              <w:rPr>
                <w:lang w:val="es-ES"/>
              </w:rPr>
              <w:t> </w:t>
            </w:r>
          </w:p>
        </w:tc>
      </w:tr>
      <w:tr w:rsidR="00962D9C" w:rsidRPr="00962D9C" w14:paraId="09A1E11C"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F173D93" w14:textId="77777777" w:rsidR="00962D9C" w:rsidRPr="00962D9C" w:rsidRDefault="00962D9C" w:rsidP="00962D9C">
            <w:r w:rsidRPr="00962D9C">
              <w:rPr>
                <w:b/>
                <w:bCs/>
              </w:rPr>
              <w:t>Flujos Alternos</w:t>
            </w:r>
            <w:r w:rsidRPr="00962D9C">
              <w:t> </w:t>
            </w:r>
          </w:p>
        </w:tc>
      </w:tr>
      <w:tr w:rsidR="00962D9C" w:rsidRPr="00962D9C" w14:paraId="64DF479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2245A533"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39C64FB5"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64C9DF7E" w14:textId="77777777" w:rsidR="00962D9C" w:rsidRPr="00962D9C" w:rsidRDefault="00962D9C" w:rsidP="00962D9C">
            <w:r w:rsidRPr="00962D9C">
              <w:rPr>
                <w:b/>
                <w:bCs/>
              </w:rPr>
              <w:t>FA_01 Sin historial suficiente</w:t>
            </w:r>
            <w:r w:rsidRPr="00962D9C">
              <w:t> </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2F8FBFBD" w14:textId="77777777" w:rsidR="00962D9C" w:rsidRPr="00962D9C" w:rsidRDefault="00962D9C" w:rsidP="00962D9C">
            <w:pPr>
              <w:numPr>
                <w:ilvl w:val="0"/>
                <w:numId w:val="94"/>
              </w:numPr>
              <w:rPr>
                <w:lang w:val="es-ES"/>
              </w:rPr>
            </w:pPr>
            <w:r w:rsidRPr="00962D9C">
              <w:t>Si hay menos de 7 días de historial, el sistema muestra: "Usando datos disponibles"</w:t>
            </w:r>
            <w:r w:rsidRPr="00962D9C">
              <w:rPr>
                <w:lang w:val="es-ES"/>
              </w:rPr>
              <w:t> </w:t>
            </w:r>
          </w:p>
          <w:p w14:paraId="38BB7CC5" w14:textId="77777777" w:rsidR="00962D9C" w:rsidRPr="00962D9C" w:rsidRDefault="00962D9C" w:rsidP="00962D9C">
            <w:pPr>
              <w:numPr>
                <w:ilvl w:val="0"/>
                <w:numId w:val="95"/>
              </w:numPr>
              <w:rPr>
                <w:lang w:val="es-ES"/>
              </w:rPr>
            </w:pPr>
            <w:r w:rsidRPr="00962D9C">
              <w:t>Calcula con los días que tenga disponibles</w:t>
            </w:r>
            <w:r w:rsidRPr="00962D9C">
              <w:rPr>
                <w:lang w:val="es-ES"/>
              </w:rPr>
              <w:t> </w:t>
            </w:r>
          </w:p>
          <w:p w14:paraId="0BAE5382" w14:textId="77777777" w:rsidR="00962D9C" w:rsidRPr="00962D9C" w:rsidRDefault="00962D9C" w:rsidP="00962D9C">
            <w:pPr>
              <w:numPr>
                <w:ilvl w:val="0"/>
                <w:numId w:val="96"/>
              </w:numPr>
              <w:rPr>
                <w:lang w:val="es-ES"/>
              </w:rPr>
            </w:pPr>
            <w:r w:rsidRPr="00962D9C">
              <w:t>Muestra advertencia: "Proyección basada en datos limitados"</w:t>
            </w:r>
            <w:r w:rsidRPr="00962D9C">
              <w:rPr>
                <w:lang w:val="es-ES"/>
              </w:rPr>
              <w:t> </w:t>
            </w:r>
          </w:p>
        </w:tc>
      </w:tr>
      <w:tr w:rsidR="00962D9C" w:rsidRPr="00962D9C" w14:paraId="1F1EA3F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7ECB66A" w14:textId="77777777" w:rsidR="00962D9C" w:rsidRPr="00962D9C" w:rsidRDefault="00962D9C" w:rsidP="00962D9C">
            <w:r w:rsidRPr="00962D9C">
              <w:rPr>
                <w:b/>
                <w:bCs/>
              </w:rPr>
              <w:t>Requerimientos especiales</w:t>
            </w:r>
            <w:r w:rsidRPr="00962D9C">
              <w:t> </w:t>
            </w:r>
          </w:p>
        </w:tc>
      </w:tr>
      <w:tr w:rsidR="00962D9C" w:rsidRPr="00962D9C" w14:paraId="730B0115"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758477E4" w14:textId="77777777" w:rsidR="00962D9C" w:rsidRPr="00962D9C" w:rsidRDefault="00962D9C" w:rsidP="00962D9C">
            <w:pPr>
              <w:numPr>
                <w:ilvl w:val="0"/>
                <w:numId w:val="97"/>
              </w:numPr>
              <w:rPr>
                <w:lang w:val="es-ES"/>
              </w:rPr>
            </w:pPr>
            <w:r w:rsidRPr="00962D9C">
              <w:rPr>
                <w:lang w:val="es-ES"/>
              </w:rPr>
              <w:t>El cálculo debe usar el promedio simple de los últimos 30 días </w:t>
            </w:r>
          </w:p>
          <w:p w14:paraId="75F86521" w14:textId="77777777" w:rsidR="00962D9C" w:rsidRPr="00962D9C" w:rsidRDefault="00962D9C" w:rsidP="00962D9C">
            <w:pPr>
              <w:numPr>
                <w:ilvl w:val="0"/>
                <w:numId w:val="98"/>
              </w:numPr>
              <w:rPr>
                <w:lang w:val="es-ES"/>
              </w:rPr>
            </w:pPr>
            <w:r w:rsidRPr="00962D9C">
              <w:rPr>
                <w:lang w:val="es-ES"/>
              </w:rPr>
              <w:t>Mostrar siempre el número de citas programadas como referencia. </w:t>
            </w:r>
          </w:p>
          <w:p w14:paraId="554C9434" w14:textId="77777777" w:rsidR="00962D9C" w:rsidRPr="00962D9C" w:rsidRDefault="00962D9C" w:rsidP="00962D9C">
            <w:pPr>
              <w:numPr>
                <w:ilvl w:val="0"/>
                <w:numId w:val="99"/>
              </w:numPr>
              <w:rPr>
                <w:lang w:val="es-ES"/>
              </w:rPr>
            </w:pPr>
            <w:r w:rsidRPr="00962D9C">
              <w:rPr>
                <w:lang w:val="es-ES"/>
              </w:rPr>
              <w:t>La proyección debe actualizarse cada vez que se programe una nueva cita </w:t>
            </w:r>
          </w:p>
          <w:p w14:paraId="75DE7A69" w14:textId="77777777" w:rsidR="00962D9C" w:rsidRPr="00962D9C" w:rsidRDefault="00962D9C" w:rsidP="00962D9C">
            <w:pPr>
              <w:rPr>
                <w:lang w:val="es-ES"/>
              </w:rPr>
            </w:pPr>
            <w:r w:rsidRPr="00962D9C">
              <w:rPr>
                <w:lang w:val="es-ES"/>
              </w:rPr>
              <w:t> </w:t>
            </w:r>
          </w:p>
        </w:tc>
      </w:tr>
      <w:tr w:rsidR="00962D9C" w:rsidRPr="00962D9C" w14:paraId="05D80EE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835750C" w14:textId="77777777" w:rsidR="00962D9C" w:rsidRPr="00962D9C" w:rsidRDefault="00962D9C" w:rsidP="00962D9C">
            <w:r w:rsidRPr="00962D9C">
              <w:rPr>
                <w:b/>
                <w:bCs/>
              </w:rPr>
              <w:t>Post-Condiciones</w:t>
            </w:r>
            <w:r w:rsidRPr="00962D9C">
              <w:t> </w:t>
            </w:r>
          </w:p>
        </w:tc>
      </w:tr>
      <w:tr w:rsidR="00962D9C" w:rsidRPr="00962D9C" w14:paraId="2E6AF65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CC14B1A" w14:textId="77777777" w:rsidR="00962D9C" w:rsidRPr="00962D9C" w:rsidRDefault="00962D9C" w:rsidP="00962D9C">
            <w:pPr>
              <w:rPr>
                <w:lang w:val="es-ES"/>
              </w:rPr>
            </w:pPr>
            <w:r w:rsidRPr="00962D9C">
              <w:lastRenderedPageBreak/>
              <w:t>El administrador cuenta con una estimación simple de los ingresos esperados para la próxima semana</w:t>
            </w:r>
            <w:r w:rsidRPr="00962D9C">
              <w:rPr>
                <w:lang w:val="es-ES"/>
              </w:rPr>
              <w:t> </w:t>
            </w:r>
          </w:p>
        </w:tc>
      </w:tr>
    </w:tbl>
    <w:p w14:paraId="587955E6" w14:textId="77777777" w:rsidR="00962D9C" w:rsidRPr="00962D9C" w:rsidRDefault="00962D9C" w:rsidP="00962D9C">
      <w:r w:rsidRPr="00962D9C">
        <w:t> </w:t>
      </w:r>
    </w:p>
    <w:p w14:paraId="41E140C8" w14:textId="77777777" w:rsidR="00962D9C" w:rsidRPr="00962D9C" w:rsidRDefault="00962D9C" w:rsidP="00962D9C">
      <w:r w:rsidRPr="00962D9C">
        <w:t> </w:t>
      </w:r>
    </w:p>
    <w:p w14:paraId="797F0588" w14:textId="77777777" w:rsidR="00962D9C" w:rsidRPr="00962D9C" w:rsidRDefault="00962D9C" w:rsidP="00962D9C">
      <w:r w:rsidRPr="00962D9C">
        <w:t> </w:t>
      </w:r>
    </w:p>
    <w:p w14:paraId="19041A2F" w14:textId="77777777" w:rsidR="00962D9C" w:rsidRPr="00962D9C" w:rsidRDefault="00962D9C" w:rsidP="00962D9C">
      <w:r w:rsidRPr="00962D9C">
        <w:t> </w:t>
      </w:r>
    </w:p>
    <w:p w14:paraId="4D6D4694" w14:textId="77777777" w:rsidR="00962D9C" w:rsidRPr="00962D9C" w:rsidRDefault="00962D9C" w:rsidP="00962D9C">
      <w:r w:rsidRPr="00962D9C">
        <w:t> </w:t>
      </w:r>
    </w:p>
    <w:p w14:paraId="74397CDF" w14:textId="77777777" w:rsidR="00962D9C" w:rsidRPr="00962D9C" w:rsidRDefault="00962D9C" w:rsidP="00962D9C">
      <w:r w:rsidRPr="00962D9C">
        <w:t> </w:t>
      </w:r>
    </w:p>
    <w:p w14:paraId="5C78606F" w14:textId="77777777" w:rsidR="00962D9C" w:rsidRPr="00962D9C" w:rsidRDefault="00962D9C" w:rsidP="00962D9C">
      <w:r w:rsidRPr="00962D9C">
        <w:t> </w:t>
      </w:r>
    </w:p>
    <w:p w14:paraId="1118720C" w14:textId="77777777" w:rsidR="00962D9C" w:rsidRPr="00962D9C" w:rsidRDefault="00962D9C" w:rsidP="00962D9C">
      <w:r w:rsidRPr="00962D9C">
        <w:rPr>
          <w:b/>
          <w:bCs/>
        </w:rPr>
        <w:t>5. Módulo 5: Asignar Turnos De Guardia Equitativos (Personal)</w:t>
      </w:r>
      <w:r w:rsidRPr="00962D9C">
        <w:t> </w:t>
      </w:r>
    </w:p>
    <w:p w14:paraId="71DBE32A" w14:textId="77777777" w:rsidR="00962D9C" w:rsidRPr="00962D9C" w:rsidRDefault="00962D9C" w:rsidP="00962D9C">
      <w:r w:rsidRPr="00962D9C">
        <w:t> </w:t>
      </w:r>
    </w:p>
    <w:p w14:paraId="1BA6B3ED" w14:textId="77777777" w:rsidR="00962D9C" w:rsidRPr="00962D9C" w:rsidRDefault="00962D9C" w:rsidP="00962D9C">
      <w:r w:rsidRPr="00962D9C">
        <w:rPr>
          <w:b/>
          <w:bCs/>
        </w:rPr>
        <w:t>5.1 Asignación Automática De Turnos De Guardia</w:t>
      </w:r>
      <w:r w:rsidRPr="00962D9C">
        <w:t> </w:t>
      </w:r>
    </w:p>
    <w:p w14:paraId="655153B4"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62DFA5B9"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C04FA9A"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660EDA75" w14:textId="77777777" w:rsidR="00962D9C" w:rsidRPr="00962D9C" w:rsidRDefault="00962D9C" w:rsidP="00962D9C">
            <w:r w:rsidRPr="00962D9C">
              <w:t>CU-PER-01 </w:t>
            </w:r>
          </w:p>
        </w:tc>
      </w:tr>
      <w:tr w:rsidR="00962D9C" w:rsidRPr="00962D9C" w14:paraId="5220905C"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8E5A7A3" w14:textId="77777777" w:rsidR="00962D9C" w:rsidRPr="00962D9C" w:rsidRDefault="00962D9C" w:rsidP="00962D9C">
            <w:r w:rsidRPr="00962D9C">
              <w:rPr>
                <w:b/>
                <w:bCs/>
              </w:rPr>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D5CF49A" w14:textId="77777777" w:rsidR="00962D9C" w:rsidRPr="00962D9C" w:rsidRDefault="00962D9C" w:rsidP="00962D9C">
            <w:r w:rsidRPr="00962D9C">
              <w:t>21/09/2025 </w:t>
            </w:r>
          </w:p>
        </w:tc>
      </w:tr>
      <w:tr w:rsidR="00962D9C" w:rsidRPr="00962D9C" w14:paraId="38B628AD"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464F0026"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FC58CC4" w14:textId="77777777" w:rsidR="00962D9C" w:rsidRPr="00962D9C" w:rsidRDefault="00962D9C" w:rsidP="00962D9C">
            <w:r w:rsidRPr="00962D9C">
              <w:t>El coordinador de personal accede al sistema para asignar los turnos de guardia del mes siguiente. El sistema considera las preferencias de cada médico, el historial de turnos asignados y aplica un algoritmo de equidad para distribuir la carga laboral. El coordinador revisa la asignación propuesta y confirma la programación. </w:t>
            </w:r>
          </w:p>
        </w:tc>
      </w:tr>
      <w:tr w:rsidR="00962D9C" w:rsidRPr="00962D9C" w14:paraId="6E5751F0"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F4336C9"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09990DE" w14:textId="77777777" w:rsidR="00962D9C" w:rsidRPr="00962D9C" w:rsidRDefault="00962D9C" w:rsidP="00962D9C">
            <w:r w:rsidRPr="00962D9C">
              <w:t>Equipo 2 </w:t>
            </w:r>
          </w:p>
        </w:tc>
      </w:tr>
      <w:tr w:rsidR="00962D9C" w:rsidRPr="00962D9C" w14:paraId="50AA8EA8"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26EF545B"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4683FDC0" w14:textId="77777777" w:rsidR="00962D9C" w:rsidRPr="00962D9C" w:rsidRDefault="00962D9C" w:rsidP="00962D9C">
            <w:r w:rsidRPr="00962D9C">
              <w:t>Coordinador de personal </w:t>
            </w:r>
          </w:p>
        </w:tc>
      </w:tr>
      <w:tr w:rsidR="00962D9C" w:rsidRPr="00962D9C" w14:paraId="5D887838"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A2FB00D"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281C793" w14:textId="77777777" w:rsidR="00962D9C" w:rsidRPr="00962D9C" w:rsidRDefault="00962D9C" w:rsidP="00962D9C">
            <w:pPr>
              <w:numPr>
                <w:ilvl w:val="0"/>
                <w:numId w:val="100"/>
              </w:numPr>
            </w:pPr>
            <w:r w:rsidRPr="00962D9C">
              <w:t>Los médicos deben tener registradas sus preferencias de disponibilidad </w:t>
            </w:r>
          </w:p>
          <w:p w14:paraId="57D23EF9" w14:textId="77777777" w:rsidR="00962D9C" w:rsidRPr="00962D9C" w:rsidRDefault="00962D9C" w:rsidP="00962D9C">
            <w:pPr>
              <w:numPr>
                <w:ilvl w:val="0"/>
                <w:numId w:val="101"/>
              </w:numPr>
            </w:pPr>
            <w:r w:rsidRPr="00962D9C">
              <w:t>El historial de turnos del último mes debe estar disponible </w:t>
            </w:r>
          </w:p>
          <w:p w14:paraId="37C6B7DD" w14:textId="77777777" w:rsidR="00962D9C" w:rsidRPr="00962D9C" w:rsidRDefault="00962D9C" w:rsidP="00962D9C">
            <w:pPr>
              <w:numPr>
                <w:ilvl w:val="0"/>
                <w:numId w:val="102"/>
              </w:numPr>
            </w:pPr>
            <w:r w:rsidRPr="00962D9C">
              <w:t>El calendario del mes siguiente debe estar configurado </w:t>
            </w:r>
          </w:p>
        </w:tc>
      </w:tr>
      <w:tr w:rsidR="00962D9C" w:rsidRPr="00962D9C" w14:paraId="5289B190"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5778DB80" w14:textId="77777777" w:rsidR="00962D9C" w:rsidRPr="00962D9C" w:rsidRDefault="00962D9C" w:rsidP="00962D9C">
            <w:r w:rsidRPr="00962D9C">
              <w:rPr>
                <w:b/>
                <w:bCs/>
              </w:rPr>
              <w:t>Flujo Básico del caso de uso</w:t>
            </w:r>
            <w:r w:rsidRPr="00962D9C">
              <w:t> </w:t>
            </w:r>
          </w:p>
        </w:tc>
      </w:tr>
      <w:tr w:rsidR="00962D9C" w:rsidRPr="00962D9C" w14:paraId="19C560E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076DC904" w14:textId="77777777" w:rsidR="00962D9C" w:rsidRPr="00962D9C" w:rsidRDefault="00962D9C" w:rsidP="00962D9C">
            <w:pPr>
              <w:numPr>
                <w:ilvl w:val="0"/>
                <w:numId w:val="103"/>
              </w:numPr>
            </w:pPr>
            <w:r w:rsidRPr="00962D9C">
              <w:lastRenderedPageBreak/>
              <w:t>El coordinador selecciona "Asignar turnos de guardia" </w:t>
            </w:r>
          </w:p>
        </w:tc>
      </w:tr>
      <w:tr w:rsidR="00962D9C" w:rsidRPr="00962D9C" w14:paraId="2CD350E0"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423CF45" w14:textId="77777777" w:rsidR="00962D9C" w:rsidRPr="00962D9C" w:rsidRDefault="00962D9C" w:rsidP="00962D9C">
            <w:pPr>
              <w:numPr>
                <w:ilvl w:val="0"/>
                <w:numId w:val="104"/>
              </w:numPr>
            </w:pPr>
            <w:r w:rsidRPr="00962D9C">
              <w:t>El sistema muestra el calendario del mes siguiente con días disponibles </w:t>
            </w:r>
          </w:p>
        </w:tc>
      </w:tr>
      <w:tr w:rsidR="00962D9C" w:rsidRPr="00962D9C" w14:paraId="40CB35C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1D26DCD" w14:textId="77777777" w:rsidR="00962D9C" w:rsidRPr="00962D9C" w:rsidRDefault="00962D9C" w:rsidP="00962D9C">
            <w:pPr>
              <w:numPr>
                <w:ilvl w:val="0"/>
                <w:numId w:val="105"/>
              </w:numPr>
            </w:pPr>
            <w:r w:rsidRPr="00962D9C">
              <w:t>El coordinador selecciona el rango de fechas a programar </w:t>
            </w:r>
          </w:p>
        </w:tc>
      </w:tr>
      <w:tr w:rsidR="00962D9C" w:rsidRPr="00962D9C" w14:paraId="6385876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EDBDBA1" w14:textId="77777777" w:rsidR="00962D9C" w:rsidRPr="00962D9C" w:rsidRDefault="00962D9C" w:rsidP="00962D9C">
            <w:pPr>
              <w:numPr>
                <w:ilvl w:val="0"/>
                <w:numId w:val="106"/>
              </w:numPr>
            </w:pPr>
            <w:r w:rsidRPr="00962D9C">
              <w:t>El sistema genera una asignación automática considerando equidad y preferencias </w:t>
            </w:r>
          </w:p>
        </w:tc>
      </w:tr>
      <w:tr w:rsidR="00962D9C" w:rsidRPr="00962D9C" w14:paraId="7695A2A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4A7708E" w14:textId="77777777" w:rsidR="00962D9C" w:rsidRPr="00962D9C" w:rsidRDefault="00962D9C" w:rsidP="00962D9C">
            <w:pPr>
              <w:numPr>
                <w:ilvl w:val="0"/>
                <w:numId w:val="107"/>
              </w:numPr>
            </w:pPr>
            <w:r w:rsidRPr="00962D9C">
              <w:t>El coordinador revisa y ajusta la asignación si es necesario </w:t>
            </w:r>
          </w:p>
        </w:tc>
      </w:tr>
      <w:tr w:rsidR="00962D9C" w:rsidRPr="00962D9C" w14:paraId="22C458D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58E64F8" w14:textId="77777777" w:rsidR="00962D9C" w:rsidRPr="00962D9C" w:rsidRDefault="00962D9C" w:rsidP="00962D9C">
            <w:pPr>
              <w:numPr>
                <w:ilvl w:val="0"/>
                <w:numId w:val="108"/>
              </w:numPr>
            </w:pPr>
            <w:r w:rsidRPr="00962D9C">
              <w:t>El sistema notifica a los médicos de sus turnos asignados </w:t>
            </w:r>
          </w:p>
        </w:tc>
      </w:tr>
      <w:tr w:rsidR="00962D9C" w:rsidRPr="00962D9C" w14:paraId="0887013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190BBF1" w14:textId="77777777" w:rsidR="00962D9C" w:rsidRPr="00962D9C" w:rsidRDefault="00962D9C" w:rsidP="00962D9C">
            <w:r w:rsidRPr="00962D9C">
              <w:rPr>
                <w:b/>
                <w:bCs/>
              </w:rPr>
              <w:t>Sub-Flujos</w:t>
            </w:r>
            <w:r w:rsidRPr="00962D9C">
              <w:t> </w:t>
            </w:r>
          </w:p>
        </w:tc>
      </w:tr>
      <w:tr w:rsidR="00962D9C" w:rsidRPr="00962D9C" w14:paraId="2EEB5A40"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3E466DB4"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5C05CD94"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15F20426" w14:textId="77777777" w:rsidR="00962D9C" w:rsidRPr="00962D9C" w:rsidRDefault="00962D9C" w:rsidP="00962D9C">
            <w:r w:rsidRPr="00962D9C">
              <w:rPr>
                <w:b/>
                <w:bCs/>
              </w:rPr>
              <w:t>SF_01 Ajuste manual de asignación (relacionado al paso 5)</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095D071" w14:textId="77777777" w:rsidR="00962D9C" w:rsidRPr="00962D9C" w:rsidRDefault="00962D9C" w:rsidP="00962D9C">
            <w:pPr>
              <w:numPr>
                <w:ilvl w:val="0"/>
                <w:numId w:val="109"/>
              </w:numPr>
            </w:pPr>
            <w:r w:rsidRPr="00962D9C">
              <w:t>El coordinador modifica manualmente algún turno asignado </w:t>
            </w:r>
          </w:p>
          <w:p w14:paraId="0E6A4018" w14:textId="77777777" w:rsidR="00962D9C" w:rsidRPr="00962D9C" w:rsidRDefault="00962D9C" w:rsidP="00962D9C">
            <w:pPr>
              <w:numPr>
                <w:ilvl w:val="0"/>
                <w:numId w:val="110"/>
              </w:numPr>
            </w:pPr>
            <w:r w:rsidRPr="00962D9C">
              <w:t>El sistema recalcula la equidad de la distribución </w:t>
            </w:r>
          </w:p>
          <w:p w14:paraId="1D297F4F" w14:textId="77777777" w:rsidR="00962D9C" w:rsidRPr="00962D9C" w:rsidRDefault="00962D9C" w:rsidP="00962D9C">
            <w:pPr>
              <w:numPr>
                <w:ilvl w:val="0"/>
                <w:numId w:val="111"/>
              </w:numPr>
            </w:pPr>
            <w:r w:rsidRPr="00962D9C">
              <w:t>Muestra el impacto del cambio en el balance general </w:t>
            </w:r>
          </w:p>
        </w:tc>
      </w:tr>
      <w:tr w:rsidR="00962D9C" w:rsidRPr="00962D9C" w14:paraId="2AACA3F5"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5ACA116" w14:textId="77777777" w:rsidR="00962D9C" w:rsidRPr="00962D9C" w:rsidRDefault="00962D9C" w:rsidP="00962D9C">
            <w:r w:rsidRPr="00962D9C">
              <w:rPr>
                <w:b/>
                <w:bCs/>
              </w:rPr>
              <w:t>Flujos Alternos</w:t>
            </w:r>
            <w:r w:rsidRPr="00962D9C">
              <w:t> </w:t>
            </w:r>
          </w:p>
        </w:tc>
      </w:tr>
      <w:tr w:rsidR="00962D9C" w:rsidRPr="00962D9C" w14:paraId="67A2DB7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3C1AB51D"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25E2011B"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6DCA84CD" w14:textId="77777777" w:rsidR="00962D9C" w:rsidRPr="00962D9C" w:rsidRDefault="00962D9C" w:rsidP="00962D9C">
            <w:r w:rsidRPr="00962D9C">
              <w:rPr>
                <w:b/>
                <w:bCs/>
              </w:rPr>
              <w:t>FA_01 Medico no disponible</w:t>
            </w:r>
            <w:r w:rsidRPr="00962D9C">
              <w:t> </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0D559021" w14:textId="77777777" w:rsidR="00962D9C" w:rsidRPr="00962D9C" w:rsidRDefault="00962D9C" w:rsidP="00962D9C">
            <w:pPr>
              <w:numPr>
                <w:ilvl w:val="0"/>
                <w:numId w:val="112"/>
              </w:numPr>
            </w:pPr>
            <w:r w:rsidRPr="00962D9C">
              <w:t>Si un médico reporta no disponibilidad, el sistema sugiere reemplazos </w:t>
            </w:r>
          </w:p>
          <w:p w14:paraId="26870BF2" w14:textId="77777777" w:rsidR="00962D9C" w:rsidRPr="00962D9C" w:rsidRDefault="00962D9C" w:rsidP="00962D9C">
            <w:pPr>
              <w:numPr>
                <w:ilvl w:val="0"/>
                <w:numId w:val="113"/>
              </w:numPr>
            </w:pPr>
            <w:r w:rsidRPr="00962D9C">
              <w:t>Recalcula la asignación automáticamente </w:t>
            </w:r>
          </w:p>
        </w:tc>
      </w:tr>
      <w:tr w:rsidR="00962D9C" w:rsidRPr="00962D9C" w14:paraId="4917FBC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A513981" w14:textId="77777777" w:rsidR="00962D9C" w:rsidRPr="00962D9C" w:rsidRDefault="00962D9C" w:rsidP="00962D9C">
            <w:r w:rsidRPr="00962D9C">
              <w:rPr>
                <w:b/>
                <w:bCs/>
              </w:rPr>
              <w:t>Requerimientos especiales</w:t>
            </w:r>
            <w:r w:rsidRPr="00962D9C">
              <w:t> </w:t>
            </w:r>
          </w:p>
        </w:tc>
      </w:tr>
      <w:tr w:rsidR="00962D9C" w:rsidRPr="00962D9C" w14:paraId="2D95DF35"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821F88D" w14:textId="77777777" w:rsidR="00962D9C" w:rsidRPr="00962D9C" w:rsidRDefault="00962D9C" w:rsidP="00962D9C">
            <w:pPr>
              <w:numPr>
                <w:ilvl w:val="0"/>
                <w:numId w:val="114"/>
              </w:numPr>
            </w:pPr>
            <w:r w:rsidRPr="00962D9C">
              <w:rPr>
                <w:lang w:val="es-ES"/>
              </w:rPr>
              <w:t>Límite máximo de 8 turnos por médico por mes</w:t>
            </w:r>
            <w:r w:rsidRPr="00962D9C">
              <w:t> </w:t>
            </w:r>
          </w:p>
          <w:p w14:paraId="0A49001C" w14:textId="77777777" w:rsidR="00962D9C" w:rsidRPr="00962D9C" w:rsidRDefault="00962D9C" w:rsidP="00962D9C">
            <w:pPr>
              <w:numPr>
                <w:ilvl w:val="0"/>
                <w:numId w:val="115"/>
              </w:numPr>
            </w:pPr>
            <w:r w:rsidRPr="00962D9C">
              <w:rPr>
                <w:lang w:val="es-ES"/>
              </w:rPr>
              <w:t>Consideración de especialidades médicas para cobertura adecuada</w:t>
            </w:r>
            <w:r w:rsidRPr="00962D9C">
              <w:t> </w:t>
            </w:r>
          </w:p>
        </w:tc>
      </w:tr>
      <w:tr w:rsidR="00962D9C" w:rsidRPr="00962D9C" w14:paraId="5443D79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9A0AE19" w14:textId="77777777" w:rsidR="00962D9C" w:rsidRPr="00962D9C" w:rsidRDefault="00962D9C" w:rsidP="00962D9C">
            <w:r w:rsidRPr="00962D9C">
              <w:rPr>
                <w:b/>
                <w:bCs/>
              </w:rPr>
              <w:t>Post-Condiciones</w:t>
            </w:r>
            <w:r w:rsidRPr="00962D9C">
              <w:t> </w:t>
            </w:r>
          </w:p>
        </w:tc>
      </w:tr>
      <w:tr w:rsidR="00962D9C" w:rsidRPr="00962D9C" w14:paraId="04D23B7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9B37667" w14:textId="77777777" w:rsidR="00962D9C" w:rsidRPr="00962D9C" w:rsidRDefault="00962D9C" w:rsidP="00962D9C">
            <w:r w:rsidRPr="00962D9C">
              <w:t>Los turnos de guardia del mes siguiente están asignados y confirmados, con distribución equitativa entre el personal médico. </w:t>
            </w:r>
          </w:p>
        </w:tc>
      </w:tr>
    </w:tbl>
    <w:p w14:paraId="1040FDBC" w14:textId="77777777" w:rsidR="00962D9C" w:rsidRPr="00962D9C" w:rsidRDefault="00962D9C" w:rsidP="00962D9C">
      <w:r w:rsidRPr="00962D9C">
        <w:t> </w:t>
      </w:r>
    </w:p>
    <w:p w14:paraId="2852C82D" w14:textId="77777777" w:rsidR="00962D9C" w:rsidRPr="00962D9C" w:rsidRDefault="00962D9C" w:rsidP="00962D9C">
      <w:r w:rsidRPr="00962D9C">
        <w:rPr>
          <w:b/>
          <w:bCs/>
        </w:rPr>
        <w:t>5.2 Gestión De Cambios En Turnos Asignados</w:t>
      </w:r>
      <w:r w:rsidRPr="00962D9C">
        <w:t> </w:t>
      </w:r>
    </w:p>
    <w:p w14:paraId="0AD626A4"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316B2765"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4950F35" w14:textId="77777777" w:rsidR="00962D9C" w:rsidRPr="00962D9C" w:rsidRDefault="00962D9C" w:rsidP="00962D9C">
            <w:r w:rsidRPr="00962D9C">
              <w:rPr>
                <w:b/>
                <w:bCs/>
              </w:rPr>
              <w:lastRenderedPageBreak/>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757555D8" w14:textId="77777777" w:rsidR="00962D9C" w:rsidRPr="00962D9C" w:rsidRDefault="00962D9C" w:rsidP="00962D9C">
            <w:r w:rsidRPr="00962D9C">
              <w:t>CU-PER-02 </w:t>
            </w:r>
          </w:p>
        </w:tc>
      </w:tr>
      <w:tr w:rsidR="00962D9C" w:rsidRPr="00962D9C" w14:paraId="6378C24D"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6D32521" w14:textId="77777777" w:rsidR="00962D9C" w:rsidRPr="00962D9C" w:rsidRDefault="00962D9C" w:rsidP="00962D9C">
            <w:r w:rsidRPr="00962D9C">
              <w:rPr>
                <w:b/>
                <w:bCs/>
              </w:rPr>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D446238" w14:textId="77777777" w:rsidR="00962D9C" w:rsidRPr="00962D9C" w:rsidRDefault="00962D9C" w:rsidP="00962D9C">
            <w:r w:rsidRPr="00962D9C">
              <w:t>21/09/2025 </w:t>
            </w:r>
          </w:p>
        </w:tc>
      </w:tr>
      <w:tr w:rsidR="00962D9C" w:rsidRPr="00962D9C" w14:paraId="501FB14F"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2AC2FA83"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51134B5" w14:textId="77777777" w:rsidR="00962D9C" w:rsidRPr="00962D9C" w:rsidRDefault="00962D9C" w:rsidP="00962D9C">
            <w:r w:rsidRPr="00962D9C">
              <w:t>Un médico accede al sistema para solicitar un cambio en su turno de guardia asignado. El sistema verifica la viabilidad del cambio, busca reemplazos disponibles y notifica al coordinador para su aprobación. Si se aprueba, el sistema actualiza la agenda y notifica a todas las partes involucradas. </w:t>
            </w:r>
          </w:p>
        </w:tc>
      </w:tr>
      <w:tr w:rsidR="00962D9C" w:rsidRPr="00962D9C" w14:paraId="730627E2"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6AE20E52"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7D4C4BD5" w14:textId="77777777" w:rsidR="00962D9C" w:rsidRPr="00962D9C" w:rsidRDefault="00962D9C" w:rsidP="00962D9C">
            <w:r w:rsidRPr="00962D9C">
              <w:t>Equipo 2 </w:t>
            </w:r>
          </w:p>
        </w:tc>
      </w:tr>
      <w:tr w:rsidR="00962D9C" w:rsidRPr="00962D9C" w14:paraId="72ED7AF8"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4E34EC88"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F62F8BE" w14:textId="77777777" w:rsidR="00962D9C" w:rsidRPr="00962D9C" w:rsidRDefault="00962D9C" w:rsidP="00962D9C">
            <w:r w:rsidRPr="00962D9C">
              <w:t>Médico, Coordinador de personal </w:t>
            </w:r>
          </w:p>
        </w:tc>
      </w:tr>
      <w:tr w:rsidR="00962D9C" w:rsidRPr="00962D9C" w14:paraId="7BA2C259"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1B937628"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3288BF7" w14:textId="77777777" w:rsidR="00962D9C" w:rsidRPr="00962D9C" w:rsidRDefault="00962D9C" w:rsidP="00962D9C">
            <w:pPr>
              <w:numPr>
                <w:ilvl w:val="0"/>
                <w:numId w:val="116"/>
              </w:numPr>
            </w:pPr>
            <w:r w:rsidRPr="00962D9C">
              <w:t>El médico debe tener un turno asignado previamente </w:t>
            </w:r>
          </w:p>
          <w:p w14:paraId="458E3562" w14:textId="77777777" w:rsidR="00962D9C" w:rsidRPr="00962D9C" w:rsidRDefault="00962D9C" w:rsidP="00962D9C">
            <w:pPr>
              <w:numPr>
                <w:ilvl w:val="0"/>
                <w:numId w:val="117"/>
              </w:numPr>
            </w:pPr>
            <w:r w:rsidRPr="00962D9C">
              <w:t>Debe existir al menos 72 horas de anticipación para el cambio </w:t>
            </w:r>
          </w:p>
        </w:tc>
      </w:tr>
      <w:tr w:rsidR="00962D9C" w:rsidRPr="00962D9C" w14:paraId="5527B8C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2E06C7B2" w14:textId="77777777" w:rsidR="00962D9C" w:rsidRPr="00962D9C" w:rsidRDefault="00962D9C" w:rsidP="00962D9C">
            <w:r w:rsidRPr="00962D9C">
              <w:rPr>
                <w:b/>
                <w:bCs/>
              </w:rPr>
              <w:t>Flujo Básico del caso de uso</w:t>
            </w:r>
            <w:r w:rsidRPr="00962D9C">
              <w:t> </w:t>
            </w:r>
          </w:p>
        </w:tc>
      </w:tr>
      <w:tr w:rsidR="00962D9C" w:rsidRPr="00962D9C" w14:paraId="453EC83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FE87E36" w14:textId="77777777" w:rsidR="00962D9C" w:rsidRPr="00962D9C" w:rsidRDefault="00962D9C" w:rsidP="00962D9C">
            <w:pPr>
              <w:numPr>
                <w:ilvl w:val="0"/>
                <w:numId w:val="118"/>
              </w:numPr>
            </w:pPr>
            <w:r w:rsidRPr="00962D9C">
              <w:t>El médico selecciona "Solicitar cambio de turno" </w:t>
            </w:r>
          </w:p>
        </w:tc>
      </w:tr>
      <w:tr w:rsidR="00962D9C" w:rsidRPr="00962D9C" w14:paraId="286E801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494B849" w14:textId="77777777" w:rsidR="00962D9C" w:rsidRPr="00962D9C" w:rsidRDefault="00962D9C" w:rsidP="00962D9C">
            <w:pPr>
              <w:numPr>
                <w:ilvl w:val="0"/>
                <w:numId w:val="119"/>
              </w:numPr>
            </w:pPr>
            <w:r w:rsidRPr="00962D9C">
              <w:t>El sistema muestra sus turnos asignados y opciones de cambio </w:t>
            </w:r>
          </w:p>
        </w:tc>
      </w:tr>
      <w:tr w:rsidR="00962D9C" w:rsidRPr="00962D9C" w14:paraId="5580EB13"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235D032" w14:textId="77777777" w:rsidR="00962D9C" w:rsidRPr="00962D9C" w:rsidRDefault="00962D9C" w:rsidP="00962D9C">
            <w:pPr>
              <w:numPr>
                <w:ilvl w:val="0"/>
                <w:numId w:val="120"/>
              </w:numPr>
            </w:pPr>
            <w:r w:rsidRPr="00962D9C">
              <w:t>El médico selecciona el turno a cambiar y propone alternativas </w:t>
            </w:r>
          </w:p>
        </w:tc>
      </w:tr>
      <w:tr w:rsidR="00962D9C" w:rsidRPr="00962D9C" w14:paraId="6A59682D"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4DC71ABB" w14:textId="77777777" w:rsidR="00962D9C" w:rsidRPr="00962D9C" w:rsidRDefault="00962D9C" w:rsidP="00962D9C">
            <w:pPr>
              <w:numPr>
                <w:ilvl w:val="0"/>
                <w:numId w:val="121"/>
              </w:numPr>
            </w:pPr>
            <w:r w:rsidRPr="00962D9C">
              <w:t>El sistema verifica disponibilidad de reemplazos </w:t>
            </w:r>
          </w:p>
        </w:tc>
      </w:tr>
      <w:tr w:rsidR="00962D9C" w:rsidRPr="00962D9C" w14:paraId="744C9CA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02FE63F0" w14:textId="77777777" w:rsidR="00962D9C" w:rsidRPr="00962D9C" w:rsidRDefault="00962D9C" w:rsidP="00962D9C">
            <w:pPr>
              <w:numPr>
                <w:ilvl w:val="0"/>
                <w:numId w:val="122"/>
              </w:numPr>
            </w:pPr>
            <w:r w:rsidRPr="00962D9C">
              <w:t>La solicitud se envía al coordinador para aprobación </w:t>
            </w:r>
          </w:p>
        </w:tc>
      </w:tr>
      <w:tr w:rsidR="00962D9C" w:rsidRPr="00962D9C" w14:paraId="4CC25DA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A223119" w14:textId="77777777" w:rsidR="00962D9C" w:rsidRPr="00962D9C" w:rsidRDefault="00962D9C" w:rsidP="00962D9C">
            <w:pPr>
              <w:numPr>
                <w:ilvl w:val="0"/>
                <w:numId w:val="123"/>
              </w:numPr>
            </w:pPr>
            <w:r w:rsidRPr="00962D9C">
              <w:t>Si se aprueba, el sistema actualiza la agenda y notifica a los afectados </w:t>
            </w:r>
          </w:p>
        </w:tc>
      </w:tr>
      <w:tr w:rsidR="00962D9C" w:rsidRPr="00962D9C" w14:paraId="64884F3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5790AEA2" w14:textId="77777777" w:rsidR="00962D9C" w:rsidRPr="00962D9C" w:rsidRDefault="00962D9C" w:rsidP="00962D9C">
            <w:r w:rsidRPr="00962D9C">
              <w:rPr>
                <w:b/>
                <w:bCs/>
              </w:rPr>
              <w:t>Sub-Flujos</w:t>
            </w:r>
            <w:r w:rsidRPr="00962D9C">
              <w:t> </w:t>
            </w:r>
          </w:p>
        </w:tc>
      </w:tr>
      <w:tr w:rsidR="00962D9C" w:rsidRPr="00962D9C" w14:paraId="7C6EEDC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5C5322E7"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0B405C9E"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46A4E0C8" w14:textId="77777777" w:rsidR="00962D9C" w:rsidRPr="00962D9C" w:rsidRDefault="00962D9C" w:rsidP="00962D9C">
            <w:r w:rsidRPr="00962D9C">
              <w:rPr>
                <w:b/>
                <w:bCs/>
              </w:rPr>
              <w:t>SF_01 Intercambio entre médicos (relacionado al paso 4)</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3E502B4D" w14:textId="77777777" w:rsidR="00962D9C" w:rsidRPr="00962D9C" w:rsidRDefault="00962D9C" w:rsidP="00962D9C">
            <w:pPr>
              <w:numPr>
                <w:ilvl w:val="0"/>
                <w:numId w:val="124"/>
              </w:numPr>
            </w:pPr>
            <w:r w:rsidRPr="00962D9C">
              <w:t>El sistema sugiere médicos disponibles para intercambio </w:t>
            </w:r>
          </w:p>
          <w:p w14:paraId="249A103A" w14:textId="77777777" w:rsidR="00962D9C" w:rsidRPr="00962D9C" w:rsidRDefault="00962D9C" w:rsidP="00962D9C">
            <w:pPr>
              <w:numPr>
                <w:ilvl w:val="0"/>
                <w:numId w:val="125"/>
              </w:numPr>
            </w:pPr>
            <w:r w:rsidRPr="00962D9C">
              <w:t>Ambos médicos confirman el intercambio </w:t>
            </w:r>
          </w:p>
          <w:p w14:paraId="456D4016" w14:textId="77777777" w:rsidR="00962D9C" w:rsidRPr="00962D9C" w:rsidRDefault="00962D9C" w:rsidP="00962D9C">
            <w:pPr>
              <w:numPr>
                <w:ilvl w:val="0"/>
                <w:numId w:val="126"/>
              </w:numPr>
            </w:pPr>
            <w:r w:rsidRPr="00962D9C">
              <w:t>El coordinador aprueba el cambio </w:t>
            </w:r>
          </w:p>
        </w:tc>
      </w:tr>
      <w:tr w:rsidR="00962D9C" w:rsidRPr="00962D9C" w14:paraId="5DA8E18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3F2DDDF5" w14:textId="77777777" w:rsidR="00962D9C" w:rsidRPr="00962D9C" w:rsidRDefault="00962D9C" w:rsidP="00962D9C">
            <w:r w:rsidRPr="00962D9C">
              <w:rPr>
                <w:b/>
                <w:bCs/>
              </w:rPr>
              <w:t>Flujos Alternos</w:t>
            </w:r>
            <w:r w:rsidRPr="00962D9C">
              <w:t> </w:t>
            </w:r>
          </w:p>
        </w:tc>
      </w:tr>
      <w:tr w:rsidR="00962D9C" w:rsidRPr="00962D9C" w14:paraId="26B8AA35"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32E217D2"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54E11E3F"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156681B5" w14:textId="77777777" w:rsidR="00962D9C" w:rsidRPr="00962D9C" w:rsidRDefault="00962D9C" w:rsidP="00962D9C">
            <w:r w:rsidRPr="00962D9C">
              <w:rPr>
                <w:b/>
                <w:bCs/>
              </w:rPr>
              <w:lastRenderedPageBreak/>
              <w:t>FA_</w:t>
            </w:r>
            <w:r w:rsidRPr="00962D9C">
              <w:t xml:space="preserve"> </w:t>
            </w:r>
            <w:r w:rsidRPr="00962D9C">
              <w:rPr>
                <w:b/>
                <w:bCs/>
              </w:rPr>
              <w:t>01</w:t>
            </w:r>
            <w:r w:rsidRPr="00962D9C">
              <w:t xml:space="preserve"> </w:t>
            </w:r>
            <w:r w:rsidRPr="00962D9C">
              <w:rPr>
                <w:b/>
                <w:bCs/>
              </w:rPr>
              <w:t>No hay reemplazos disponibles</w:t>
            </w:r>
            <w:r w:rsidRPr="00962D9C">
              <w:t> </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188AB70D" w14:textId="77777777" w:rsidR="00962D9C" w:rsidRPr="00962D9C" w:rsidRDefault="00962D9C" w:rsidP="00962D9C">
            <w:pPr>
              <w:numPr>
                <w:ilvl w:val="0"/>
                <w:numId w:val="127"/>
              </w:numPr>
            </w:pPr>
            <w:r w:rsidRPr="00962D9C">
              <w:t>Si no hay reemplazos, el sistema sugiere alternativas de pago de horas extra </w:t>
            </w:r>
          </w:p>
          <w:p w14:paraId="1C9D2D57" w14:textId="77777777" w:rsidR="00962D9C" w:rsidRPr="00962D9C" w:rsidRDefault="00962D9C" w:rsidP="00962D9C">
            <w:pPr>
              <w:numPr>
                <w:ilvl w:val="0"/>
                <w:numId w:val="128"/>
              </w:numPr>
            </w:pPr>
            <w:r w:rsidRPr="00962D9C">
              <w:t>Deriva la decisión al coordinador </w:t>
            </w:r>
          </w:p>
        </w:tc>
      </w:tr>
      <w:tr w:rsidR="00962D9C" w:rsidRPr="00962D9C" w14:paraId="7E827A7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5B524734" w14:textId="77777777" w:rsidR="00962D9C" w:rsidRPr="00962D9C" w:rsidRDefault="00962D9C" w:rsidP="00962D9C">
            <w:r w:rsidRPr="00962D9C">
              <w:rPr>
                <w:b/>
                <w:bCs/>
              </w:rPr>
              <w:t>Requerimientos especiales</w:t>
            </w:r>
            <w:r w:rsidRPr="00962D9C">
              <w:t> </w:t>
            </w:r>
          </w:p>
        </w:tc>
      </w:tr>
      <w:tr w:rsidR="00962D9C" w:rsidRPr="00962D9C" w14:paraId="68C82F3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EA0381C" w14:textId="77777777" w:rsidR="00962D9C" w:rsidRPr="00962D9C" w:rsidRDefault="00962D9C" w:rsidP="00962D9C">
            <w:pPr>
              <w:numPr>
                <w:ilvl w:val="0"/>
                <w:numId w:val="129"/>
              </w:numPr>
            </w:pPr>
            <w:r w:rsidRPr="00962D9C">
              <w:rPr>
                <w:lang w:val="es-ES"/>
              </w:rPr>
              <w:t>Límite de cambios permitidos por médico por mes</w:t>
            </w:r>
            <w:r w:rsidRPr="00962D9C">
              <w:t> </w:t>
            </w:r>
          </w:p>
          <w:p w14:paraId="13957C24" w14:textId="77777777" w:rsidR="00962D9C" w:rsidRPr="00962D9C" w:rsidRDefault="00962D9C" w:rsidP="00962D9C">
            <w:pPr>
              <w:numPr>
                <w:ilvl w:val="0"/>
                <w:numId w:val="130"/>
              </w:numPr>
            </w:pPr>
            <w:r w:rsidRPr="00962D9C">
              <w:rPr>
                <w:lang w:val="es-ES"/>
              </w:rPr>
              <w:t>Notificaciones automáticas por email</w:t>
            </w:r>
            <w:r w:rsidRPr="00962D9C">
              <w:t> </w:t>
            </w:r>
          </w:p>
        </w:tc>
      </w:tr>
      <w:tr w:rsidR="00962D9C" w:rsidRPr="00962D9C" w14:paraId="14F6D2D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2C75AE4" w14:textId="77777777" w:rsidR="00962D9C" w:rsidRPr="00962D9C" w:rsidRDefault="00962D9C" w:rsidP="00962D9C">
            <w:r w:rsidRPr="00962D9C">
              <w:rPr>
                <w:b/>
                <w:bCs/>
              </w:rPr>
              <w:t>Post-Condiciones</w:t>
            </w:r>
            <w:r w:rsidRPr="00962D9C">
              <w:t> </w:t>
            </w:r>
          </w:p>
        </w:tc>
      </w:tr>
      <w:tr w:rsidR="00962D9C" w:rsidRPr="00962D9C" w14:paraId="0866BF0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C035F2A" w14:textId="77777777" w:rsidR="00962D9C" w:rsidRPr="00962D9C" w:rsidRDefault="00962D9C" w:rsidP="00962D9C">
            <w:r w:rsidRPr="00962D9C">
              <w:t>El cambio de turno ha sido procesado exitosamente o se han proporcionado alternativas viables. </w:t>
            </w:r>
          </w:p>
        </w:tc>
      </w:tr>
    </w:tbl>
    <w:p w14:paraId="68BB312E" w14:textId="77777777" w:rsidR="00962D9C" w:rsidRPr="00962D9C" w:rsidRDefault="00962D9C" w:rsidP="00962D9C">
      <w:r w:rsidRPr="00962D9C">
        <w:t> </w:t>
      </w:r>
    </w:p>
    <w:p w14:paraId="705A900B" w14:textId="77777777" w:rsidR="00962D9C" w:rsidRPr="00962D9C" w:rsidRDefault="00962D9C" w:rsidP="00962D9C">
      <w:r w:rsidRPr="00962D9C">
        <w:rPr>
          <w:b/>
          <w:bCs/>
        </w:rPr>
        <w:t>6. Módulo De Inventario (Inventario)</w:t>
      </w:r>
      <w:r w:rsidRPr="00962D9C">
        <w:t> </w:t>
      </w:r>
    </w:p>
    <w:p w14:paraId="5D54EA22" w14:textId="77777777" w:rsidR="00962D9C" w:rsidRPr="00962D9C" w:rsidRDefault="00962D9C" w:rsidP="00962D9C">
      <w:r w:rsidRPr="00962D9C">
        <w:t> </w:t>
      </w:r>
    </w:p>
    <w:p w14:paraId="1DA7092C" w14:textId="77777777" w:rsidR="00962D9C" w:rsidRPr="00962D9C" w:rsidRDefault="00962D9C" w:rsidP="00962D9C">
      <w:r w:rsidRPr="00962D9C">
        <w:rPr>
          <w:b/>
          <w:bCs/>
        </w:rPr>
        <w:t>6.1 Generación De Alertas Por Productos Bajo Punto De Reorden</w:t>
      </w:r>
      <w:r w:rsidRPr="00962D9C">
        <w:t> </w:t>
      </w:r>
    </w:p>
    <w:p w14:paraId="2C17A943"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786CF104"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22C545BC"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05110156" w14:textId="77777777" w:rsidR="00962D9C" w:rsidRPr="00962D9C" w:rsidRDefault="00962D9C" w:rsidP="00962D9C">
            <w:r w:rsidRPr="00962D9C">
              <w:t>CU-INV-01 </w:t>
            </w:r>
          </w:p>
        </w:tc>
      </w:tr>
      <w:tr w:rsidR="00962D9C" w:rsidRPr="00962D9C" w14:paraId="58A836A2"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0667302D" w14:textId="77777777" w:rsidR="00962D9C" w:rsidRPr="00962D9C" w:rsidRDefault="00962D9C" w:rsidP="00962D9C">
            <w:r w:rsidRPr="00962D9C">
              <w:rPr>
                <w:b/>
                <w:bCs/>
              </w:rPr>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3FAFDC6E" w14:textId="77777777" w:rsidR="00962D9C" w:rsidRPr="00962D9C" w:rsidRDefault="00962D9C" w:rsidP="00962D9C">
            <w:r w:rsidRPr="00962D9C">
              <w:t>21/09/2025 </w:t>
            </w:r>
          </w:p>
        </w:tc>
      </w:tr>
      <w:tr w:rsidR="00962D9C" w:rsidRPr="00962D9C" w14:paraId="716AFE64"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4844DA6A"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47BEE20" w14:textId="77777777" w:rsidR="00962D9C" w:rsidRPr="00962D9C" w:rsidRDefault="00962D9C" w:rsidP="00962D9C">
            <w:r w:rsidRPr="00962D9C">
              <w:t>El encargado de inventario accede al sistema para revisar las alertas de productos que han alcanzado su punto de reorden. El sistema consulta los niveles actuales de inventario, los compara con los puntos de reorden establecidos y genera un reporte de productos que requieren atención inmediata. </w:t>
            </w:r>
          </w:p>
        </w:tc>
      </w:tr>
      <w:tr w:rsidR="00962D9C" w:rsidRPr="00962D9C" w14:paraId="722AEDFD"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0AE2815"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24447AE2" w14:textId="77777777" w:rsidR="00962D9C" w:rsidRPr="00962D9C" w:rsidRDefault="00962D9C" w:rsidP="00962D9C">
            <w:r w:rsidRPr="00962D9C">
              <w:t>Equipo 2 </w:t>
            </w:r>
          </w:p>
        </w:tc>
      </w:tr>
      <w:tr w:rsidR="00962D9C" w:rsidRPr="00962D9C" w14:paraId="603DB99F"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3F90475"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332CFEF5" w14:textId="77777777" w:rsidR="00962D9C" w:rsidRPr="00962D9C" w:rsidRDefault="00962D9C" w:rsidP="00962D9C">
            <w:r w:rsidRPr="00962D9C">
              <w:t>Encargado de inventario </w:t>
            </w:r>
          </w:p>
        </w:tc>
      </w:tr>
      <w:tr w:rsidR="00962D9C" w:rsidRPr="00962D9C" w14:paraId="02398323"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B06E094"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11E2631D" w14:textId="77777777" w:rsidR="00962D9C" w:rsidRPr="00962D9C" w:rsidRDefault="00962D9C" w:rsidP="00962D9C">
            <w:pPr>
              <w:numPr>
                <w:ilvl w:val="0"/>
                <w:numId w:val="131"/>
              </w:numPr>
            </w:pPr>
            <w:r w:rsidRPr="00962D9C">
              <w:t>Los niveles actuales de inventario deben estar actualizados </w:t>
            </w:r>
          </w:p>
          <w:p w14:paraId="3500FEBE" w14:textId="77777777" w:rsidR="00962D9C" w:rsidRPr="00962D9C" w:rsidRDefault="00962D9C" w:rsidP="00962D9C">
            <w:pPr>
              <w:numPr>
                <w:ilvl w:val="0"/>
                <w:numId w:val="132"/>
              </w:numPr>
            </w:pPr>
            <w:r w:rsidRPr="00962D9C">
              <w:t>Los puntos de reorden deben estar configurados para cada producto </w:t>
            </w:r>
          </w:p>
        </w:tc>
      </w:tr>
      <w:tr w:rsidR="00962D9C" w:rsidRPr="00962D9C" w14:paraId="0D07C71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73688D75" w14:textId="77777777" w:rsidR="00962D9C" w:rsidRPr="00962D9C" w:rsidRDefault="00962D9C" w:rsidP="00962D9C">
            <w:r w:rsidRPr="00962D9C">
              <w:rPr>
                <w:b/>
                <w:bCs/>
              </w:rPr>
              <w:t>Flujo Básico del caso de uso</w:t>
            </w:r>
            <w:r w:rsidRPr="00962D9C">
              <w:t> </w:t>
            </w:r>
          </w:p>
        </w:tc>
      </w:tr>
      <w:tr w:rsidR="00962D9C" w:rsidRPr="00962D9C" w14:paraId="6139856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7E6E1C1D" w14:textId="77777777" w:rsidR="00962D9C" w:rsidRPr="00962D9C" w:rsidRDefault="00962D9C" w:rsidP="00962D9C">
            <w:pPr>
              <w:numPr>
                <w:ilvl w:val="0"/>
                <w:numId w:val="133"/>
              </w:numPr>
            </w:pPr>
            <w:r w:rsidRPr="00962D9C">
              <w:t>El encargado selecciona "Alertas de Inventario" </w:t>
            </w:r>
          </w:p>
        </w:tc>
      </w:tr>
      <w:tr w:rsidR="00962D9C" w:rsidRPr="00962D9C" w14:paraId="3D7A074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76BFF72A" w14:textId="77777777" w:rsidR="00962D9C" w:rsidRPr="00962D9C" w:rsidRDefault="00962D9C" w:rsidP="00962D9C">
            <w:pPr>
              <w:numPr>
                <w:ilvl w:val="0"/>
                <w:numId w:val="134"/>
              </w:numPr>
            </w:pPr>
            <w:r w:rsidRPr="00962D9C">
              <w:lastRenderedPageBreak/>
              <w:t>El sistema consulta los niveles actuales de todos los productos </w:t>
            </w:r>
          </w:p>
        </w:tc>
      </w:tr>
      <w:tr w:rsidR="00962D9C" w:rsidRPr="00962D9C" w14:paraId="0E7F0A10"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0D764D45" w14:textId="77777777" w:rsidR="00962D9C" w:rsidRPr="00962D9C" w:rsidRDefault="00962D9C" w:rsidP="00962D9C">
            <w:pPr>
              <w:numPr>
                <w:ilvl w:val="0"/>
                <w:numId w:val="135"/>
              </w:numPr>
            </w:pPr>
            <w:r w:rsidRPr="00962D9C">
              <w:t>El sistema compara cada producto con su punto de reorden establecido </w:t>
            </w:r>
          </w:p>
        </w:tc>
      </w:tr>
      <w:tr w:rsidR="00962D9C" w:rsidRPr="00962D9C" w14:paraId="52CEF07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AB1D1EB" w14:textId="77777777" w:rsidR="00962D9C" w:rsidRPr="00962D9C" w:rsidRDefault="00962D9C" w:rsidP="00962D9C">
            <w:pPr>
              <w:numPr>
                <w:ilvl w:val="0"/>
                <w:numId w:val="136"/>
              </w:numPr>
            </w:pPr>
            <w:r w:rsidRPr="00962D9C">
              <w:t>Para los productos bajo el punto de reorden, genera alertas prioritarias </w:t>
            </w:r>
          </w:p>
        </w:tc>
      </w:tr>
      <w:tr w:rsidR="00962D9C" w:rsidRPr="00962D9C" w14:paraId="0FFC514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7ED26F4" w14:textId="77777777" w:rsidR="00962D9C" w:rsidRPr="00962D9C" w:rsidRDefault="00962D9C" w:rsidP="00962D9C">
            <w:pPr>
              <w:numPr>
                <w:ilvl w:val="0"/>
                <w:numId w:val="137"/>
              </w:numPr>
            </w:pPr>
            <w:r w:rsidRPr="00962D9C">
              <w:t>El sistema muestra lista de productos críticos ordenados por urgencia </w:t>
            </w:r>
          </w:p>
        </w:tc>
      </w:tr>
      <w:tr w:rsidR="00962D9C" w:rsidRPr="00962D9C" w14:paraId="385F9E4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DC70D8C" w14:textId="77777777" w:rsidR="00962D9C" w:rsidRPr="00962D9C" w:rsidRDefault="00962D9C" w:rsidP="00962D9C">
            <w:pPr>
              <w:numPr>
                <w:ilvl w:val="0"/>
                <w:numId w:val="138"/>
              </w:numPr>
            </w:pPr>
            <w:r w:rsidRPr="00962D9C">
              <w:t>El encargado revisa la lista de alertas generadas </w:t>
            </w:r>
          </w:p>
        </w:tc>
      </w:tr>
      <w:tr w:rsidR="00962D9C" w:rsidRPr="00962D9C" w14:paraId="0ECE5F4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4747211E" w14:textId="77777777" w:rsidR="00962D9C" w:rsidRPr="00962D9C" w:rsidRDefault="00962D9C" w:rsidP="00962D9C">
            <w:r w:rsidRPr="00962D9C">
              <w:rPr>
                <w:b/>
                <w:bCs/>
              </w:rPr>
              <w:t>Sub-Flujos</w:t>
            </w:r>
            <w:r w:rsidRPr="00962D9C">
              <w:t> </w:t>
            </w:r>
          </w:p>
        </w:tc>
      </w:tr>
      <w:tr w:rsidR="00962D9C" w:rsidRPr="00962D9C" w14:paraId="2913EF6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1E2914E9"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2489C918"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7CD35A0A" w14:textId="77777777" w:rsidR="00962D9C" w:rsidRPr="00962D9C" w:rsidRDefault="00962D9C" w:rsidP="00962D9C">
            <w:r w:rsidRPr="00962D9C">
              <w:rPr>
                <w:b/>
                <w:bCs/>
              </w:rPr>
              <w:t>SF_01 Ver detalle de producto en alerta (relacionado al paso 6)</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33230DC" w14:textId="77777777" w:rsidR="00962D9C" w:rsidRPr="00962D9C" w:rsidRDefault="00962D9C" w:rsidP="00962D9C">
            <w:pPr>
              <w:numPr>
                <w:ilvl w:val="0"/>
                <w:numId w:val="139"/>
              </w:numPr>
            </w:pPr>
            <w:r w:rsidRPr="00962D9C">
              <w:t>El encargado selecciona un producto de la lista de alertas </w:t>
            </w:r>
          </w:p>
          <w:p w14:paraId="4789523F" w14:textId="77777777" w:rsidR="00962D9C" w:rsidRPr="00962D9C" w:rsidRDefault="00962D9C" w:rsidP="00962D9C">
            <w:pPr>
              <w:numPr>
                <w:ilvl w:val="0"/>
                <w:numId w:val="140"/>
              </w:numPr>
            </w:pPr>
            <w:r w:rsidRPr="00962D9C">
              <w:t>El sistema muestra: nivel actual, punto de reorden, consumo promedio diario </w:t>
            </w:r>
          </w:p>
          <w:p w14:paraId="7A250B0F" w14:textId="77777777" w:rsidR="00962D9C" w:rsidRPr="00962D9C" w:rsidRDefault="00962D9C" w:rsidP="00962D9C">
            <w:pPr>
              <w:numPr>
                <w:ilvl w:val="0"/>
                <w:numId w:val="141"/>
              </w:numPr>
            </w:pPr>
            <w:r w:rsidRPr="00962D9C">
              <w:t>Muestra proyección de días hasta agotamiento </w:t>
            </w:r>
          </w:p>
          <w:p w14:paraId="7A2625EC" w14:textId="77777777" w:rsidR="00962D9C" w:rsidRPr="00962D9C" w:rsidRDefault="00962D9C" w:rsidP="00962D9C">
            <w:pPr>
              <w:numPr>
                <w:ilvl w:val="0"/>
                <w:numId w:val="142"/>
              </w:numPr>
            </w:pPr>
            <w:r w:rsidRPr="00962D9C">
              <w:t>El encargado utiliza esta información para planificar </w:t>
            </w:r>
          </w:p>
        </w:tc>
      </w:tr>
      <w:tr w:rsidR="00962D9C" w:rsidRPr="00962D9C" w14:paraId="3F6DD3B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54F46905" w14:textId="77777777" w:rsidR="00962D9C" w:rsidRPr="00962D9C" w:rsidRDefault="00962D9C" w:rsidP="00962D9C">
            <w:r w:rsidRPr="00962D9C">
              <w:rPr>
                <w:b/>
                <w:bCs/>
              </w:rPr>
              <w:t>Flujos Alternos</w:t>
            </w:r>
            <w:r w:rsidRPr="00962D9C">
              <w:t> </w:t>
            </w:r>
          </w:p>
        </w:tc>
      </w:tr>
      <w:tr w:rsidR="00962D9C" w:rsidRPr="00962D9C" w14:paraId="3B63820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735FC05C"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40F51B2D"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73813E01" w14:textId="77777777" w:rsidR="00962D9C" w:rsidRPr="00962D9C" w:rsidRDefault="00962D9C" w:rsidP="00962D9C">
            <w:r w:rsidRPr="00962D9C">
              <w:rPr>
                <w:b/>
                <w:bCs/>
              </w:rPr>
              <w:t>FA_</w:t>
            </w:r>
            <w:r w:rsidRPr="00962D9C">
              <w:t xml:space="preserve"> </w:t>
            </w:r>
            <w:r w:rsidRPr="00962D9C">
              <w:rPr>
                <w:b/>
                <w:bCs/>
              </w:rPr>
              <w:t>01 Sin alertas activas</w:t>
            </w:r>
            <w:r w:rsidRPr="00962D9C">
              <w:t> </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4034B449" w14:textId="77777777" w:rsidR="00962D9C" w:rsidRPr="00962D9C" w:rsidRDefault="00962D9C" w:rsidP="00962D9C">
            <w:pPr>
              <w:numPr>
                <w:ilvl w:val="0"/>
                <w:numId w:val="143"/>
              </w:numPr>
            </w:pPr>
            <w:r w:rsidRPr="00962D9C">
              <w:t>Si ningún producto está bajo punto de reorden, el sistema muestra "Inventario estable" </w:t>
            </w:r>
          </w:p>
        </w:tc>
      </w:tr>
      <w:tr w:rsidR="00962D9C" w:rsidRPr="00962D9C" w14:paraId="75C9FB1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16207234" w14:textId="77777777" w:rsidR="00962D9C" w:rsidRPr="00962D9C" w:rsidRDefault="00962D9C" w:rsidP="00962D9C">
            <w:r w:rsidRPr="00962D9C">
              <w:rPr>
                <w:b/>
                <w:bCs/>
              </w:rPr>
              <w:t>Requerimientos especiales</w:t>
            </w:r>
            <w:r w:rsidRPr="00962D9C">
              <w:t> </w:t>
            </w:r>
          </w:p>
        </w:tc>
      </w:tr>
      <w:tr w:rsidR="00962D9C" w:rsidRPr="00962D9C" w14:paraId="06A8882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60B2CF7D" w14:textId="77777777" w:rsidR="00962D9C" w:rsidRPr="00962D9C" w:rsidRDefault="00962D9C" w:rsidP="00962D9C">
            <w:pPr>
              <w:numPr>
                <w:ilvl w:val="0"/>
                <w:numId w:val="144"/>
              </w:numPr>
            </w:pPr>
            <w:r w:rsidRPr="00962D9C">
              <w:rPr>
                <w:lang w:val="es-ES"/>
              </w:rPr>
              <w:t>Los puntos de reorden deben calcularse basados en consumo histórico</w:t>
            </w:r>
            <w:r w:rsidRPr="00962D9C">
              <w:t> </w:t>
            </w:r>
          </w:p>
          <w:p w14:paraId="46CECD58" w14:textId="77777777" w:rsidR="00962D9C" w:rsidRPr="00962D9C" w:rsidRDefault="00962D9C" w:rsidP="00962D9C">
            <w:pPr>
              <w:numPr>
                <w:ilvl w:val="0"/>
                <w:numId w:val="145"/>
              </w:numPr>
            </w:pPr>
            <w:r w:rsidRPr="00962D9C">
              <w:rPr>
                <w:lang w:val="es-ES"/>
              </w:rPr>
              <w:t>Las alertas deben clasificarse por nivel de urgencia (crítico, alto, medio)</w:t>
            </w:r>
            <w:r w:rsidRPr="00962D9C">
              <w:t> </w:t>
            </w:r>
          </w:p>
        </w:tc>
      </w:tr>
      <w:tr w:rsidR="00962D9C" w:rsidRPr="00962D9C" w14:paraId="31AE72A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0A7B27B1" w14:textId="77777777" w:rsidR="00962D9C" w:rsidRPr="00962D9C" w:rsidRDefault="00962D9C" w:rsidP="00962D9C">
            <w:r w:rsidRPr="00962D9C">
              <w:rPr>
                <w:b/>
                <w:bCs/>
              </w:rPr>
              <w:t>Post-Condiciones</w:t>
            </w:r>
            <w:r w:rsidRPr="00962D9C">
              <w:t> </w:t>
            </w:r>
          </w:p>
        </w:tc>
      </w:tr>
      <w:tr w:rsidR="00962D9C" w:rsidRPr="00962D9C" w14:paraId="5C841DE4"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0C70C00B" w14:textId="77777777" w:rsidR="00962D9C" w:rsidRPr="00962D9C" w:rsidRDefault="00962D9C" w:rsidP="00962D9C">
            <w:r w:rsidRPr="00962D9C">
              <w:t>El encargado cuenta con lista priorizada de productos que requieren reorden inmediato. </w:t>
            </w:r>
          </w:p>
        </w:tc>
      </w:tr>
    </w:tbl>
    <w:p w14:paraId="537BA0FF" w14:textId="77777777" w:rsidR="00962D9C" w:rsidRPr="00962D9C" w:rsidRDefault="00962D9C" w:rsidP="00962D9C">
      <w:r w:rsidRPr="00962D9C">
        <w:t> </w:t>
      </w:r>
    </w:p>
    <w:p w14:paraId="48DC496D" w14:textId="77777777" w:rsidR="00962D9C" w:rsidRPr="00962D9C" w:rsidRDefault="00962D9C" w:rsidP="00962D9C">
      <w:r w:rsidRPr="00962D9C">
        <w:rPr>
          <w:b/>
          <w:bCs/>
        </w:rPr>
        <w:t>6.2. Configuración De Puntos De Reorden Automáticos</w:t>
      </w:r>
      <w:r w:rsidRPr="00962D9C">
        <w:t> </w:t>
      </w:r>
    </w:p>
    <w:p w14:paraId="45F9BEED" w14:textId="77777777" w:rsidR="00962D9C" w:rsidRPr="00962D9C" w:rsidRDefault="00962D9C" w:rsidP="00962D9C">
      <w:r w:rsidRPr="00962D9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962D9C" w:rsidRPr="00962D9C" w14:paraId="0F111E2E"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191E6C42" w14:textId="77777777" w:rsidR="00962D9C" w:rsidRPr="00962D9C" w:rsidRDefault="00962D9C" w:rsidP="00962D9C">
            <w:r w:rsidRPr="00962D9C">
              <w:rPr>
                <w:b/>
                <w:bCs/>
              </w:rPr>
              <w:t>Número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3F2BD181" w14:textId="77777777" w:rsidR="00962D9C" w:rsidRPr="00962D9C" w:rsidRDefault="00962D9C" w:rsidP="00962D9C">
            <w:r w:rsidRPr="00962D9C">
              <w:t>CU-INV-02 </w:t>
            </w:r>
          </w:p>
        </w:tc>
      </w:tr>
      <w:tr w:rsidR="00962D9C" w:rsidRPr="00962D9C" w14:paraId="3159BCCF"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1EBF75CC" w14:textId="77777777" w:rsidR="00962D9C" w:rsidRPr="00962D9C" w:rsidRDefault="00962D9C" w:rsidP="00962D9C">
            <w:r w:rsidRPr="00962D9C">
              <w:rPr>
                <w:b/>
                <w:bCs/>
              </w:rPr>
              <w:lastRenderedPageBreak/>
              <w:t>Fecha elaboración:</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3216D798" w14:textId="77777777" w:rsidR="00962D9C" w:rsidRPr="00962D9C" w:rsidRDefault="00962D9C" w:rsidP="00962D9C">
            <w:r w:rsidRPr="00962D9C">
              <w:t>21/09/2025 </w:t>
            </w:r>
          </w:p>
        </w:tc>
      </w:tr>
      <w:tr w:rsidR="00962D9C" w:rsidRPr="00962D9C" w14:paraId="3D31C1EC"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5AAD1BD4" w14:textId="77777777" w:rsidR="00962D9C" w:rsidRPr="00962D9C" w:rsidRDefault="00962D9C" w:rsidP="00962D9C">
            <w:r w:rsidRPr="00962D9C">
              <w:rPr>
                <w:b/>
                <w:bCs/>
              </w:rPr>
              <w:t>Descripción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3E116A8F" w14:textId="77777777" w:rsidR="00962D9C" w:rsidRPr="00962D9C" w:rsidRDefault="00962D9C" w:rsidP="00962D9C">
            <w:r w:rsidRPr="00962D9C">
              <w:t>El encargado de inventario configura los parámetros para que el sistema calcule automáticamente los puntos de reorden de cada producto basándose en el consumo histórico y el tiempo de entrega de los proveedores. </w:t>
            </w:r>
          </w:p>
        </w:tc>
      </w:tr>
      <w:tr w:rsidR="00962D9C" w:rsidRPr="00962D9C" w14:paraId="5CFD1741"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8E949A2" w14:textId="77777777" w:rsidR="00962D9C" w:rsidRPr="00962D9C" w:rsidRDefault="00962D9C" w:rsidP="00962D9C">
            <w:r w:rsidRPr="00962D9C">
              <w:rPr>
                <w:b/>
                <w:bCs/>
              </w:rPr>
              <w:t>Autor caso de uso:</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68BAAFF4" w14:textId="77777777" w:rsidR="00962D9C" w:rsidRPr="00962D9C" w:rsidRDefault="00962D9C" w:rsidP="00962D9C">
            <w:r w:rsidRPr="00962D9C">
              <w:t>Equipo 2 </w:t>
            </w:r>
          </w:p>
        </w:tc>
      </w:tr>
      <w:tr w:rsidR="00962D9C" w:rsidRPr="00962D9C" w14:paraId="6C130CD4"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7471FCDD" w14:textId="77777777" w:rsidR="00962D9C" w:rsidRPr="00962D9C" w:rsidRDefault="00962D9C" w:rsidP="00962D9C">
            <w:r w:rsidRPr="00962D9C">
              <w:rPr>
                <w:b/>
                <w:bCs/>
              </w:rPr>
              <w:t>Actores relacionados: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53FEABD6" w14:textId="77777777" w:rsidR="00962D9C" w:rsidRPr="00962D9C" w:rsidRDefault="00962D9C" w:rsidP="00962D9C">
            <w:r w:rsidRPr="00962D9C">
              <w:t>Encargado de inventario </w:t>
            </w:r>
          </w:p>
        </w:tc>
      </w:tr>
      <w:tr w:rsidR="00962D9C" w:rsidRPr="00962D9C" w14:paraId="611B228F" w14:textId="77777777">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92CDDC"/>
            <w:hideMark/>
          </w:tcPr>
          <w:p w14:paraId="31E003EC" w14:textId="77777777" w:rsidR="00962D9C" w:rsidRPr="00962D9C" w:rsidRDefault="00962D9C" w:rsidP="00962D9C">
            <w:r w:rsidRPr="00962D9C">
              <w:rPr>
                <w:b/>
                <w:bCs/>
              </w:rPr>
              <w:t>Precondiciones:</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7A034594" w14:textId="77777777" w:rsidR="00962D9C" w:rsidRPr="00962D9C" w:rsidRDefault="00962D9C" w:rsidP="00962D9C">
            <w:pPr>
              <w:numPr>
                <w:ilvl w:val="0"/>
                <w:numId w:val="146"/>
              </w:numPr>
            </w:pPr>
            <w:r w:rsidRPr="00962D9C">
              <w:t>Debe existir historial de consumo de al menos 30 días </w:t>
            </w:r>
          </w:p>
          <w:p w14:paraId="6A913E97" w14:textId="77777777" w:rsidR="00962D9C" w:rsidRPr="00962D9C" w:rsidRDefault="00962D9C" w:rsidP="00962D9C">
            <w:pPr>
              <w:numPr>
                <w:ilvl w:val="0"/>
                <w:numId w:val="147"/>
              </w:numPr>
            </w:pPr>
            <w:r w:rsidRPr="00962D9C">
              <w:t>Los tiempos de entrega de proveedores deben estar registrados </w:t>
            </w:r>
          </w:p>
        </w:tc>
      </w:tr>
      <w:tr w:rsidR="00962D9C" w:rsidRPr="00962D9C" w14:paraId="36AC793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909C3E1" w14:textId="77777777" w:rsidR="00962D9C" w:rsidRPr="00962D9C" w:rsidRDefault="00962D9C" w:rsidP="00962D9C">
            <w:r w:rsidRPr="00962D9C">
              <w:rPr>
                <w:b/>
                <w:bCs/>
              </w:rPr>
              <w:t>Flujo Básico del caso de uso</w:t>
            </w:r>
            <w:r w:rsidRPr="00962D9C">
              <w:t> </w:t>
            </w:r>
          </w:p>
        </w:tc>
      </w:tr>
      <w:tr w:rsidR="00962D9C" w:rsidRPr="00962D9C" w14:paraId="17E3C0C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1B2EABB" w14:textId="77777777" w:rsidR="00962D9C" w:rsidRPr="00962D9C" w:rsidRDefault="00962D9C" w:rsidP="00962D9C">
            <w:pPr>
              <w:numPr>
                <w:ilvl w:val="0"/>
                <w:numId w:val="148"/>
              </w:numPr>
            </w:pPr>
            <w:r w:rsidRPr="00962D9C">
              <w:t>El encargado selecciona "Configurar Puntos de Reorden" </w:t>
            </w:r>
          </w:p>
        </w:tc>
      </w:tr>
      <w:tr w:rsidR="00962D9C" w:rsidRPr="00962D9C" w14:paraId="1D23FF72"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7687382" w14:textId="77777777" w:rsidR="00962D9C" w:rsidRPr="00962D9C" w:rsidRDefault="00962D9C" w:rsidP="00962D9C">
            <w:pPr>
              <w:numPr>
                <w:ilvl w:val="0"/>
                <w:numId w:val="149"/>
              </w:numPr>
            </w:pPr>
            <w:r w:rsidRPr="00962D9C">
              <w:t>El sistema muestra lista de productos con consumo histórico </w:t>
            </w:r>
          </w:p>
        </w:tc>
      </w:tr>
      <w:tr w:rsidR="00962D9C" w:rsidRPr="00962D9C" w14:paraId="188420F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090B7B41" w14:textId="77777777" w:rsidR="00962D9C" w:rsidRPr="00962D9C" w:rsidRDefault="00962D9C" w:rsidP="00962D9C">
            <w:pPr>
              <w:numPr>
                <w:ilvl w:val="0"/>
                <w:numId w:val="150"/>
              </w:numPr>
            </w:pPr>
            <w:r w:rsidRPr="00962D9C">
              <w:t>Para cada producto, calcula punto de reorden sugerido </w:t>
            </w:r>
          </w:p>
        </w:tc>
      </w:tr>
      <w:tr w:rsidR="00962D9C" w:rsidRPr="00962D9C" w14:paraId="30B8B09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1FF2627A" w14:textId="77777777" w:rsidR="00962D9C" w:rsidRPr="00962D9C" w:rsidRDefault="00962D9C" w:rsidP="00962D9C">
            <w:pPr>
              <w:numPr>
                <w:ilvl w:val="0"/>
                <w:numId w:val="151"/>
              </w:numPr>
            </w:pPr>
            <w:r w:rsidRPr="00962D9C">
              <w:t>El encargado revisa y ajusta los valores sugeridos </w:t>
            </w:r>
          </w:p>
        </w:tc>
      </w:tr>
      <w:tr w:rsidR="00962D9C" w:rsidRPr="00962D9C" w14:paraId="5305DAE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385C967C" w14:textId="77777777" w:rsidR="00962D9C" w:rsidRPr="00962D9C" w:rsidRDefault="00962D9C" w:rsidP="00962D9C">
            <w:pPr>
              <w:numPr>
                <w:ilvl w:val="0"/>
                <w:numId w:val="152"/>
              </w:numPr>
            </w:pPr>
            <w:r w:rsidRPr="00962D9C">
              <w:t>Confirma la configuración para cada producto </w:t>
            </w:r>
          </w:p>
        </w:tc>
      </w:tr>
      <w:tr w:rsidR="00962D9C" w:rsidRPr="00962D9C" w14:paraId="2FB8DC59"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22ABB12D" w14:textId="77777777" w:rsidR="00962D9C" w:rsidRPr="00962D9C" w:rsidRDefault="00962D9C" w:rsidP="00962D9C">
            <w:pPr>
              <w:numPr>
                <w:ilvl w:val="0"/>
                <w:numId w:val="153"/>
              </w:numPr>
            </w:pPr>
            <w:r w:rsidRPr="00962D9C">
              <w:t>El sistema aplica los nuevos puntos de reorden </w:t>
            </w:r>
          </w:p>
        </w:tc>
      </w:tr>
      <w:tr w:rsidR="00962D9C" w:rsidRPr="00962D9C" w14:paraId="69902076"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61EA035E" w14:textId="77777777" w:rsidR="00962D9C" w:rsidRPr="00962D9C" w:rsidRDefault="00962D9C" w:rsidP="00962D9C">
            <w:r w:rsidRPr="00962D9C">
              <w:rPr>
                <w:b/>
                <w:bCs/>
              </w:rPr>
              <w:t>Sub-Flujos</w:t>
            </w:r>
            <w:r w:rsidRPr="00962D9C">
              <w:t> </w:t>
            </w:r>
          </w:p>
        </w:tc>
      </w:tr>
      <w:tr w:rsidR="00962D9C" w:rsidRPr="00962D9C" w14:paraId="2A5A7558"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593A3D9C" w14:textId="77777777" w:rsidR="00962D9C" w:rsidRPr="00962D9C" w:rsidRDefault="00962D9C" w:rsidP="00962D9C">
            <w:r w:rsidRPr="00962D9C">
              <w:rPr>
                <w:b/>
                <w:bCs/>
              </w:rPr>
              <w:t>Corresponde a las diferentes opciones (alternativas funcionales) que un actor tiene al iniciar con el Flujo Básico.</w:t>
            </w:r>
            <w:r w:rsidRPr="00962D9C">
              <w:t> </w:t>
            </w:r>
          </w:p>
        </w:tc>
      </w:tr>
      <w:tr w:rsidR="00962D9C" w:rsidRPr="00962D9C" w14:paraId="1780E6E9"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6B548B7B" w14:textId="77777777" w:rsidR="00962D9C" w:rsidRPr="00962D9C" w:rsidRDefault="00962D9C" w:rsidP="00962D9C">
            <w:r w:rsidRPr="00962D9C">
              <w:rPr>
                <w:b/>
                <w:bCs/>
              </w:rPr>
              <w:t>SF_01 Ajuste manual por estacionalidad (relacionado al paso 4)</w:t>
            </w:r>
            <w:r w:rsidRPr="00962D9C">
              <w:t> </w:t>
            </w:r>
          </w:p>
        </w:tc>
        <w:tc>
          <w:tcPr>
            <w:tcW w:w="4410" w:type="dxa"/>
            <w:tcBorders>
              <w:top w:val="single" w:sz="6" w:space="0" w:color="000000"/>
              <w:left w:val="single" w:sz="6" w:space="0" w:color="000000"/>
              <w:bottom w:val="single" w:sz="6" w:space="0" w:color="000000"/>
              <w:right w:val="single" w:sz="6" w:space="0" w:color="000000"/>
            </w:tcBorders>
            <w:hideMark/>
          </w:tcPr>
          <w:p w14:paraId="2577D7B6" w14:textId="77777777" w:rsidR="00962D9C" w:rsidRPr="00962D9C" w:rsidRDefault="00962D9C" w:rsidP="00962D9C">
            <w:pPr>
              <w:numPr>
                <w:ilvl w:val="0"/>
                <w:numId w:val="154"/>
              </w:numPr>
            </w:pPr>
            <w:r w:rsidRPr="00962D9C">
              <w:t>El encargado identifica productos con consumo estacional </w:t>
            </w:r>
          </w:p>
          <w:p w14:paraId="019B157F" w14:textId="77777777" w:rsidR="00962D9C" w:rsidRPr="00962D9C" w:rsidRDefault="00962D9C" w:rsidP="00962D9C">
            <w:pPr>
              <w:numPr>
                <w:ilvl w:val="0"/>
                <w:numId w:val="155"/>
              </w:numPr>
            </w:pPr>
            <w:r w:rsidRPr="00962D9C">
              <w:t>Ajusta puntos de reorden para temporadas altas y bajas </w:t>
            </w:r>
          </w:p>
          <w:p w14:paraId="35945B57" w14:textId="77777777" w:rsidR="00962D9C" w:rsidRPr="00962D9C" w:rsidRDefault="00962D9C" w:rsidP="00962D9C">
            <w:pPr>
              <w:numPr>
                <w:ilvl w:val="0"/>
                <w:numId w:val="156"/>
              </w:numPr>
            </w:pPr>
            <w:r w:rsidRPr="00962D9C">
              <w:t>El sistema guarda los ajustes estacionales </w:t>
            </w:r>
          </w:p>
        </w:tc>
      </w:tr>
      <w:tr w:rsidR="00962D9C" w:rsidRPr="00962D9C" w14:paraId="457B2B6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47273077" w14:textId="77777777" w:rsidR="00962D9C" w:rsidRPr="00962D9C" w:rsidRDefault="00962D9C" w:rsidP="00962D9C">
            <w:r w:rsidRPr="00962D9C">
              <w:rPr>
                <w:b/>
                <w:bCs/>
              </w:rPr>
              <w:t>Flujos Alternos</w:t>
            </w:r>
            <w:r w:rsidRPr="00962D9C">
              <w:t> </w:t>
            </w:r>
          </w:p>
        </w:tc>
      </w:tr>
      <w:tr w:rsidR="00962D9C" w:rsidRPr="00962D9C" w14:paraId="65407BF7"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DDD9C3"/>
            <w:hideMark/>
          </w:tcPr>
          <w:p w14:paraId="213E11E0" w14:textId="77777777" w:rsidR="00962D9C" w:rsidRPr="00962D9C" w:rsidRDefault="00962D9C" w:rsidP="00962D9C">
            <w:r w:rsidRPr="00962D9C">
              <w:rPr>
                <w:b/>
                <w:bCs/>
              </w:rPr>
              <w:t>Corresponde a lo que debe realizar el sistema ante posibles errores</w:t>
            </w:r>
            <w:r w:rsidRPr="00962D9C">
              <w:t> </w:t>
            </w:r>
          </w:p>
        </w:tc>
      </w:tr>
      <w:tr w:rsidR="00962D9C" w:rsidRPr="00962D9C" w14:paraId="4ED18A7D" w14:textId="77777777">
        <w:trPr>
          <w:trHeight w:val="300"/>
        </w:trPr>
        <w:tc>
          <w:tcPr>
            <w:tcW w:w="4410" w:type="dxa"/>
            <w:tcBorders>
              <w:top w:val="single" w:sz="6" w:space="0" w:color="000000"/>
              <w:left w:val="single" w:sz="6" w:space="0" w:color="000000"/>
              <w:bottom w:val="single" w:sz="6" w:space="0" w:color="000000"/>
              <w:right w:val="single" w:sz="6" w:space="0" w:color="000000"/>
            </w:tcBorders>
            <w:hideMark/>
          </w:tcPr>
          <w:p w14:paraId="75E09868" w14:textId="77777777" w:rsidR="00962D9C" w:rsidRPr="00962D9C" w:rsidRDefault="00962D9C" w:rsidP="00962D9C">
            <w:r w:rsidRPr="00962D9C">
              <w:rPr>
                <w:b/>
                <w:bCs/>
              </w:rPr>
              <w:lastRenderedPageBreak/>
              <w:t>FA_</w:t>
            </w:r>
            <w:r w:rsidRPr="00962D9C">
              <w:t xml:space="preserve"> </w:t>
            </w:r>
            <w:r w:rsidRPr="00962D9C">
              <w:rPr>
                <w:b/>
                <w:bCs/>
              </w:rPr>
              <w:t>01 Producto nuevo sin historial</w:t>
            </w:r>
            <w:r w:rsidRPr="00962D9C">
              <w:t> </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4443BA47" w14:textId="77777777" w:rsidR="00962D9C" w:rsidRPr="00962D9C" w:rsidRDefault="00962D9C" w:rsidP="00962D9C">
            <w:pPr>
              <w:numPr>
                <w:ilvl w:val="0"/>
                <w:numId w:val="157"/>
              </w:numPr>
            </w:pPr>
            <w:r w:rsidRPr="00962D9C">
              <w:t>Si el producto es nuevo, el sistema sugiere punto de reorden estándar </w:t>
            </w:r>
          </w:p>
          <w:p w14:paraId="754E103A" w14:textId="77777777" w:rsidR="00962D9C" w:rsidRPr="00962D9C" w:rsidRDefault="00962D9C" w:rsidP="00962D9C">
            <w:pPr>
              <w:numPr>
                <w:ilvl w:val="0"/>
                <w:numId w:val="158"/>
              </w:numPr>
            </w:pPr>
            <w:r w:rsidRPr="00962D9C">
              <w:t>Programa revisión después de 30 días de consumo </w:t>
            </w:r>
          </w:p>
        </w:tc>
      </w:tr>
      <w:tr w:rsidR="00962D9C" w:rsidRPr="00962D9C" w14:paraId="31D85B21"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57BABC58" w14:textId="77777777" w:rsidR="00962D9C" w:rsidRPr="00962D9C" w:rsidRDefault="00962D9C" w:rsidP="00962D9C">
            <w:r w:rsidRPr="00962D9C">
              <w:rPr>
                <w:b/>
                <w:bCs/>
              </w:rPr>
              <w:t>Requerimientos especiales</w:t>
            </w:r>
            <w:r w:rsidRPr="00962D9C">
              <w:t> </w:t>
            </w:r>
          </w:p>
        </w:tc>
      </w:tr>
      <w:tr w:rsidR="00962D9C" w:rsidRPr="00962D9C" w14:paraId="2A37DF0B"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542CCEB0" w14:textId="77777777" w:rsidR="00962D9C" w:rsidRPr="00962D9C" w:rsidRDefault="00962D9C" w:rsidP="00962D9C">
            <w:pPr>
              <w:numPr>
                <w:ilvl w:val="0"/>
                <w:numId w:val="159"/>
              </w:numPr>
            </w:pPr>
            <w:r w:rsidRPr="00962D9C">
              <w:rPr>
                <w:lang w:val="es-ES"/>
              </w:rPr>
              <w:t>Fórmula de cálculo: (Consumo promedio diario × Tiempo de entrega) × 1.5</w:t>
            </w:r>
            <w:r w:rsidRPr="00962D9C">
              <w:t> </w:t>
            </w:r>
          </w:p>
          <w:p w14:paraId="56021DA3" w14:textId="77777777" w:rsidR="00962D9C" w:rsidRPr="00962D9C" w:rsidRDefault="00962D9C" w:rsidP="00962D9C">
            <w:pPr>
              <w:numPr>
                <w:ilvl w:val="0"/>
                <w:numId w:val="160"/>
              </w:numPr>
            </w:pPr>
            <w:r w:rsidRPr="00962D9C">
              <w:rPr>
                <w:lang w:val="es-ES"/>
              </w:rPr>
              <w:t>Debe considerar días de seguridad para imprevistos</w:t>
            </w:r>
            <w:r w:rsidRPr="00962D9C">
              <w:t> </w:t>
            </w:r>
          </w:p>
        </w:tc>
      </w:tr>
      <w:tr w:rsidR="00962D9C" w:rsidRPr="00962D9C" w14:paraId="57B5F7FF"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92CDDC"/>
            <w:hideMark/>
          </w:tcPr>
          <w:p w14:paraId="3C7460E5" w14:textId="77777777" w:rsidR="00962D9C" w:rsidRPr="00962D9C" w:rsidRDefault="00962D9C" w:rsidP="00962D9C">
            <w:r w:rsidRPr="00962D9C">
              <w:rPr>
                <w:b/>
                <w:bCs/>
              </w:rPr>
              <w:t>Post-Condiciones</w:t>
            </w:r>
            <w:r w:rsidRPr="00962D9C">
              <w:t> </w:t>
            </w:r>
          </w:p>
        </w:tc>
      </w:tr>
      <w:tr w:rsidR="00962D9C" w:rsidRPr="00962D9C" w14:paraId="13030DEE" w14:textId="77777777">
        <w:trPr>
          <w:trHeight w:val="300"/>
        </w:trPr>
        <w:tc>
          <w:tcPr>
            <w:tcW w:w="8820" w:type="dxa"/>
            <w:gridSpan w:val="2"/>
            <w:tcBorders>
              <w:top w:val="single" w:sz="6" w:space="0" w:color="000000"/>
              <w:left w:val="single" w:sz="6" w:space="0" w:color="000000"/>
              <w:bottom w:val="single" w:sz="6" w:space="0" w:color="000000"/>
              <w:right w:val="single" w:sz="6" w:space="0" w:color="000000"/>
            </w:tcBorders>
            <w:hideMark/>
          </w:tcPr>
          <w:p w14:paraId="7AF7E46C" w14:textId="77777777" w:rsidR="00962D9C" w:rsidRPr="00962D9C" w:rsidRDefault="00962D9C" w:rsidP="00962D9C">
            <w:r w:rsidRPr="00962D9C">
              <w:t>Todos los productos tienen puntos de reorden configurados para generar alertas automáticas. </w:t>
            </w:r>
          </w:p>
        </w:tc>
      </w:tr>
    </w:tbl>
    <w:p w14:paraId="773A1F53" w14:textId="77777777" w:rsidR="00962D9C" w:rsidRPr="00962D9C" w:rsidRDefault="00962D9C" w:rsidP="00962D9C">
      <w:r w:rsidRPr="00962D9C">
        <w:t> </w:t>
      </w:r>
    </w:p>
    <w:p w14:paraId="0BD0B861" w14:textId="77777777" w:rsidR="00962D9C" w:rsidRPr="00962D9C" w:rsidRDefault="00962D9C" w:rsidP="00962D9C">
      <w:r w:rsidRPr="00962D9C">
        <w:t> </w:t>
      </w:r>
    </w:p>
    <w:p w14:paraId="1E55137B" w14:textId="77777777" w:rsidR="006510D6" w:rsidRDefault="006510D6"/>
    <w:sectPr w:rsidR="006510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7F4"/>
    <w:multiLevelType w:val="multilevel"/>
    <w:tmpl w:val="F81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62CA4"/>
    <w:multiLevelType w:val="multilevel"/>
    <w:tmpl w:val="B7443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7"/>
    <w:multiLevelType w:val="multilevel"/>
    <w:tmpl w:val="889E8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551D4"/>
    <w:multiLevelType w:val="multilevel"/>
    <w:tmpl w:val="CBF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54553"/>
    <w:multiLevelType w:val="multilevel"/>
    <w:tmpl w:val="8B083F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17671"/>
    <w:multiLevelType w:val="multilevel"/>
    <w:tmpl w:val="314A2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A60D8"/>
    <w:multiLevelType w:val="multilevel"/>
    <w:tmpl w:val="F9BC2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54CC2"/>
    <w:multiLevelType w:val="multilevel"/>
    <w:tmpl w:val="0ADA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C62356"/>
    <w:multiLevelType w:val="multilevel"/>
    <w:tmpl w:val="C842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D740BA"/>
    <w:multiLevelType w:val="multilevel"/>
    <w:tmpl w:val="9E1ABC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04D3C"/>
    <w:multiLevelType w:val="multilevel"/>
    <w:tmpl w:val="59463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2B2D7D"/>
    <w:multiLevelType w:val="multilevel"/>
    <w:tmpl w:val="883AAF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E474B"/>
    <w:multiLevelType w:val="multilevel"/>
    <w:tmpl w:val="78EC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000832"/>
    <w:multiLevelType w:val="multilevel"/>
    <w:tmpl w:val="0BBE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F7108F"/>
    <w:multiLevelType w:val="multilevel"/>
    <w:tmpl w:val="C090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604BE1"/>
    <w:multiLevelType w:val="multilevel"/>
    <w:tmpl w:val="74D0CC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F03DD5"/>
    <w:multiLevelType w:val="multilevel"/>
    <w:tmpl w:val="88164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A618F8"/>
    <w:multiLevelType w:val="multilevel"/>
    <w:tmpl w:val="2FE2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CD24FE"/>
    <w:multiLevelType w:val="multilevel"/>
    <w:tmpl w:val="AB2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201D5B"/>
    <w:multiLevelType w:val="multilevel"/>
    <w:tmpl w:val="AE26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B13EC7"/>
    <w:multiLevelType w:val="multilevel"/>
    <w:tmpl w:val="32B6BC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EC2B2C"/>
    <w:multiLevelType w:val="multilevel"/>
    <w:tmpl w:val="EAD21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9912BC"/>
    <w:multiLevelType w:val="multilevel"/>
    <w:tmpl w:val="F710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217F20"/>
    <w:multiLevelType w:val="multilevel"/>
    <w:tmpl w:val="8F54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CE303C"/>
    <w:multiLevelType w:val="multilevel"/>
    <w:tmpl w:val="573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F63044"/>
    <w:multiLevelType w:val="multilevel"/>
    <w:tmpl w:val="BEE04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171D34"/>
    <w:multiLevelType w:val="multilevel"/>
    <w:tmpl w:val="001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943B19"/>
    <w:multiLevelType w:val="multilevel"/>
    <w:tmpl w:val="FFA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3BE1B06"/>
    <w:multiLevelType w:val="multilevel"/>
    <w:tmpl w:val="F1F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1C155A"/>
    <w:multiLevelType w:val="multilevel"/>
    <w:tmpl w:val="822660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564127"/>
    <w:multiLevelType w:val="multilevel"/>
    <w:tmpl w:val="8A16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9368E4"/>
    <w:multiLevelType w:val="multilevel"/>
    <w:tmpl w:val="96D4E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8404AF"/>
    <w:multiLevelType w:val="multilevel"/>
    <w:tmpl w:val="ADF64D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9F0D87"/>
    <w:multiLevelType w:val="multilevel"/>
    <w:tmpl w:val="6DA00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0F5107"/>
    <w:multiLevelType w:val="multilevel"/>
    <w:tmpl w:val="8EAE2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3D2D0C"/>
    <w:multiLevelType w:val="multilevel"/>
    <w:tmpl w:val="B5DE8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787A16"/>
    <w:multiLevelType w:val="multilevel"/>
    <w:tmpl w:val="EE665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B62CCE"/>
    <w:multiLevelType w:val="multilevel"/>
    <w:tmpl w:val="34FC34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044E65"/>
    <w:multiLevelType w:val="multilevel"/>
    <w:tmpl w:val="61DC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D6F7221"/>
    <w:multiLevelType w:val="multilevel"/>
    <w:tmpl w:val="70A4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877B8D"/>
    <w:multiLevelType w:val="multilevel"/>
    <w:tmpl w:val="3372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933C9F"/>
    <w:multiLevelType w:val="multilevel"/>
    <w:tmpl w:val="CAAA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DF3049"/>
    <w:multiLevelType w:val="multilevel"/>
    <w:tmpl w:val="581824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BD7036"/>
    <w:multiLevelType w:val="multilevel"/>
    <w:tmpl w:val="29B4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4C0A2D"/>
    <w:multiLevelType w:val="multilevel"/>
    <w:tmpl w:val="2740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671DA5"/>
    <w:multiLevelType w:val="multilevel"/>
    <w:tmpl w:val="F50C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D75899"/>
    <w:multiLevelType w:val="multilevel"/>
    <w:tmpl w:val="67A0C2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1E6A3E"/>
    <w:multiLevelType w:val="multilevel"/>
    <w:tmpl w:val="363AD9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AD6D4F"/>
    <w:multiLevelType w:val="multilevel"/>
    <w:tmpl w:val="673CE9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D341AC"/>
    <w:multiLevelType w:val="multilevel"/>
    <w:tmpl w:val="5E625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B81E51"/>
    <w:multiLevelType w:val="multilevel"/>
    <w:tmpl w:val="92E26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DD390B"/>
    <w:multiLevelType w:val="multilevel"/>
    <w:tmpl w:val="170E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FD6E66"/>
    <w:multiLevelType w:val="multilevel"/>
    <w:tmpl w:val="3F92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216837"/>
    <w:multiLevelType w:val="multilevel"/>
    <w:tmpl w:val="B49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8B9001C"/>
    <w:multiLevelType w:val="multilevel"/>
    <w:tmpl w:val="9EE08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97E7509"/>
    <w:multiLevelType w:val="multilevel"/>
    <w:tmpl w:val="52F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99B575D"/>
    <w:multiLevelType w:val="multilevel"/>
    <w:tmpl w:val="95E2A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BA0D00"/>
    <w:multiLevelType w:val="multilevel"/>
    <w:tmpl w:val="B126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EB4FDC"/>
    <w:multiLevelType w:val="multilevel"/>
    <w:tmpl w:val="D7F2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AE0E73"/>
    <w:multiLevelType w:val="multilevel"/>
    <w:tmpl w:val="EC3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AB527E0"/>
    <w:multiLevelType w:val="multilevel"/>
    <w:tmpl w:val="D266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B1C1B40"/>
    <w:multiLevelType w:val="multilevel"/>
    <w:tmpl w:val="58CA9D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C303A7"/>
    <w:multiLevelType w:val="multilevel"/>
    <w:tmpl w:val="800A85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05640F"/>
    <w:multiLevelType w:val="multilevel"/>
    <w:tmpl w:val="C0AE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AA3AE4"/>
    <w:multiLevelType w:val="multilevel"/>
    <w:tmpl w:val="DC3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E147652"/>
    <w:multiLevelType w:val="multilevel"/>
    <w:tmpl w:val="F9F85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E7D2264"/>
    <w:multiLevelType w:val="multilevel"/>
    <w:tmpl w:val="3D14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AB252D"/>
    <w:multiLevelType w:val="multilevel"/>
    <w:tmpl w:val="B5D40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7843AE"/>
    <w:multiLevelType w:val="multilevel"/>
    <w:tmpl w:val="41469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B60549"/>
    <w:multiLevelType w:val="multilevel"/>
    <w:tmpl w:val="CCF67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0D214F"/>
    <w:multiLevelType w:val="multilevel"/>
    <w:tmpl w:val="F3EE9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0474E7B"/>
    <w:multiLevelType w:val="multilevel"/>
    <w:tmpl w:val="339E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08B700D"/>
    <w:multiLevelType w:val="multilevel"/>
    <w:tmpl w:val="FC88A0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D809D8"/>
    <w:multiLevelType w:val="multilevel"/>
    <w:tmpl w:val="98D47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4E430D"/>
    <w:multiLevelType w:val="multilevel"/>
    <w:tmpl w:val="1C1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22F78C0"/>
    <w:multiLevelType w:val="multilevel"/>
    <w:tmpl w:val="724C46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080A3A"/>
    <w:multiLevelType w:val="multilevel"/>
    <w:tmpl w:val="05E450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4671390"/>
    <w:multiLevelType w:val="multilevel"/>
    <w:tmpl w:val="4FFE51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1C4E5D"/>
    <w:multiLevelType w:val="multilevel"/>
    <w:tmpl w:val="3CDC3F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316B97"/>
    <w:multiLevelType w:val="multilevel"/>
    <w:tmpl w:val="A7E44D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9916F6"/>
    <w:multiLevelType w:val="multilevel"/>
    <w:tmpl w:val="41966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B52D75"/>
    <w:multiLevelType w:val="multilevel"/>
    <w:tmpl w:val="234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D8B3F4D"/>
    <w:multiLevelType w:val="multilevel"/>
    <w:tmpl w:val="5F20C6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E3E0494"/>
    <w:multiLevelType w:val="multilevel"/>
    <w:tmpl w:val="A6048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0140A3E"/>
    <w:multiLevelType w:val="multilevel"/>
    <w:tmpl w:val="325C3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01C2BCB"/>
    <w:multiLevelType w:val="multilevel"/>
    <w:tmpl w:val="AE62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0AE1533"/>
    <w:multiLevelType w:val="multilevel"/>
    <w:tmpl w:val="F4EA8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A0517C"/>
    <w:multiLevelType w:val="multilevel"/>
    <w:tmpl w:val="8C040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A76CBF"/>
    <w:multiLevelType w:val="multilevel"/>
    <w:tmpl w:val="70E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2BD02D3"/>
    <w:multiLevelType w:val="multilevel"/>
    <w:tmpl w:val="07D2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362FF2"/>
    <w:multiLevelType w:val="multilevel"/>
    <w:tmpl w:val="22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33E5886"/>
    <w:multiLevelType w:val="multilevel"/>
    <w:tmpl w:val="964AFC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CA3CD5"/>
    <w:multiLevelType w:val="multilevel"/>
    <w:tmpl w:val="F7FC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73160C5"/>
    <w:multiLevelType w:val="multilevel"/>
    <w:tmpl w:val="41641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86042EA"/>
    <w:multiLevelType w:val="multilevel"/>
    <w:tmpl w:val="9504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8075AD"/>
    <w:multiLevelType w:val="multilevel"/>
    <w:tmpl w:val="92EE38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B425D88"/>
    <w:multiLevelType w:val="multilevel"/>
    <w:tmpl w:val="D68EC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E9B5712"/>
    <w:multiLevelType w:val="multilevel"/>
    <w:tmpl w:val="1C00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F1405AA"/>
    <w:multiLevelType w:val="multilevel"/>
    <w:tmpl w:val="EB94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F9D029B"/>
    <w:multiLevelType w:val="multilevel"/>
    <w:tmpl w:val="27E006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0615F66"/>
    <w:multiLevelType w:val="multilevel"/>
    <w:tmpl w:val="39DE7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2751A4E"/>
    <w:multiLevelType w:val="multilevel"/>
    <w:tmpl w:val="AA38A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2846719"/>
    <w:multiLevelType w:val="multilevel"/>
    <w:tmpl w:val="11AEC7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2B52061"/>
    <w:multiLevelType w:val="multilevel"/>
    <w:tmpl w:val="B5E22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983B14"/>
    <w:multiLevelType w:val="multilevel"/>
    <w:tmpl w:val="782A8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47E1A33"/>
    <w:multiLevelType w:val="multilevel"/>
    <w:tmpl w:val="94BA3D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84792C"/>
    <w:multiLevelType w:val="multilevel"/>
    <w:tmpl w:val="D7F45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BA1A54"/>
    <w:multiLevelType w:val="multilevel"/>
    <w:tmpl w:val="58228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6B23DFD"/>
    <w:multiLevelType w:val="multilevel"/>
    <w:tmpl w:val="B8C6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7202F48"/>
    <w:multiLevelType w:val="multilevel"/>
    <w:tmpl w:val="210A0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180836"/>
    <w:multiLevelType w:val="multilevel"/>
    <w:tmpl w:val="815AF3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233D1D"/>
    <w:multiLevelType w:val="multilevel"/>
    <w:tmpl w:val="7A0E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AB353A9"/>
    <w:multiLevelType w:val="multilevel"/>
    <w:tmpl w:val="7AEC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B1B7291"/>
    <w:multiLevelType w:val="multilevel"/>
    <w:tmpl w:val="F56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BED61E2"/>
    <w:multiLevelType w:val="multilevel"/>
    <w:tmpl w:val="DD3496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0F7F01"/>
    <w:multiLevelType w:val="multilevel"/>
    <w:tmpl w:val="55F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D8345BF"/>
    <w:multiLevelType w:val="multilevel"/>
    <w:tmpl w:val="DDDCD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DC47332"/>
    <w:multiLevelType w:val="multilevel"/>
    <w:tmpl w:val="2C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F476019"/>
    <w:multiLevelType w:val="multilevel"/>
    <w:tmpl w:val="DB94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FFD41E2"/>
    <w:multiLevelType w:val="multilevel"/>
    <w:tmpl w:val="9EB61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6B0240"/>
    <w:multiLevelType w:val="multilevel"/>
    <w:tmpl w:val="F998C3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1C75CE6"/>
    <w:multiLevelType w:val="multilevel"/>
    <w:tmpl w:val="3ED86B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24237A1"/>
    <w:multiLevelType w:val="multilevel"/>
    <w:tmpl w:val="D6F65A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24B14E8"/>
    <w:multiLevelType w:val="multilevel"/>
    <w:tmpl w:val="650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5786F68"/>
    <w:multiLevelType w:val="multilevel"/>
    <w:tmpl w:val="5828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5A54352"/>
    <w:multiLevelType w:val="multilevel"/>
    <w:tmpl w:val="E84C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AF369E"/>
    <w:multiLevelType w:val="multilevel"/>
    <w:tmpl w:val="1164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6005C1F"/>
    <w:multiLevelType w:val="multilevel"/>
    <w:tmpl w:val="D45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7142AA4"/>
    <w:multiLevelType w:val="multilevel"/>
    <w:tmpl w:val="3294B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738167C"/>
    <w:multiLevelType w:val="multilevel"/>
    <w:tmpl w:val="95729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77F47AD"/>
    <w:multiLevelType w:val="multilevel"/>
    <w:tmpl w:val="F7AC24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9570D48"/>
    <w:multiLevelType w:val="multilevel"/>
    <w:tmpl w:val="8A92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9912F1D"/>
    <w:multiLevelType w:val="multilevel"/>
    <w:tmpl w:val="4CD26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9EA0A4E"/>
    <w:multiLevelType w:val="multilevel"/>
    <w:tmpl w:val="0F44F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A453852"/>
    <w:multiLevelType w:val="multilevel"/>
    <w:tmpl w:val="C5F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ADB297A"/>
    <w:multiLevelType w:val="multilevel"/>
    <w:tmpl w:val="BFA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BAC7426"/>
    <w:multiLevelType w:val="multilevel"/>
    <w:tmpl w:val="6EAC3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BD4B4D"/>
    <w:multiLevelType w:val="multilevel"/>
    <w:tmpl w:val="206AE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4F0AEC"/>
    <w:multiLevelType w:val="multilevel"/>
    <w:tmpl w:val="81563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F1141A6"/>
    <w:multiLevelType w:val="multilevel"/>
    <w:tmpl w:val="8B6E68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F3F0883"/>
    <w:multiLevelType w:val="multilevel"/>
    <w:tmpl w:val="5AFA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F584B74"/>
    <w:multiLevelType w:val="multilevel"/>
    <w:tmpl w:val="D73C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B83B58"/>
    <w:multiLevelType w:val="multilevel"/>
    <w:tmpl w:val="D83AAF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02F79B4"/>
    <w:multiLevelType w:val="multilevel"/>
    <w:tmpl w:val="787CC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15F2933"/>
    <w:multiLevelType w:val="multilevel"/>
    <w:tmpl w:val="771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1BC096A"/>
    <w:multiLevelType w:val="multilevel"/>
    <w:tmpl w:val="A41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4861BD6"/>
    <w:multiLevelType w:val="multilevel"/>
    <w:tmpl w:val="35102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4ED06EE"/>
    <w:multiLevelType w:val="multilevel"/>
    <w:tmpl w:val="07D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5377E1F"/>
    <w:multiLevelType w:val="multilevel"/>
    <w:tmpl w:val="731C95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7694A2D"/>
    <w:multiLevelType w:val="multilevel"/>
    <w:tmpl w:val="CD56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8367F48"/>
    <w:multiLevelType w:val="multilevel"/>
    <w:tmpl w:val="63A63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B233EFF"/>
    <w:multiLevelType w:val="multilevel"/>
    <w:tmpl w:val="F0EA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BBE016F"/>
    <w:multiLevelType w:val="multilevel"/>
    <w:tmpl w:val="3E3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BE41F9F"/>
    <w:multiLevelType w:val="multilevel"/>
    <w:tmpl w:val="A88203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C174A5D"/>
    <w:multiLevelType w:val="multilevel"/>
    <w:tmpl w:val="0EC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C4D752D"/>
    <w:multiLevelType w:val="multilevel"/>
    <w:tmpl w:val="FE409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CF801BF"/>
    <w:multiLevelType w:val="multilevel"/>
    <w:tmpl w:val="5DF0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EA565F0"/>
    <w:multiLevelType w:val="multilevel"/>
    <w:tmpl w:val="D12617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F594D93"/>
    <w:multiLevelType w:val="multilevel"/>
    <w:tmpl w:val="6B5C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FE13278"/>
    <w:multiLevelType w:val="multilevel"/>
    <w:tmpl w:val="E20A5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141403">
    <w:abstractNumId w:val="112"/>
  </w:num>
  <w:num w:numId="2" w16cid:durableId="1617828151">
    <w:abstractNumId w:val="97"/>
  </w:num>
  <w:num w:numId="3" w16cid:durableId="1036127748">
    <w:abstractNumId w:val="23"/>
  </w:num>
  <w:num w:numId="4" w16cid:durableId="64763520">
    <w:abstractNumId w:val="110"/>
  </w:num>
  <w:num w:numId="5" w16cid:durableId="1876693494">
    <w:abstractNumId w:val="10"/>
  </w:num>
  <w:num w:numId="6" w16cid:durableId="1625766485">
    <w:abstractNumId w:val="93"/>
  </w:num>
  <w:num w:numId="7" w16cid:durableId="957446761">
    <w:abstractNumId w:val="36"/>
  </w:num>
  <w:num w:numId="8" w16cid:durableId="1598096446">
    <w:abstractNumId w:val="118"/>
  </w:num>
  <w:num w:numId="9" w16cid:durableId="408885671">
    <w:abstractNumId w:val="116"/>
  </w:num>
  <w:num w:numId="10" w16cid:durableId="476650651">
    <w:abstractNumId w:val="119"/>
  </w:num>
  <w:num w:numId="11" w16cid:durableId="1142163521">
    <w:abstractNumId w:val="63"/>
  </w:num>
  <w:num w:numId="12" w16cid:durableId="870848622">
    <w:abstractNumId w:val="104"/>
  </w:num>
  <w:num w:numId="13" w16cid:durableId="609164685">
    <w:abstractNumId w:val="147"/>
  </w:num>
  <w:num w:numId="14" w16cid:durableId="1766152414">
    <w:abstractNumId w:val="115"/>
  </w:num>
  <w:num w:numId="15" w16cid:durableId="1243300294">
    <w:abstractNumId w:val="71"/>
  </w:num>
  <w:num w:numId="16" w16cid:durableId="1513642633">
    <w:abstractNumId w:val="154"/>
  </w:num>
  <w:num w:numId="17" w16cid:durableId="1588080239">
    <w:abstractNumId w:val="19"/>
  </w:num>
  <w:num w:numId="18" w16cid:durableId="1466584341">
    <w:abstractNumId w:val="34"/>
  </w:num>
  <w:num w:numId="19" w16cid:durableId="1216699563">
    <w:abstractNumId w:val="143"/>
  </w:num>
  <w:num w:numId="20" w16cid:durableId="1262488246">
    <w:abstractNumId w:val="121"/>
  </w:num>
  <w:num w:numId="21" w16cid:durableId="2106802681">
    <w:abstractNumId w:val="62"/>
  </w:num>
  <w:num w:numId="22" w16cid:durableId="909116764">
    <w:abstractNumId w:val="82"/>
  </w:num>
  <w:num w:numId="23" w16cid:durableId="454062129">
    <w:abstractNumId w:val="90"/>
  </w:num>
  <w:num w:numId="24" w16cid:durableId="1114712644">
    <w:abstractNumId w:val="122"/>
  </w:num>
  <w:num w:numId="25" w16cid:durableId="170528464">
    <w:abstractNumId w:val="84"/>
  </w:num>
  <w:num w:numId="26" w16cid:durableId="1790658680">
    <w:abstractNumId w:val="146"/>
  </w:num>
  <w:num w:numId="27" w16cid:durableId="117720839">
    <w:abstractNumId w:val="130"/>
  </w:num>
  <w:num w:numId="28" w16cid:durableId="1549952897">
    <w:abstractNumId w:val="55"/>
  </w:num>
  <w:num w:numId="29" w16cid:durableId="400829553">
    <w:abstractNumId w:val="12"/>
  </w:num>
  <w:num w:numId="30" w16cid:durableId="1656639422">
    <w:abstractNumId w:val="144"/>
  </w:num>
  <w:num w:numId="31" w16cid:durableId="1049036540">
    <w:abstractNumId w:val="149"/>
  </w:num>
  <w:num w:numId="32" w16cid:durableId="1927684448">
    <w:abstractNumId w:val="43"/>
  </w:num>
  <w:num w:numId="33" w16cid:durableId="726807648">
    <w:abstractNumId w:val="25"/>
  </w:num>
  <w:num w:numId="34" w16cid:durableId="1684164803">
    <w:abstractNumId w:val="157"/>
  </w:num>
  <w:num w:numId="35" w16cid:durableId="1490093807">
    <w:abstractNumId w:val="15"/>
  </w:num>
  <w:num w:numId="36" w16cid:durableId="73162501">
    <w:abstractNumId w:val="77"/>
  </w:num>
  <w:num w:numId="37" w16cid:durableId="1908488017">
    <w:abstractNumId w:val="24"/>
  </w:num>
  <w:num w:numId="38" w16cid:durableId="2007858300">
    <w:abstractNumId w:val="111"/>
  </w:num>
  <w:num w:numId="39" w16cid:durableId="1956672014">
    <w:abstractNumId w:val="141"/>
  </w:num>
  <w:num w:numId="40" w16cid:durableId="2079983301">
    <w:abstractNumId w:val="101"/>
  </w:num>
  <w:num w:numId="41" w16cid:durableId="519589757">
    <w:abstractNumId w:val="136"/>
  </w:num>
  <w:num w:numId="42" w16cid:durableId="1283536081">
    <w:abstractNumId w:val="56"/>
  </w:num>
  <w:num w:numId="43" w16cid:durableId="702167802">
    <w:abstractNumId w:val="139"/>
  </w:num>
  <w:num w:numId="44" w16cid:durableId="364713897">
    <w:abstractNumId w:val="99"/>
  </w:num>
  <w:num w:numId="45" w16cid:durableId="1869365807">
    <w:abstractNumId w:val="120"/>
  </w:num>
  <w:num w:numId="46" w16cid:durableId="1648968599">
    <w:abstractNumId w:val="85"/>
  </w:num>
  <w:num w:numId="47" w16cid:durableId="492835202">
    <w:abstractNumId w:val="68"/>
  </w:num>
  <w:num w:numId="48" w16cid:durableId="795490200">
    <w:abstractNumId w:val="129"/>
  </w:num>
  <w:num w:numId="49" w16cid:durableId="1252273609">
    <w:abstractNumId w:val="22"/>
  </w:num>
  <w:num w:numId="50" w16cid:durableId="1978492574">
    <w:abstractNumId w:val="54"/>
  </w:num>
  <w:num w:numId="51" w16cid:durableId="1542356983">
    <w:abstractNumId w:val="94"/>
  </w:num>
  <w:num w:numId="52" w16cid:durableId="1272010537">
    <w:abstractNumId w:val="137"/>
  </w:num>
  <w:num w:numId="53" w16cid:durableId="503856422">
    <w:abstractNumId w:val="2"/>
  </w:num>
  <w:num w:numId="54" w16cid:durableId="710307630">
    <w:abstractNumId w:val="50"/>
  </w:num>
  <w:num w:numId="55" w16cid:durableId="1329555150">
    <w:abstractNumId w:val="148"/>
  </w:num>
  <w:num w:numId="56" w16cid:durableId="1776633685">
    <w:abstractNumId w:val="89"/>
  </w:num>
  <w:num w:numId="57" w16cid:durableId="2039238051">
    <w:abstractNumId w:val="83"/>
  </w:num>
  <w:num w:numId="58" w16cid:durableId="5400272">
    <w:abstractNumId w:val="69"/>
  </w:num>
  <w:num w:numId="59" w16cid:durableId="224074189">
    <w:abstractNumId w:val="14"/>
  </w:num>
  <w:num w:numId="60" w16cid:durableId="1523012323">
    <w:abstractNumId w:val="16"/>
  </w:num>
  <w:num w:numId="61" w16cid:durableId="1481575896">
    <w:abstractNumId w:val="92"/>
  </w:num>
  <w:num w:numId="62" w16cid:durableId="1884710951">
    <w:abstractNumId w:val="109"/>
  </w:num>
  <w:num w:numId="63" w16cid:durableId="570384158">
    <w:abstractNumId w:val="138"/>
  </w:num>
  <w:num w:numId="64" w16cid:durableId="1489637651">
    <w:abstractNumId w:val="91"/>
  </w:num>
  <w:num w:numId="65" w16cid:durableId="595136122">
    <w:abstractNumId w:val="66"/>
  </w:num>
  <w:num w:numId="66" w16cid:durableId="360130092">
    <w:abstractNumId w:val="6"/>
  </w:num>
  <w:num w:numId="67" w16cid:durableId="2032339628">
    <w:abstractNumId w:val="21"/>
  </w:num>
  <w:num w:numId="68" w16cid:durableId="656299591">
    <w:abstractNumId w:val="113"/>
  </w:num>
  <w:num w:numId="69" w16cid:durableId="1854610431">
    <w:abstractNumId w:val="74"/>
  </w:num>
  <w:num w:numId="70" w16cid:durableId="699011224">
    <w:abstractNumId w:val="57"/>
  </w:num>
  <w:num w:numId="71" w16cid:durableId="694767648">
    <w:abstractNumId w:val="87"/>
  </w:num>
  <w:num w:numId="72" w16cid:durableId="1490364432">
    <w:abstractNumId w:val="73"/>
  </w:num>
  <w:num w:numId="73" w16cid:durableId="1496603191">
    <w:abstractNumId w:val="32"/>
  </w:num>
  <w:num w:numId="74" w16cid:durableId="150608069">
    <w:abstractNumId w:val="61"/>
  </w:num>
  <w:num w:numId="75" w16cid:durableId="1266497866">
    <w:abstractNumId w:val="124"/>
  </w:num>
  <w:num w:numId="76" w16cid:durableId="819612814">
    <w:abstractNumId w:val="33"/>
  </w:num>
  <w:num w:numId="77" w16cid:durableId="1208226420">
    <w:abstractNumId w:val="31"/>
  </w:num>
  <w:num w:numId="78" w16cid:durableId="836532817">
    <w:abstractNumId w:val="39"/>
  </w:num>
  <w:num w:numId="79" w16cid:durableId="1731148856">
    <w:abstractNumId w:val="107"/>
  </w:num>
  <w:num w:numId="80" w16cid:durableId="1168441622">
    <w:abstractNumId w:val="123"/>
  </w:num>
  <w:num w:numId="81" w16cid:durableId="502084844">
    <w:abstractNumId w:val="127"/>
  </w:num>
  <w:num w:numId="82" w16cid:durableId="980771419">
    <w:abstractNumId w:val="7"/>
  </w:num>
  <w:num w:numId="83" w16cid:durableId="895556334">
    <w:abstractNumId w:val="0"/>
  </w:num>
  <w:num w:numId="84" w16cid:durableId="1806383803">
    <w:abstractNumId w:val="108"/>
  </w:num>
  <w:num w:numId="85" w16cid:durableId="1718889246">
    <w:abstractNumId w:val="128"/>
  </w:num>
  <w:num w:numId="86" w16cid:durableId="1080911739">
    <w:abstractNumId w:val="100"/>
  </w:num>
  <w:num w:numId="87" w16cid:durableId="663896031">
    <w:abstractNumId w:val="76"/>
  </w:num>
  <w:num w:numId="88" w16cid:durableId="1472407360">
    <w:abstractNumId w:val="37"/>
  </w:num>
  <w:num w:numId="89" w16cid:durableId="1893271752">
    <w:abstractNumId w:val="11"/>
  </w:num>
  <w:num w:numId="90" w16cid:durableId="1431437950">
    <w:abstractNumId w:val="17"/>
  </w:num>
  <w:num w:numId="91" w16cid:durableId="929778560">
    <w:abstractNumId w:val="86"/>
  </w:num>
  <w:num w:numId="92" w16cid:durableId="1477410795">
    <w:abstractNumId w:val="65"/>
  </w:num>
  <w:num w:numId="93" w16cid:durableId="1632204695">
    <w:abstractNumId w:val="72"/>
  </w:num>
  <w:num w:numId="94" w16cid:durableId="860359173">
    <w:abstractNumId w:val="58"/>
  </w:num>
  <w:num w:numId="95" w16cid:durableId="559485723">
    <w:abstractNumId w:val="49"/>
  </w:num>
  <w:num w:numId="96" w16cid:durableId="1962804849">
    <w:abstractNumId w:val="35"/>
  </w:num>
  <w:num w:numId="97" w16cid:durableId="2018384538">
    <w:abstractNumId w:val="117"/>
  </w:num>
  <w:num w:numId="98" w16cid:durableId="1645355546">
    <w:abstractNumId w:val="88"/>
  </w:num>
  <w:num w:numId="99" w16cid:durableId="962541768">
    <w:abstractNumId w:val="145"/>
  </w:num>
  <w:num w:numId="100" w16cid:durableId="203060759">
    <w:abstractNumId w:val="156"/>
  </w:num>
  <w:num w:numId="101" w16cid:durableId="378941306">
    <w:abstractNumId w:val="26"/>
  </w:num>
  <w:num w:numId="102" w16cid:durableId="1612474418">
    <w:abstractNumId w:val="8"/>
  </w:num>
  <w:num w:numId="103" w16cid:durableId="1546138620">
    <w:abstractNumId w:val="44"/>
  </w:num>
  <w:num w:numId="104" w16cid:durableId="26688013">
    <w:abstractNumId w:val="159"/>
  </w:num>
  <w:num w:numId="105" w16cid:durableId="639071271">
    <w:abstractNumId w:val="78"/>
  </w:num>
  <w:num w:numId="106" w16cid:durableId="936792560">
    <w:abstractNumId w:val="102"/>
  </w:num>
  <w:num w:numId="107" w16cid:durableId="465509690">
    <w:abstractNumId w:val="48"/>
  </w:num>
  <w:num w:numId="108" w16cid:durableId="973829557">
    <w:abstractNumId w:val="142"/>
  </w:num>
  <w:num w:numId="109" w16cid:durableId="1699695895">
    <w:abstractNumId w:val="125"/>
  </w:num>
  <w:num w:numId="110" w16cid:durableId="1298216556">
    <w:abstractNumId w:val="80"/>
  </w:num>
  <w:num w:numId="111" w16cid:durableId="1421948271">
    <w:abstractNumId w:val="5"/>
  </w:num>
  <w:num w:numId="112" w16cid:durableId="1746292944">
    <w:abstractNumId w:val="51"/>
  </w:num>
  <w:num w:numId="113" w16cid:durableId="504325429">
    <w:abstractNumId w:val="150"/>
  </w:num>
  <w:num w:numId="114" w16cid:durableId="658969551">
    <w:abstractNumId w:val="152"/>
  </w:num>
  <w:num w:numId="115" w16cid:durableId="2116246785">
    <w:abstractNumId w:val="18"/>
  </w:num>
  <w:num w:numId="116" w16cid:durableId="1106736586">
    <w:abstractNumId w:val="60"/>
  </w:num>
  <w:num w:numId="117" w16cid:durableId="2015717201">
    <w:abstractNumId w:val="59"/>
  </w:num>
  <w:num w:numId="118" w16cid:durableId="1153835299">
    <w:abstractNumId w:val="126"/>
  </w:num>
  <w:num w:numId="119" w16cid:durableId="545987963">
    <w:abstractNumId w:val="155"/>
  </w:num>
  <w:num w:numId="120" w16cid:durableId="1331519855">
    <w:abstractNumId w:val="67"/>
  </w:num>
  <w:num w:numId="121" w16cid:durableId="1566574519">
    <w:abstractNumId w:val="47"/>
  </w:num>
  <w:num w:numId="122" w16cid:durableId="909850634">
    <w:abstractNumId w:val="70"/>
  </w:num>
  <w:num w:numId="123" w16cid:durableId="873999699">
    <w:abstractNumId w:val="42"/>
  </w:num>
  <w:num w:numId="124" w16cid:durableId="328990859">
    <w:abstractNumId w:val="151"/>
  </w:num>
  <w:num w:numId="125" w16cid:durableId="401870354">
    <w:abstractNumId w:val="1"/>
  </w:num>
  <w:num w:numId="126" w16cid:durableId="409815959">
    <w:abstractNumId w:val="153"/>
  </w:num>
  <w:num w:numId="127" w16cid:durableId="1147672879">
    <w:abstractNumId w:val="40"/>
  </w:num>
  <w:num w:numId="128" w16cid:durableId="1413234745">
    <w:abstractNumId w:val="106"/>
  </w:num>
  <w:num w:numId="129" w16cid:durableId="1669794881">
    <w:abstractNumId w:val="3"/>
  </w:num>
  <w:num w:numId="130" w16cid:durableId="1320157802">
    <w:abstractNumId w:val="81"/>
  </w:num>
  <w:num w:numId="131" w16cid:durableId="1376201991">
    <w:abstractNumId w:val="64"/>
  </w:num>
  <w:num w:numId="132" w16cid:durableId="1152256948">
    <w:abstractNumId w:val="38"/>
  </w:num>
  <w:num w:numId="133" w16cid:durableId="1053235947">
    <w:abstractNumId w:val="41"/>
  </w:num>
  <w:num w:numId="134" w16cid:durableId="657462377">
    <w:abstractNumId w:val="133"/>
  </w:num>
  <w:num w:numId="135" w16cid:durableId="1741172422">
    <w:abstractNumId w:val="75"/>
  </w:num>
  <w:num w:numId="136" w16cid:durableId="1028219183">
    <w:abstractNumId w:val="20"/>
  </w:num>
  <w:num w:numId="137" w16cid:durableId="1482112605">
    <w:abstractNumId w:val="28"/>
  </w:num>
  <w:num w:numId="138" w16cid:durableId="1849830851">
    <w:abstractNumId w:val="79"/>
  </w:num>
  <w:num w:numId="139" w16cid:durableId="77412198">
    <w:abstractNumId w:val="98"/>
  </w:num>
  <w:num w:numId="140" w16cid:durableId="1450667542">
    <w:abstractNumId w:val="29"/>
  </w:num>
  <w:num w:numId="141" w16cid:durableId="1055814192">
    <w:abstractNumId w:val="9"/>
  </w:num>
  <w:num w:numId="142" w16cid:durableId="2046589026">
    <w:abstractNumId w:val="114"/>
  </w:num>
  <w:num w:numId="143" w16cid:durableId="1073352640">
    <w:abstractNumId w:val="52"/>
  </w:num>
  <w:num w:numId="144" w16cid:durableId="672224688">
    <w:abstractNumId w:val="134"/>
  </w:num>
  <w:num w:numId="145" w16cid:durableId="1419670536">
    <w:abstractNumId w:val="30"/>
  </w:num>
  <w:num w:numId="146" w16cid:durableId="2132937867">
    <w:abstractNumId w:val="53"/>
  </w:num>
  <w:num w:numId="147" w16cid:durableId="48115488">
    <w:abstractNumId w:val="135"/>
  </w:num>
  <w:num w:numId="148" w16cid:durableId="73671388">
    <w:abstractNumId w:val="13"/>
  </w:num>
  <w:num w:numId="149" w16cid:durableId="741562905">
    <w:abstractNumId w:val="4"/>
  </w:num>
  <w:num w:numId="150" w16cid:durableId="2145921659">
    <w:abstractNumId w:val="96"/>
  </w:num>
  <w:num w:numId="151" w16cid:durableId="586767340">
    <w:abstractNumId w:val="132"/>
  </w:num>
  <w:num w:numId="152" w16cid:durableId="1521550636">
    <w:abstractNumId w:val="95"/>
  </w:num>
  <w:num w:numId="153" w16cid:durableId="1855261106">
    <w:abstractNumId w:val="46"/>
  </w:num>
  <w:num w:numId="154" w16cid:durableId="345639097">
    <w:abstractNumId w:val="45"/>
  </w:num>
  <w:num w:numId="155" w16cid:durableId="1957445451">
    <w:abstractNumId w:val="105"/>
  </w:num>
  <w:num w:numId="156" w16cid:durableId="1906334114">
    <w:abstractNumId w:val="140"/>
  </w:num>
  <w:num w:numId="157" w16cid:durableId="1041172168">
    <w:abstractNumId w:val="131"/>
  </w:num>
  <w:num w:numId="158" w16cid:durableId="447743586">
    <w:abstractNumId w:val="103"/>
  </w:num>
  <w:num w:numId="159" w16cid:durableId="1796830546">
    <w:abstractNumId w:val="158"/>
  </w:num>
  <w:num w:numId="160" w16cid:durableId="10599370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9C"/>
    <w:rsid w:val="000D2A1D"/>
    <w:rsid w:val="004E7EF0"/>
    <w:rsid w:val="006510D6"/>
    <w:rsid w:val="00962D9C"/>
    <w:rsid w:val="00A547ED"/>
    <w:rsid w:val="00B14C9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EA32"/>
  <w15:chartTrackingRefBased/>
  <w15:docId w15:val="{EF263F06-310E-4AE6-93E2-3D6427E7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2D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2D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2D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2D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2D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2D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2D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2D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2D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2D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2D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2D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2D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2D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2D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2D9C"/>
    <w:rPr>
      <w:rFonts w:eastAsiaTheme="majorEastAsia" w:cstheme="majorBidi"/>
      <w:color w:val="272727" w:themeColor="text1" w:themeTint="D8"/>
    </w:rPr>
  </w:style>
  <w:style w:type="paragraph" w:styleId="Ttulo">
    <w:name w:val="Title"/>
    <w:basedOn w:val="Normal"/>
    <w:next w:val="Normal"/>
    <w:link w:val="TtuloCar"/>
    <w:uiPriority w:val="10"/>
    <w:qFormat/>
    <w:rsid w:val="0096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2D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2D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2D9C"/>
    <w:pPr>
      <w:spacing w:before="160"/>
      <w:jc w:val="center"/>
    </w:pPr>
    <w:rPr>
      <w:i/>
      <w:iCs/>
      <w:color w:val="404040" w:themeColor="text1" w:themeTint="BF"/>
    </w:rPr>
  </w:style>
  <w:style w:type="character" w:customStyle="1" w:styleId="CitaCar">
    <w:name w:val="Cita Car"/>
    <w:basedOn w:val="Fuentedeprrafopredeter"/>
    <w:link w:val="Cita"/>
    <w:uiPriority w:val="29"/>
    <w:rsid w:val="00962D9C"/>
    <w:rPr>
      <w:i/>
      <w:iCs/>
      <w:color w:val="404040" w:themeColor="text1" w:themeTint="BF"/>
    </w:rPr>
  </w:style>
  <w:style w:type="paragraph" w:styleId="Prrafodelista">
    <w:name w:val="List Paragraph"/>
    <w:basedOn w:val="Normal"/>
    <w:uiPriority w:val="34"/>
    <w:qFormat/>
    <w:rsid w:val="00962D9C"/>
    <w:pPr>
      <w:ind w:left="720"/>
      <w:contextualSpacing/>
    </w:pPr>
  </w:style>
  <w:style w:type="character" w:styleId="nfasisintenso">
    <w:name w:val="Intense Emphasis"/>
    <w:basedOn w:val="Fuentedeprrafopredeter"/>
    <w:uiPriority w:val="21"/>
    <w:qFormat/>
    <w:rsid w:val="00962D9C"/>
    <w:rPr>
      <w:i/>
      <w:iCs/>
      <w:color w:val="0F4761" w:themeColor="accent1" w:themeShade="BF"/>
    </w:rPr>
  </w:style>
  <w:style w:type="paragraph" w:styleId="Citadestacada">
    <w:name w:val="Intense Quote"/>
    <w:basedOn w:val="Normal"/>
    <w:next w:val="Normal"/>
    <w:link w:val="CitadestacadaCar"/>
    <w:uiPriority w:val="30"/>
    <w:qFormat/>
    <w:rsid w:val="0096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2D9C"/>
    <w:rPr>
      <w:i/>
      <w:iCs/>
      <w:color w:val="0F4761" w:themeColor="accent1" w:themeShade="BF"/>
    </w:rPr>
  </w:style>
  <w:style w:type="character" w:styleId="Referenciaintensa">
    <w:name w:val="Intense Reference"/>
    <w:basedOn w:val="Fuentedeprrafopredeter"/>
    <w:uiPriority w:val="32"/>
    <w:qFormat/>
    <w:rsid w:val="00962D9C"/>
    <w:rPr>
      <w:b/>
      <w:bCs/>
      <w:smallCaps/>
      <w:color w:val="0F4761" w:themeColor="accent1" w:themeShade="BF"/>
      <w:spacing w:val="5"/>
    </w:rPr>
  </w:style>
  <w:style w:type="paragraph" w:customStyle="1" w:styleId="msonormal0">
    <w:name w:val="msonormal"/>
    <w:basedOn w:val="Normal"/>
    <w:rsid w:val="00962D9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customStyle="1" w:styleId="paragraph">
    <w:name w:val="paragraph"/>
    <w:basedOn w:val="Normal"/>
    <w:rsid w:val="00962D9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customStyle="1" w:styleId="textrun">
    <w:name w:val="textrun"/>
    <w:basedOn w:val="Fuentedeprrafopredeter"/>
    <w:rsid w:val="00962D9C"/>
  </w:style>
  <w:style w:type="character" w:customStyle="1" w:styleId="normaltextrun">
    <w:name w:val="normaltextrun"/>
    <w:basedOn w:val="Fuentedeprrafopredeter"/>
    <w:rsid w:val="00962D9C"/>
  </w:style>
  <w:style w:type="character" w:customStyle="1" w:styleId="eop">
    <w:name w:val="eop"/>
    <w:basedOn w:val="Fuentedeprrafopredeter"/>
    <w:rsid w:val="00962D9C"/>
  </w:style>
  <w:style w:type="paragraph" w:customStyle="1" w:styleId="outlineelement">
    <w:name w:val="outlineelement"/>
    <w:basedOn w:val="Normal"/>
    <w:rsid w:val="00962D9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customStyle="1" w:styleId="linebreakblob">
    <w:name w:val="linebreakblob"/>
    <w:basedOn w:val="Fuentedeprrafopredeter"/>
    <w:rsid w:val="00962D9C"/>
  </w:style>
  <w:style w:type="character" w:customStyle="1" w:styleId="scxw147737682">
    <w:name w:val="scxw147737682"/>
    <w:basedOn w:val="Fuentedeprrafopredeter"/>
    <w:rsid w:val="00962D9C"/>
  </w:style>
  <w:style w:type="character" w:customStyle="1" w:styleId="tabrun">
    <w:name w:val="tabrun"/>
    <w:basedOn w:val="Fuentedeprrafopredeter"/>
    <w:rsid w:val="00962D9C"/>
  </w:style>
  <w:style w:type="character" w:customStyle="1" w:styleId="tabchar">
    <w:name w:val="tabchar"/>
    <w:basedOn w:val="Fuentedeprrafopredeter"/>
    <w:rsid w:val="0096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3777</Words>
  <Characters>20775</Characters>
  <Application>Microsoft Office Word</Application>
  <DocSecurity>0</DocSecurity>
  <Lines>173</Lines>
  <Paragraphs>49</Paragraphs>
  <ScaleCrop>false</ScaleCrop>
  <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Lopez</dc:creator>
  <cp:keywords/>
  <dc:description/>
  <cp:lastModifiedBy>Tyron Lopez</cp:lastModifiedBy>
  <cp:revision>1</cp:revision>
  <dcterms:created xsi:type="dcterms:W3CDTF">2025-09-23T19:08:00Z</dcterms:created>
  <dcterms:modified xsi:type="dcterms:W3CDTF">2025-09-23T19:09:00Z</dcterms:modified>
</cp:coreProperties>
</file>