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398AF7F1" w:rsidR="0013491E" w:rsidRPr="001B0508" w:rsidRDefault="003240AE" w:rsidP="00C0713A">
      <w:pPr>
        <w:rPr>
          <w:sz w:val="28"/>
          <w:szCs w:val="28"/>
        </w:rPr>
      </w:pPr>
      <w:r w:rsidRPr="003240AE">
        <w:rPr>
          <w:sz w:val="28"/>
          <w:szCs w:val="28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EB18093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363D9AC0" w:rsidR="00AB1338" w:rsidRPr="00F31FAE" w:rsidRDefault="009018AB" w:rsidP="009018AB">
      <w:pPr>
        <w:rPr>
          <w:b/>
          <w:bCs/>
        </w:rPr>
      </w:pPr>
      <w:r w:rsidRPr="00F31FAE">
        <w:rPr>
          <w:b/>
          <w:bCs/>
        </w:rPr>
        <w:t>Tyrone Gabriel Pilay Menéndez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7FD777B" w:rsidR="00AB1338" w:rsidRPr="00F31FAE" w:rsidRDefault="009018AB" w:rsidP="00AB1338">
      <w:pPr>
        <w:rPr>
          <w:b/>
          <w:bCs/>
        </w:rPr>
      </w:pPr>
      <w:r w:rsidRPr="00F31FAE">
        <w:rPr>
          <w:b/>
          <w:bCs/>
        </w:rPr>
        <w:t>“A”</w:t>
      </w:r>
    </w:p>
    <w:p w14:paraId="057EF1BE" w14:textId="77777777" w:rsidR="009018AB" w:rsidRDefault="00AB1338" w:rsidP="009018AB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6A02B8F8" w:rsidR="00AB1338" w:rsidRPr="00F31FAE" w:rsidRDefault="009018AB" w:rsidP="009018AB">
      <w:pPr>
        <w:rPr>
          <w:b/>
          <w:bCs/>
        </w:rPr>
      </w:pPr>
      <w:r w:rsidRPr="00F31FAE">
        <w:rPr>
          <w:b/>
          <w:bCs/>
        </w:rPr>
        <w:t>Quinto</w:t>
      </w:r>
    </w:p>
    <w:p w14:paraId="72983BC5" w14:textId="77777777" w:rsid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47366A46" w14:textId="5E134DC2" w:rsidR="009018AB" w:rsidRPr="00AB1338" w:rsidRDefault="009018AB" w:rsidP="00AB1338">
      <w:pPr>
        <w:rPr>
          <w:b/>
          <w:bCs/>
        </w:rPr>
      </w:pPr>
      <w:r w:rsidRPr="009018AB">
        <w:rPr>
          <w:b/>
          <w:bCs/>
        </w:rPr>
        <w:t>Actividad #1: Estudio de Caso - Sistema de Control de Rescate y Adopción Animal</w:t>
      </w:r>
    </w:p>
    <w:p w14:paraId="22174123" w14:textId="66357ACB" w:rsidR="00E85D6B" w:rsidRDefault="00037512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 xml:space="preserve">Repositorio: </w:t>
      </w:r>
      <w:hyperlink r:id="rId9" w:history="1">
        <w:r w:rsidR="00E85D6B" w:rsidRPr="002E42A1">
          <w:rPr>
            <w:rStyle w:val="Hipervnculo"/>
            <w:rFonts w:ascii="Arial" w:hAnsi="Arial" w:cs="Arial"/>
            <w:noProof/>
            <w:lang w:val="es-ES_tradnl" w:eastAsia="es-EC"/>
          </w:rPr>
          <w:t>https://github.com/Tyrone073/sistemaRescateAdopcionAnimal</w:t>
        </w:r>
      </w:hyperlink>
    </w:p>
    <w:p w14:paraId="53239755" w14:textId="7A44A5A3" w:rsidR="001F554B" w:rsidRDefault="00E85D6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>Diagramas:</w:t>
      </w:r>
      <w:r w:rsidRPr="00E85D6B">
        <w:t xml:space="preserve"> </w:t>
      </w:r>
      <w:hyperlink r:id="rId10" w:history="1">
        <w:r w:rsidR="002061DA" w:rsidRPr="0097514A">
          <w:rPr>
            <w:rStyle w:val="Hipervnculo"/>
            <w:rFonts w:ascii="Arial" w:hAnsi="Arial" w:cs="Arial"/>
            <w:noProof/>
            <w:lang w:val="es-ES_tradnl" w:eastAsia="es-EC"/>
          </w:rPr>
          <w:t>https://drive.google.com/drive/folders/1__9rE8Ni4OaFT7t66o3H5UwzHL0lwFOe?usp=sharing</w:t>
        </w:r>
      </w:hyperlink>
    </w:p>
    <w:p w14:paraId="69958DA5" w14:textId="11480C87" w:rsidR="005D256E" w:rsidRPr="00856FBB" w:rsidRDefault="00AB1338" w:rsidP="00856FB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12B174E" w14:textId="00765EAF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9018AB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9018AB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0BD0BDA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F31FAE">
        <w:rPr>
          <w:rFonts w:ascii="Arial" w:hAnsi="Arial" w:cs="Arial"/>
          <w:b/>
          <w:sz w:val="28"/>
        </w:rPr>
        <w:t>1</w:t>
      </w:r>
    </w:p>
    <w:p w14:paraId="581D4DBC" w14:textId="1F1E66D3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F31FAE" w:rsidRPr="00F31FAE">
        <w:rPr>
          <w:rFonts w:ascii="Arial" w:hAnsi="Arial" w:cs="Arial"/>
          <w:b/>
          <w:bCs/>
          <w:lang w:eastAsia="es-EC"/>
        </w:rPr>
        <w:t>1</w:t>
      </w:r>
    </w:p>
    <w:p w14:paraId="1C27F038" w14:textId="6207FFA3" w:rsidR="00E21B5F" w:rsidRPr="00F31FAE" w:rsidRDefault="00F31FAE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lang w:eastAsia="es-EC"/>
        </w:rPr>
      </w:pPr>
      <w:r w:rsidRPr="00F31FAE">
        <w:rPr>
          <w:rFonts w:ascii="Times New Roman" w:hAnsi="Times New Roman" w:cs="Times New Roman"/>
          <w:lang w:eastAsia="es-EC"/>
        </w:rPr>
        <w:t>Estudio de Caso - Sistema de Control de Rescate y Adopción Animal</w:t>
      </w:r>
    </w:p>
    <w:p w14:paraId="5DEA82FB" w14:textId="77777777" w:rsidR="00F31FAE" w:rsidRPr="00F31FAE" w:rsidRDefault="00F31FAE" w:rsidP="00F31FAE">
      <w:pPr>
        <w:rPr>
          <w:rFonts w:ascii="Arial" w:hAnsi="Arial" w:cs="Arial"/>
          <w:b/>
          <w:bCs/>
          <w:lang w:eastAsia="es-EC"/>
        </w:rPr>
      </w:pPr>
      <w:r w:rsidRPr="00F31FAE">
        <w:rPr>
          <w:rFonts w:ascii="Arial" w:hAnsi="Arial" w:cs="Arial"/>
          <w:b/>
          <w:bCs/>
          <w:lang w:eastAsia="es-EC"/>
        </w:rPr>
        <w:t>Instrucciones</w:t>
      </w:r>
    </w:p>
    <w:p w14:paraId="08AFB0CD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Realice el análisis del escenario propuesto (identificación de actores y requerimientos).</w:t>
      </w:r>
    </w:p>
    <w:p w14:paraId="571E653D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Modele el sistema mediante diagramas de casos de uso y clases bajo estándares UML.</w:t>
      </w:r>
    </w:p>
    <w:p w14:paraId="441EBAEA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Implemente al menos tres patrones de diseño (Creacionales, Estructurales o de Comportamiento).</w:t>
      </w:r>
    </w:p>
    <w:p w14:paraId="69F5701B" w14:textId="77777777" w:rsidR="00F31FAE" w:rsidRPr="00F31FAE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Utilice el flujo de trabajo Gitflow para el registro de avances del diseño en un repositorio de GitHub.</w:t>
      </w:r>
    </w:p>
    <w:p w14:paraId="369DF60B" w14:textId="77777777" w:rsidR="00021FB3" w:rsidRDefault="00F31FAE" w:rsidP="00F31FAE">
      <w:pPr>
        <w:rPr>
          <w:rFonts w:ascii="Arial" w:hAnsi="Arial" w:cs="Arial"/>
          <w:sz w:val="20"/>
          <w:szCs w:val="20"/>
          <w:lang w:eastAsia="es-EC"/>
        </w:rPr>
      </w:pPr>
      <w:r w:rsidRPr="00F31FAE">
        <w:rPr>
          <w:rFonts w:ascii="Arial" w:hAnsi="Arial" w:cs="Arial"/>
          <w:sz w:val="20"/>
          <w:szCs w:val="20"/>
          <w:lang w:eastAsia="es-EC"/>
        </w:rPr>
        <w:t>IMPORTANTE: Revise el detalle del caso de Control de Rescate y la rúbrica en la guía técnica ubicada en el apartado de Recursos de la Unidad 1.</w:t>
      </w:r>
    </w:p>
    <w:p w14:paraId="00C99479" w14:textId="77777777" w:rsidR="00021FB3" w:rsidRDefault="00F31FAE" w:rsidP="00021FB3">
      <w:pPr>
        <w:rPr>
          <w:rFonts w:ascii="Arial" w:hAnsi="Arial" w:cs="Arial"/>
          <w:b/>
          <w:bCs/>
          <w:lang w:eastAsia="es-EC"/>
        </w:rPr>
      </w:pPr>
      <w:r w:rsidRPr="00021FB3">
        <w:rPr>
          <w:rFonts w:ascii="Arial" w:hAnsi="Arial" w:cs="Arial"/>
          <w:b/>
          <w:bCs/>
          <w:lang w:eastAsia="es-EC"/>
        </w:rPr>
        <w:t xml:space="preserve"> </w:t>
      </w:r>
    </w:p>
    <w:p w14:paraId="70CDFE37" w14:textId="719F2133" w:rsidR="00021FB3" w:rsidRPr="002B3EE2" w:rsidRDefault="00021FB3" w:rsidP="00021FB3">
      <w:pPr>
        <w:rPr>
          <w:rFonts w:ascii="Arial" w:hAnsi="Arial" w:cs="Arial"/>
          <w:b/>
          <w:bCs/>
          <w:sz w:val="24"/>
          <w:szCs w:val="24"/>
          <w:lang w:eastAsia="es-EC"/>
        </w:rPr>
      </w:pPr>
      <w:r w:rsidRPr="002B3EE2">
        <w:rPr>
          <w:rFonts w:ascii="Arial" w:hAnsi="Arial" w:cs="Arial"/>
          <w:b/>
          <w:bCs/>
          <w:sz w:val="24"/>
          <w:szCs w:val="24"/>
          <w:lang w:eastAsia="es-EC"/>
        </w:rPr>
        <w:t>Desarrollo de la actividad propuesta</w:t>
      </w:r>
    </w:p>
    <w:p w14:paraId="64C8216C" w14:textId="2CC632DD" w:rsidR="00383BD6" w:rsidRPr="002B3EE2" w:rsidRDefault="00383BD6" w:rsidP="00383BD6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Análisis del problema</w:t>
      </w:r>
    </w:p>
    <w:p w14:paraId="6CB729E3" w14:textId="1E4D2561" w:rsidR="00383BD6" w:rsidRPr="002B3EE2" w:rsidRDefault="005F574E" w:rsidP="00383BD6">
      <w:p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</w:t>
      </w:r>
      <w:r w:rsidR="00383BD6" w:rsidRPr="002B3EE2">
        <w:rPr>
          <w:rFonts w:ascii="Arial" w:hAnsi="Arial" w:cs="Arial"/>
          <w:lang w:eastAsia="es-EC"/>
        </w:rPr>
        <w:t>rear</w:t>
      </w:r>
      <w:r w:rsidRPr="002B3EE2">
        <w:rPr>
          <w:rFonts w:ascii="Arial" w:hAnsi="Arial" w:cs="Arial"/>
          <w:lang w:eastAsia="es-EC"/>
        </w:rPr>
        <w:t>é</w:t>
      </w:r>
      <w:r w:rsidR="00383BD6" w:rsidRPr="002B3EE2">
        <w:rPr>
          <w:rFonts w:ascii="Arial" w:hAnsi="Arial" w:cs="Arial"/>
          <w:lang w:eastAsia="es-EC"/>
        </w:rPr>
        <w:t xml:space="preserve"> un sistema que ayude a gestionar los casos de rescate y adopción de animales. Esto implica registrar la información de cada animal, clasificarlo según su especie (perro, gato o fauna silvestre), asignarle un voluntario o veterinario responsable y hacer seguimiento del caso a través de estados como Rescatado, En tratamiento y En adopción.</w:t>
      </w:r>
    </w:p>
    <w:p w14:paraId="49CEDAC2" w14:textId="77777777" w:rsidR="00383BD6" w:rsidRPr="002B3EE2" w:rsidRDefault="00383BD6" w:rsidP="00383BD6">
      <w:pPr>
        <w:rPr>
          <w:rFonts w:ascii="Arial" w:hAnsi="Arial" w:cs="Arial"/>
          <w:b/>
          <w:bCs/>
          <w:lang w:eastAsia="es-EC"/>
        </w:rPr>
      </w:pPr>
    </w:p>
    <w:p w14:paraId="1FAB1088" w14:textId="17E6E1BF" w:rsidR="00383BD6" w:rsidRPr="002B3EE2" w:rsidRDefault="00383BD6" w:rsidP="00383BD6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Actores del sistema</w:t>
      </w:r>
    </w:p>
    <w:p w14:paraId="79640B96" w14:textId="227AF9FE" w:rsidR="00383BD6" w:rsidRPr="002B3EE2" w:rsidRDefault="00383BD6" w:rsidP="00383BD6">
      <w:p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Ciudadano o reportante: se encarga de registrar los casos de rescate y de brindar la información inicial del animal.</w:t>
      </w:r>
    </w:p>
    <w:p w14:paraId="1B3FE579" w14:textId="62D53800" w:rsidR="00383BD6" w:rsidRPr="002B3EE2" w:rsidRDefault="00383BD6" w:rsidP="00383BD6">
      <w:p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Voluntario o veterinario: puede consultar los casos que le fueron asignados, atender a los animales y actualizar su estado.</w:t>
      </w:r>
    </w:p>
    <w:p w14:paraId="7D53174A" w14:textId="77777777" w:rsidR="00383BD6" w:rsidRPr="002B3EE2" w:rsidRDefault="00383BD6" w:rsidP="00383BD6">
      <w:p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Administrador del refugio: supervisa los casos, asigna responsables y hace seguimiento al proceso de cada animal.</w:t>
      </w:r>
    </w:p>
    <w:p w14:paraId="77B164E5" w14:textId="77777777" w:rsidR="00383BD6" w:rsidRPr="002B3EE2" w:rsidRDefault="00383BD6" w:rsidP="00383BD6">
      <w:pPr>
        <w:rPr>
          <w:rFonts w:ascii="Arial" w:hAnsi="Arial" w:cs="Arial"/>
          <w:lang w:eastAsia="es-EC"/>
        </w:rPr>
      </w:pPr>
    </w:p>
    <w:p w14:paraId="6B789E7F" w14:textId="7DF23552" w:rsidR="00383BD6" w:rsidRPr="002B3EE2" w:rsidRDefault="00383BD6" w:rsidP="00383BD6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Requerimientos del sistema</w:t>
      </w:r>
    </w:p>
    <w:p w14:paraId="07B9CC2F" w14:textId="7D5A9A6E" w:rsidR="00383BD6" w:rsidRPr="002B3EE2" w:rsidRDefault="00383BD6" w:rsidP="00383BD6">
      <w:p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Requerimientos funcionales</w:t>
      </w:r>
    </w:p>
    <w:p w14:paraId="4F444D4D" w14:textId="0113F10C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Permitir el registro de nuevos casos de rescate.</w:t>
      </w:r>
    </w:p>
    <w:p w14:paraId="2E0B2B0C" w14:textId="75131453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Clasificar los animales según su especie.</w:t>
      </w:r>
    </w:p>
    <w:p w14:paraId="13A328D4" w14:textId="77FFB27B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Generar expedientes según el tipo de animal.</w:t>
      </w:r>
    </w:p>
    <w:p w14:paraId="4B46B89E" w14:textId="276F0781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Permitir la asignación de voluntarios o veterinarios a los casos.</w:t>
      </w:r>
    </w:p>
    <w:p w14:paraId="7D6CE5B0" w14:textId="697FAC37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Consultar y actualizar el estado de los casos.</w:t>
      </w:r>
    </w:p>
    <w:p w14:paraId="0BBADD9F" w14:textId="61FE9757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Notificar a los voluntarios sobre nuevos rescates.</w:t>
      </w:r>
    </w:p>
    <w:p w14:paraId="1AD4D0C4" w14:textId="7F00CAE1" w:rsidR="00383BD6" w:rsidRPr="002B3EE2" w:rsidRDefault="00383BD6" w:rsidP="00383BD6">
      <w:pPr>
        <w:pStyle w:val="Prrafodelista"/>
        <w:numPr>
          <w:ilvl w:val="0"/>
          <w:numId w:val="23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Consultar la información y el historial de cada caso.</w:t>
      </w:r>
    </w:p>
    <w:p w14:paraId="34622636" w14:textId="6850DE79" w:rsidR="00383BD6" w:rsidRPr="002B3EE2" w:rsidRDefault="00383BD6" w:rsidP="00383BD6">
      <w:p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lastRenderedPageBreak/>
        <w:t>Requerimientos no funcionales</w:t>
      </w:r>
    </w:p>
    <w:p w14:paraId="7E8F5DD2" w14:textId="7E2373F4" w:rsidR="00383BD6" w:rsidRPr="002B3EE2" w:rsidRDefault="00383BD6" w:rsidP="00383BD6">
      <w:pPr>
        <w:pStyle w:val="Prrafodelista"/>
        <w:numPr>
          <w:ilvl w:val="0"/>
          <w:numId w:val="24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Diseñar una arquitectura modular y escalable.</w:t>
      </w:r>
    </w:p>
    <w:p w14:paraId="2A95CFE0" w14:textId="3124438A" w:rsidR="00383BD6" w:rsidRPr="002B3EE2" w:rsidRDefault="00383BD6" w:rsidP="00383BD6">
      <w:pPr>
        <w:pStyle w:val="Prrafodelista"/>
        <w:numPr>
          <w:ilvl w:val="0"/>
          <w:numId w:val="24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Facilitar el mantenimiento y la ampliación del sistema.</w:t>
      </w:r>
    </w:p>
    <w:p w14:paraId="540DD1CA" w14:textId="573FCE30" w:rsidR="00383BD6" w:rsidRPr="002B3EE2" w:rsidRDefault="00383BD6" w:rsidP="00383BD6">
      <w:pPr>
        <w:pStyle w:val="Prrafodelista"/>
        <w:numPr>
          <w:ilvl w:val="0"/>
          <w:numId w:val="24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Aplicar principios SOLID para separar responsabilidades.</w:t>
      </w:r>
    </w:p>
    <w:p w14:paraId="01269C64" w14:textId="45D5E519" w:rsidR="00383BD6" w:rsidRPr="002B3EE2" w:rsidRDefault="00383BD6" w:rsidP="00383BD6">
      <w:pPr>
        <w:pStyle w:val="Prrafodelista"/>
        <w:numPr>
          <w:ilvl w:val="0"/>
          <w:numId w:val="24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Mantener la trazabilidad de los cambios mediante Git y GitHub.</w:t>
      </w:r>
    </w:p>
    <w:p w14:paraId="414A6804" w14:textId="39C2CBDF" w:rsidR="00383BD6" w:rsidRPr="002B3EE2" w:rsidRDefault="00383BD6" w:rsidP="00383BD6">
      <w:pPr>
        <w:pStyle w:val="Prrafodelista"/>
        <w:numPr>
          <w:ilvl w:val="0"/>
          <w:numId w:val="24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Restringir las operaciones según el rol de cada usuario.</w:t>
      </w:r>
    </w:p>
    <w:p w14:paraId="5E854A6D" w14:textId="77777777" w:rsidR="00383BD6" w:rsidRPr="002B3EE2" w:rsidRDefault="00383BD6" w:rsidP="00383BD6">
      <w:pPr>
        <w:rPr>
          <w:rFonts w:ascii="Arial" w:hAnsi="Arial" w:cs="Arial"/>
          <w:b/>
          <w:bCs/>
          <w:lang w:eastAsia="es-EC"/>
        </w:rPr>
      </w:pPr>
    </w:p>
    <w:p w14:paraId="3A852F42" w14:textId="5154F196" w:rsidR="00383BD6" w:rsidRPr="002B3EE2" w:rsidRDefault="00383BD6" w:rsidP="002B3EE2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Reglas de negocio</w:t>
      </w:r>
    </w:p>
    <w:p w14:paraId="2A378E4C" w14:textId="18A4C95E" w:rsidR="00383BD6" w:rsidRPr="002B3EE2" w:rsidRDefault="00383BD6" w:rsidP="00383BD6">
      <w:pPr>
        <w:pStyle w:val="Prrafodelista"/>
        <w:numPr>
          <w:ilvl w:val="0"/>
          <w:numId w:val="25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Cada caso de rescate tendrá un identificador único.</w:t>
      </w:r>
    </w:p>
    <w:p w14:paraId="250A6FFF" w14:textId="0D78B318" w:rsidR="00383BD6" w:rsidRPr="002B3EE2" w:rsidRDefault="00383BD6" w:rsidP="00383BD6">
      <w:pPr>
        <w:pStyle w:val="Prrafodelista"/>
        <w:numPr>
          <w:ilvl w:val="0"/>
          <w:numId w:val="25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Cada caso estará asociado a una especie y un estado.</w:t>
      </w:r>
    </w:p>
    <w:p w14:paraId="2A6F79A9" w14:textId="6BD815B7" w:rsidR="00383BD6" w:rsidRPr="002B3EE2" w:rsidRDefault="00383BD6" w:rsidP="00383BD6">
      <w:pPr>
        <w:pStyle w:val="Prrafodelista"/>
        <w:numPr>
          <w:ilvl w:val="0"/>
          <w:numId w:val="25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El administrador será responsable de gestionar las asignaciones de personal.</w:t>
      </w:r>
    </w:p>
    <w:p w14:paraId="02CE7F67" w14:textId="6F8BD4F2" w:rsidR="00383BD6" w:rsidRPr="002B3EE2" w:rsidRDefault="00383BD6" w:rsidP="00383BD6">
      <w:pPr>
        <w:pStyle w:val="Prrafodelista"/>
        <w:numPr>
          <w:ilvl w:val="0"/>
          <w:numId w:val="25"/>
        </w:numPr>
        <w:rPr>
          <w:rFonts w:ascii="Arial" w:hAnsi="Arial" w:cs="Arial"/>
          <w:lang w:eastAsia="es-EC"/>
        </w:rPr>
      </w:pPr>
      <w:r w:rsidRPr="002B3EE2">
        <w:rPr>
          <w:rFonts w:ascii="Arial" w:hAnsi="Arial" w:cs="Arial"/>
          <w:lang w:eastAsia="es-EC"/>
        </w:rPr>
        <w:t>Los cambios de estado deberán reflejar el avance del caso.</w:t>
      </w:r>
    </w:p>
    <w:p w14:paraId="0834701C" w14:textId="77777777" w:rsidR="00F25766" w:rsidRPr="002B3EE2" w:rsidRDefault="00383BD6" w:rsidP="00383BD6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lang w:eastAsia="es-EC"/>
        </w:rPr>
      </w:pPr>
      <w:r w:rsidRPr="002B3EE2">
        <w:rPr>
          <w:rFonts w:ascii="Arial" w:hAnsi="Arial" w:cs="Arial"/>
          <w:lang w:eastAsia="es-EC"/>
        </w:rPr>
        <w:t>La adopción se gestionará como una etapa del proceso de atención del animal.</w:t>
      </w:r>
    </w:p>
    <w:p w14:paraId="2FB56760" w14:textId="77777777" w:rsidR="002B3EE2" w:rsidRPr="002B3EE2" w:rsidRDefault="002B3EE2" w:rsidP="002B3EE2">
      <w:pPr>
        <w:pStyle w:val="Prrafodelista"/>
        <w:rPr>
          <w:rFonts w:ascii="Arial" w:hAnsi="Arial" w:cs="Arial"/>
          <w:sz w:val="24"/>
          <w:szCs w:val="24"/>
          <w:lang w:eastAsia="es-EC"/>
        </w:rPr>
      </w:pPr>
    </w:p>
    <w:p w14:paraId="1CAA484B" w14:textId="0071EC97" w:rsidR="002B3EE2" w:rsidRPr="002B3EE2" w:rsidRDefault="00F25766" w:rsidP="002B3EE2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B3EE2">
        <w:rPr>
          <w:rFonts w:ascii="Arial" w:hAnsi="Arial" w:cs="Arial"/>
          <w:b/>
          <w:bCs/>
          <w:lang w:eastAsia="es-EC"/>
        </w:rPr>
        <w:t>Diagrama de caso de usos</w:t>
      </w:r>
    </w:p>
    <w:p w14:paraId="57F85C22" w14:textId="535F01DD" w:rsidR="00D21BA4" w:rsidRPr="002B3EE2" w:rsidRDefault="009E0966" w:rsidP="00F25766">
      <w:pPr>
        <w:rPr>
          <w:rFonts w:ascii="Arial" w:hAnsi="Arial" w:cs="Arial"/>
          <w:sz w:val="24"/>
          <w:szCs w:val="24"/>
          <w:lang w:eastAsia="es-EC"/>
        </w:rPr>
      </w:pPr>
      <w:r w:rsidRPr="009E0966">
        <w:rPr>
          <w:rFonts w:ascii="Arial" w:hAnsi="Arial" w:cs="Arial"/>
          <w:noProof/>
          <w:lang w:eastAsia="es-EC"/>
        </w:rPr>
        <w:drawing>
          <wp:anchor distT="0" distB="0" distL="114300" distR="114300" simplePos="0" relativeHeight="251667456" behindDoc="0" locked="0" layoutInCell="1" allowOverlap="1" wp14:anchorId="2C2605DE" wp14:editId="4202B238">
            <wp:simplePos x="0" y="0"/>
            <wp:positionH relativeFrom="column">
              <wp:posOffset>-130546</wp:posOffset>
            </wp:positionH>
            <wp:positionV relativeFrom="paragraph">
              <wp:posOffset>969645</wp:posOffset>
            </wp:positionV>
            <wp:extent cx="5672455" cy="3518535"/>
            <wp:effectExtent l="0" t="0" r="4445" b="571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257"/>
                    <a:stretch/>
                  </pic:blipFill>
                  <pic:spPr bwMode="auto">
                    <a:xfrm>
                      <a:off x="0" y="0"/>
                      <a:ext cx="5672455" cy="351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EE2" w:rsidRPr="002B3EE2">
        <w:rPr>
          <w:rFonts w:ascii="Arial" w:hAnsi="Arial" w:cs="Arial"/>
          <w:lang w:eastAsia="es-EC"/>
        </w:rPr>
        <w:t xml:space="preserve">El diagrama de casos de uso muestra las funciones principales del Sistema de Control de Rescate y Adopción Animal, así como la forma en que los distintos actores interactúan con él. En total, se identifican tres actores clave: el Ciudadano o Reportante, el Voluntario o Veterinario y el Administrador del Refugio. Cada uno cumple un rol distinto dentro del proceso de rescate y seguimiento de los animales. </w:t>
      </w:r>
      <w:r w:rsidRPr="009E0966">
        <w:rPr>
          <w:rFonts w:ascii="Arial" w:hAnsi="Arial" w:cs="Arial"/>
          <w:lang w:eastAsia="es-EC"/>
        </w:rPr>
        <w:t xml:space="preserve"> </w:t>
      </w:r>
      <w:r w:rsidR="00D21BA4" w:rsidRPr="002B3EE2">
        <w:rPr>
          <w:rFonts w:ascii="Arial" w:hAnsi="Arial" w:cs="Arial"/>
          <w:sz w:val="24"/>
          <w:szCs w:val="24"/>
          <w:lang w:eastAsia="es-EC"/>
        </w:rPr>
        <w:br w:type="page"/>
      </w:r>
    </w:p>
    <w:p w14:paraId="48612EE2" w14:textId="77777777" w:rsidR="001F07CF" w:rsidRPr="001F07CF" w:rsidRDefault="001F07CF" w:rsidP="001F07CF">
      <w:pPr>
        <w:rPr>
          <w:rFonts w:ascii="Arial" w:hAnsi="Arial" w:cs="Arial"/>
          <w:b/>
          <w:bCs/>
          <w:lang w:eastAsia="es-EC"/>
        </w:rPr>
      </w:pPr>
      <w:r w:rsidRPr="001F07CF">
        <w:rPr>
          <w:rFonts w:ascii="Arial" w:hAnsi="Arial" w:cs="Arial"/>
          <w:b/>
          <w:bCs/>
          <w:lang w:eastAsia="es-EC"/>
        </w:rPr>
        <w:lastRenderedPageBreak/>
        <w:t>5. Diagrama de clases UML</w:t>
      </w:r>
    </w:p>
    <w:p w14:paraId="2F5F858B" w14:textId="77777777" w:rsidR="001F07CF" w:rsidRDefault="001F07CF" w:rsidP="001F07CF">
      <w:pPr>
        <w:rPr>
          <w:rFonts w:ascii="Arial" w:hAnsi="Arial" w:cs="Arial"/>
          <w:lang w:eastAsia="es-EC"/>
        </w:rPr>
      </w:pPr>
      <w:r w:rsidRPr="001F07CF">
        <w:rPr>
          <w:rFonts w:ascii="Arial" w:hAnsi="Arial" w:cs="Arial"/>
          <w:lang w:eastAsia="es-EC"/>
        </w:rPr>
        <w:t xml:space="preserve">Propongo estas clases principales: 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F07CF" w14:paraId="7A8BF815" w14:textId="77777777" w:rsidTr="001F0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467466B" w14:textId="11103B04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Clase</w:t>
            </w:r>
          </w:p>
        </w:tc>
        <w:tc>
          <w:tcPr>
            <w:tcW w:w="4247" w:type="dxa"/>
          </w:tcPr>
          <w:p w14:paraId="19054746" w14:textId="36B4BE54" w:rsidR="001F07CF" w:rsidRDefault="001F07CF" w:rsidP="001F0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Responsabilidad</w:t>
            </w:r>
          </w:p>
        </w:tc>
      </w:tr>
      <w:tr w:rsidR="001F07CF" w14:paraId="5DD6516F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00E27D7" w14:textId="4EF666FE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CasoRescate</w:t>
            </w:r>
          </w:p>
        </w:tc>
        <w:tc>
          <w:tcPr>
            <w:tcW w:w="4247" w:type="dxa"/>
          </w:tcPr>
          <w:p w14:paraId="5A1B2138" w14:textId="5DDA0D3E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Registrar el caso, su fecha, ubicación y estado actual.</w:t>
            </w:r>
          </w:p>
        </w:tc>
      </w:tr>
      <w:tr w:rsidR="001F07CF" w14:paraId="403F5F02" w14:textId="77777777" w:rsidTr="001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F7E461E" w14:textId="113ADDBE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Animal</w:t>
            </w:r>
          </w:p>
        </w:tc>
        <w:tc>
          <w:tcPr>
            <w:tcW w:w="4247" w:type="dxa"/>
          </w:tcPr>
          <w:p w14:paraId="1A54BF66" w14:textId="1A5969D0" w:rsidR="001F07CF" w:rsidRDefault="001F07CF" w:rsidP="001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Mantener los datos generales del animal rescatado.</w:t>
            </w:r>
          </w:p>
        </w:tc>
      </w:tr>
      <w:tr w:rsidR="001F07CF" w14:paraId="732E0B4B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3B3AE9B" w14:textId="733D1558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Perro, Gato, FaunaSilvestre</w:t>
            </w:r>
          </w:p>
        </w:tc>
        <w:tc>
          <w:tcPr>
            <w:tcW w:w="4247" w:type="dxa"/>
          </w:tcPr>
          <w:p w14:paraId="5F3E46C6" w14:textId="0968C76F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Representar los distintos tipos de animales mediante herencia.</w:t>
            </w:r>
          </w:p>
        </w:tc>
      </w:tr>
      <w:tr w:rsidR="001F07CF" w14:paraId="6FBD4CA9" w14:textId="77777777" w:rsidTr="001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6B92B8C" w14:textId="13B7A78C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Expediente</w:t>
            </w:r>
          </w:p>
        </w:tc>
        <w:tc>
          <w:tcPr>
            <w:tcW w:w="4247" w:type="dxa"/>
          </w:tcPr>
          <w:p w14:paraId="68C885AE" w14:textId="07A35E82" w:rsidR="001F07CF" w:rsidRDefault="001F07CF" w:rsidP="001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Guardar el historial y la información de atención del animal.</w:t>
            </w:r>
          </w:p>
        </w:tc>
      </w:tr>
      <w:tr w:rsidR="001F07CF" w14:paraId="21349144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C32D12D" w14:textId="216D60FE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Usuario</w:t>
            </w:r>
          </w:p>
        </w:tc>
        <w:tc>
          <w:tcPr>
            <w:tcW w:w="4247" w:type="dxa"/>
          </w:tcPr>
          <w:p w14:paraId="548F86D6" w14:textId="7C2EB9DA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Mantener los datos comunes de los usuarios.</w:t>
            </w:r>
          </w:p>
        </w:tc>
      </w:tr>
      <w:tr w:rsidR="001F07CF" w14:paraId="37E8DD27" w14:textId="77777777" w:rsidTr="001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8B5A927" w14:textId="279CC846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Voluntario</w:t>
            </w:r>
          </w:p>
        </w:tc>
        <w:tc>
          <w:tcPr>
            <w:tcW w:w="4247" w:type="dxa"/>
          </w:tcPr>
          <w:p w14:paraId="6C2739FF" w14:textId="44BBE472" w:rsidR="001F07CF" w:rsidRDefault="001F07CF" w:rsidP="001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Representar al personal que atiende los casos.</w:t>
            </w:r>
          </w:p>
        </w:tc>
      </w:tr>
      <w:tr w:rsidR="001F07CF" w14:paraId="4407D119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B790232" w14:textId="7737BA09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Administrador</w:t>
            </w:r>
          </w:p>
        </w:tc>
        <w:tc>
          <w:tcPr>
            <w:tcW w:w="4247" w:type="dxa"/>
          </w:tcPr>
          <w:p w14:paraId="6C5640FB" w14:textId="2FE8D632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Gestionar los casos y asignar responsables.</w:t>
            </w:r>
          </w:p>
        </w:tc>
      </w:tr>
      <w:tr w:rsidR="00DA7EA4" w14:paraId="64864C4B" w14:textId="77777777" w:rsidTr="001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5C85AD1" w14:textId="4CFBE672" w:rsidR="00DA7EA4" w:rsidRPr="00923884" w:rsidRDefault="00DA7EA4" w:rsidP="001F07CF">
            <w:r>
              <w:t>Veterinario</w:t>
            </w:r>
          </w:p>
        </w:tc>
        <w:tc>
          <w:tcPr>
            <w:tcW w:w="4247" w:type="dxa"/>
          </w:tcPr>
          <w:p w14:paraId="3250E5A2" w14:textId="59D1FDBD" w:rsidR="00DA7EA4" w:rsidRPr="00923884" w:rsidRDefault="007D7289" w:rsidP="001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Evalúa y diagnostica</w:t>
            </w:r>
          </w:p>
        </w:tc>
      </w:tr>
      <w:tr w:rsidR="001F07CF" w14:paraId="3D45EF52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AED85EB" w14:textId="126DF76F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GestorCasos</w:t>
            </w:r>
          </w:p>
        </w:tc>
        <w:tc>
          <w:tcPr>
            <w:tcW w:w="4247" w:type="dxa"/>
          </w:tcPr>
          <w:p w14:paraId="05378069" w14:textId="1FBA2ACD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Centralizar las operaciones relacionadas con los casos.</w:t>
            </w:r>
          </w:p>
        </w:tc>
      </w:tr>
      <w:tr w:rsidR="001F07CF" w14:paraId="129AE0E6" w14:textId="77777777" w:rsidTr="001F0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EFAF8F4" w14:textId="4408CD45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Notificador</w:t>
            </w:r>
          </w:p>
        </w:tc>
        <w:tc>
          <w:tcPr>
            <w:tcW w:w="4247" w:type="dxa"/>
          </w:tcPr>
          <w:p w14:paraId="3D2D6C27" w14:textId="20B79EE5" w:rsidR="001F07CF" w:rsidRDefault="001F07CF" w:rsidP="001F0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Avisar a los voluntarios cuando se registra un nuevo rescate.</w:t>
            </w:r>
          </w:p>
        </w:tc>
      </w:tr>
      <w:tr w:rsidR="001F07CF" w14:paraId="3FA09E28" w14:textId="77777777" w:rsidTr="001F0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AB28B07" w14:textId="3F576DF7" w:rsidR="001F07CF" w:rsidRDefault="001F07CF" w:rsidP="001F07CF">
            <w:pPr>
              <w:rPr>
                <w:rFonts w:ascii="Arial" w:hAnsi="Arial" w:cs="Arial"/>
                <w:lang w:eastAsia="es-EC"/>
              </w:rPr>
            </w:pPr>
            <w:r w:rsidRPr="00923884">
              <w:t>AnimalFactory</w:t>
            </w:r>
          </w:p>
        </w:tc>
        <w:tc>
          <w:tcPr>
            <w:tcW w:w="4247" w:type="dxa"/>
          </w:tcPr>
          <w:p w14:paraId="0E8C8395" w14:textId="18226E1B" w:rsidR="001F07CF" w:rsidRDefault="001F07CF" w:rsidP="001F0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eastAsia="es-EC"/>
              </w:rPr>
            </w:pPr>
            <w:r w:rsidRPr="00923884">
              <w:t>Crear el tipo de animal correspondiente según la especie.</w:t>
            </w:r>
          </w:p>
        </w:tc>
      </w:tr>
    </w:tbl>
    <w:p w14:paraId="3A560088" w14:textId="39F2925B" w:rsidR="001F07CF" w:rsidRPr="001F07CF" w:rsidRDefault="001F07CF" w:rsidP="001F07CF">
      <w:pPr>
        <w:rPr>
          <w:rFonts w:ascii="Arial" w:hAnsi="Arial" w:cs="Arial"/>
          <w:lang w:eastAsia="es-EC"/>
        </w:rPr>
      </w:pPr>
      <w:r w:rsidRPr="001F07CF">
        <w:rPr>
          <w:rFonts w:ascii="Arial" w:hAnsi="Arial" w:cs="Arial"/>
          <w:lang w:eastAsia="es-EC"/>
        </w:rPr>
        <w:br w:type="page"/>
      </w:r>
      <w:r w:rsidR="00E85D6B" w:rsidRPr="00E85D6B">
        <w:rPr>
          <w:rFonts w:ascii="Arial" w:hAnsi="Arial" w:cs="Arial"/>
          <w:lang w:eastAsia="es-EC"/>
        </w:rPr>
        <w:drawing>
          <wp:anchor distT="0" distB="0" distL="114300" distR="114300" simplePos="0" relativeHeight="251677696" behindDoc="0" locked="0" layoutInCell="1" allowOverlap="1" wp14:anchorId="29E58806" wp14:editId="65A01549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5400040" cy="4012565"/>
            <wp:effectExtent l="0" t="0" r="0" b="698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D41A5" w14:textId="596328FE" w:rsidR="00924938" w:rsidRPr="00924938" w:rsidRDefault="00924938" w:rsidP="00924938">
      <w:pPr>
        <w:pStyle w:val="Prrafodelista"/>
        <w:numPr>
          <w:ilvl w:val="1"/>
          <w:numId w:val="22"/>
        </w:numPr>
        <w:rPr>
          <w:rFonts w:ascii="Arial" w:hAnsi="Arial" w:cs="Arial"/>
          <w:b/>
          <w:bCs/>
          <w:lang w:eastAsia="es-EC"/>
        </w:rPr>
      </w:pPr>
      <w:r w:rsidRPr="00924938">
        <w:rPr>
          <w:rFonts w:ascii="Arial" w:hAnsi="Arial" w:cs="Arial"/>
          <w:b/>
          <w:bCs/>
          <w:lang w:eastAsia="es-EC"/>
        </w:rPr>
        <w:lastRenderedPageBreak/>
        <w:t>Aplicación de patrones de diseño</w:t>
      </w:r>
    </w:p>
    <w:p w14:paraId="4F5814F8" w14:textId="134F9406" w:rsidR="00924938" w:rsidRPr="00924938" w:rsidRDefault="001C5AD8" w:rsidP="00924938">
      <w:pPr>
        <w:ind w:left="360"/>
        <w:rPr>
          <w:rFonts w:ascii="Arial" w:hAnsi="Arial" w:cs="Arial"/>
          <w:lang w:eastAsia="es-EC"/>
        </w:rPr>
      </w:pPr>
      <w:r>
        <w:rPr>
          <w:rFonts w:ascii="Arial" w:hAnsi="Arial" w:cs="Arial"/>
          <w:noProof/>
          <w:lang w:eastAsia="es-EC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FB37AF6" wp14:editId="7F90E07F">
                <wp:simplePos x="0" y="0"/>
                <wp:positionH relativeFrom="column">
                  <wp:posOffset>3110486</wp:posOffset>
                </wp:positionH>
                <wp:positionV relativeFrom="paragraph">
                  <wp:posOffset>1889931</wp:posOffset>
                </wp:positionV>
                <wp:extent cx="487045" cy="320032"/>
                <wp:effectExtent l="133350" t="133350" r="122555" b="137795"/>
                <wp:wrapNone/>
                <wp:docPr id="2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7045" cy="3200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43548" id="Entrada de lápiz 25" o:spid="_x0000_s1026" type="#_x0000_t75" style="position:absolute;margin-left:239.95pt;margin-top:143.85pt;width:48.25pt;height:3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">
                <v:imagedata r:id="rId19" o:title=""/>
              </v:shape>
            </w:pict>
          </mc:Fallback>
        </mc:AlternateContent>
      </w:r>
      <w:r w:rsidRPr="00735870">
        <w:rPr>
          <w:rFonts w:ascii="Arial" w:hAnsi="Arial" w:cs="Arial"/>
          <w:lang w:eastAsia="es-EC"/>
        </w:rPr>
        <w:drawing>
          <wp:anchor distT="0" distB="0" distL="114300" distR="114300" simplePos="0" relativeHeight="251694080" behindDoc="0" locked="0" layoutInCell="1" allowOverlap="1" wp14:anchorId="401EBAF9" wp14:editId="1DBF1CCA">
            <wp:simplePos x="0" y="0"/>
            <wp:positionH relativeFrom="column">
              <wp:posOffset>1594485</wp:posOffset>
            </wp:positionH>
            <wp:positionV relativeFrom="paragraph">
              <wp:posOffset>445135</wp:posOffset>
            </wp:positionV>
            <wp:extent cx="2326640" cy="2224405"/>
            <wp:effectExtent l="0" t="0" r="0" b="4445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938" w:rsidRPr="00924938">
        <w:rPr>
          <w:rFonts w:ascii="Arial" w:hAnsi="Arial" w:cs="Arial"/>
          <w:b/>
          <w:bCs/>
          <w:lang w:eastAsia="es-EC"/>
        </w:rPr>
        <w:t>Singleton:</w:t>
      </w:r>
      <w:r w:rsidR="00924938" w:rsidRPr="00924938">
        <w:rPr>
          <w:rFonts w:ascii="Arial" w:hAnsi="Arial" w:cs="Arial"/>
          <w:lang w:eastAsia="es-EC"/>
        </w:rPr>
        <w:t xml:space="preserve"> se aplica en la clase GestorCasos, que centraliza la gestión de los casos de rescate y asegura que solo exista una instancia del gestor.</w:t>
      </w:r>
      <w:r w:rsidR="00735870" w:rsidRPr="00735870">
        <w:rPr>
          <w:noProof/>
        </w:rPr>
        <w:t xml:space="preserve"> </w:t>
      </w:r>
    </w:p>
    <w:p w14:paraId="2865E5BD" w14:textId="75D22E60" w:rsidR="00924938" w:rsidRPr="00924938" w:rsidRDefault="001C5AD8" w:rsidP="00924938">
      <w:pPr>
        <w:ind w:left="360"/>
        <w:rPr>
          <w:rFonts w:ascii="Arial" w:hAnsi="Arial" w:cs="Arial"/>
          <w:lang w:eastAsia="es-EC"/>
        </w:rPr>
      </w:pPr>
      <w:r>
        <w:rPr>
          <w:rFonts w:ascii="Arial" w:hAnsi="Arial" w:cs="Arial"/>
          <w:noProof/>
          <w:lang w:eastAsia="es-EC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968D200" wp14:editId="52BF2F36">
                <wp:simplePos x="0" y="0"/>
                <wp:positionH relativeFrom="column">
                  <wp:posOffset>1840230</wp:posOffset>
                </wp:positionH>
                <wp:positionV relativeFrom="paragraph">
                  <wp:posOffset>4209453</wp:posOffset>
                </wp:positionV>
                <wp:extent cx="559814" cy="578087"/>
                <wp:effectExtent l="133350" t="133350" r="107315" b="146050"/>
                <wp:wrapNone/>
                <wp:docPr id="2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59814" cy="57808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2555" id="Entrada de lápiz 27" o:spid="_x0000_s1026" type="#_x0000_t75" style="position:absolute;margin-left:139.95pt;margin-top:326.65pt;width:54pt;height:5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">
                <v:imagedata r:id="rId22" o:title=""/>
              </v:shape>
            </w:pict>
          </mc:Fallback>
        </mc:AlternateContent>
      </w:r>
      <w:r>
        <w:rPr>
          <w:rFonts w:ascii="Arial" w:hAnsi="Arial" w:cs="Arial"/>
          <w:noProof/>
          <w:lang w:eastAsia="es-EC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E07B501" wp14:editId="38F76FD7">
                <wp:simplePos x="0" y="0"/>
                <wp:positionH relativeFrom="column">
                  <wp:posOffset>1840230</wp:posOffset>
                </wp:positionH>
                <wp:positionV relativeFrom="paragraph">
                  <wp:posOffset>5607211</wp:posOffset>
                </wp:positionV>
                <wp:extent cx="487045" cy="319405"/>
                <wp:effectExtent l="133350" t="133350" r="122555" b="137795"/>
                <wp:wrapNone/>
                <wp:docPr id="28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87045" cy="319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65D40" id="Entrada de lápiz 28" o:spid="_x0000_s1026" type="#_x0000_t75" style="position:absolute;margin-left:139.95pt;margin-top:436.55pt;width:48.25pt;height: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lang w:eastAsia="es-EC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8BB1A65" wp14:editId="20E6101C">
                <wp:simplePos x="0" y="0"/>
                <wp:positionH relativeFrom="column">
                  <wp:posOffset>1840486</wp:posOffset>
                </wp:positionH>
                <wp:positionV relativeFrom="paragraph">
                  <wp:posOffset>6943128</wp:posOffset>
                </wp:positionV>
                <wp:extent cx="487045" cy="320032"/>
                <wp:effectExtent l="133350" t="133350" r="122555" b="137795"/>
                <wp:wrapNone/>
                <wp:docPr id="2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7045" cy="3200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AA5A8" id="Entrada de lápiz 29" o:spid="_x0000_s1026" type="#_x0000_t75" style="position:absolute;margin-left:139.95pt;margin-top:541.85pt;width:48.25pt;height:34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">
                <v:imagedata r:id="rId26" o:title=""/>
              </v:shape>
            </w:pict>
          </mc:Fallback>
        </mc:AlternateContent>
      </w:r>
      <w:r w:rsidRPr="00735870">
        <w:rPr>
          <w:rFonts w:ascii="Arial" w:hAnsi="Arial" w:cs="Arial"/>
          <w:lang w:eastAsia="es-EC"/>
        </w:rPr>
        <w:drawing>
          <wp:anchor distT="0" distB="0" distL="114300" distR="114300" simplePos="0" relativeHeight="251699200" behindDoc="0" locked="0" layoutInCell="1" allowOverlap="1" wp14:anchorId="2F45CDEA" wp14:editId="00DF746C">
            <wp:simplePos x="0" y="0"/>
            <wp:positionH relativeFrom="column">
              <wp:posOffset>1838666</wp:posOffset>
            </wp:positionH>
            <wp:positionV relativeFrom="paragraph">
              <wp:posOffset>2728434</wp:posOffset>
            </wp:positionV>
            <wp:extent cx="1757045" cy="4735195"/>
            <wp:effectExtent l="0" t="0" r="0" b="8255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938" w:rsidRPr="00924938">
        <w:rPr>
          <w:rFonts w:ascii="Arial" w:hAnsi="Arial" w:cs="Arial"/>
          <w:b/>
          <w:bCs/>
          <w:lang w:eastAsia="es-EC"/>
        </w:rPr>
        <w:t>Observer:</w:t>
      </w:r>
      <w:r w:rsidR="00924938" w:rsidRPr="00924938">
        <w:rPr>
          <w:rFonts w:ascii="Arial" w:hAnsi="Arial" w:cs="Arial"/>
          <w:lang w:eastAsia="es-EC"/>
        </w:rPr>
        <w:t xml:space="preserve"> se usa a través de las clases Notificador y Observador, lo que permite avisar a los voluntarios cuando se registra un nuevo caso de rescate.</w:t>
      </w:r>
      <w:r w:rsidR="00735870" w:rsidRPr="00735870">
        <w:rPr>
          <w:noProof/>
        </w:rPr>
        <w:t xml:space="preserve"> </w:t>
      </w:r>
    </w:p>
    <w:p w14:paraId="6543BE09" w14:textId="39FBFBC4" w:rsidR="001C5AD8" w:rsidRDefault="001C5AD8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600E32EF" w14:textId="2F5ADE95" w:rsidR="00924938" w:rsidRPr="00924938" w:rsidRDefault="001C5AD8" w:rsidP="00924938">
      <w:pPr>
        <w:ind w:left="360"/>
        <w:rPr>
          <w:rFonts w:ascii="Arial" w:hAnsi="Arial" w:cs="Arial"/>
          <w:lang w:eastAsia="es-EC"/>
        </w:rPr>
      </w:pPr>
      <w:r>
        <w:rPr>
          <w:rFonts w:ascii="Arial" w:hAnsi="Arial" w:cs="Arial"/>
          <w:noProof/>
          <w:lang w:eastAsia="es-EC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91B4415" wp14:editId="3A69CE43">
                <wp:simplePos x="0" y="0"/>
                <wp:positionH relativeFrom="column">
                  <wp:posOffset>3832225</wp:posOffset>
                </wp:positionH>
                <wp:positionV relativeFrom="paragraph">
                  <wp:posOffset>3550001</wp:posOffset>
                </wp:positionV>
                <wp:extent cx="487045" cy="319405"/>
                <wp:effectExtent l="133350" t="133350" r="122555" b="137795"/>
                <wp:wrapNone/>
                <wp:docPr id="32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7045" cy="319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38F4" id="Entrada de lápiz 32" o:spid="_x0000_s1026" type="#_x0000_t75" style="position:absolute;margin-left:296.8pt;margin-top:274.6pt;width:48.25pt;height: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lang w:eastAsia="es-EC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54B59DD" wp14:editId="706AAF87">
                <wp:simplePos x="0" y="0"/>
                <wp:positionH relativeFrom="column">
                  <wp:posOffset>3832567</wp:posOffset>
                </wp:positionH>
                <wp:positionV relativeFrom="paragraph">
                  <wp:posOffset>2862722</wp:posOffset>
                </wp:positionV>
                <wp:extent cx="487045" cy="319405"/>
                <wp:effectExtent l="133350" t="133350" r="122555" b="137795"/>
                <wp:wrapNone/>
                <wp:docPr id="3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87045" cy="319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A0248" id="Entrada de lápiz 31" o:spid="_x0000_s1026" type="#_x0000_t75" style="position:absolute;margin-left:296.85pt;margin-top:220.45pt;width:48.25pt;height: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">
                <v:imagedata r:id="rId24" o:title=""/>
              </v:shape>
            </w:pict>
          </mc:Fallback>
        </mc:AlternateContent>
      </w:r>
      <w:r w:rsidRPr="001C5AD8">
        <w:rPr>
          <w:rFonts w:ascii="Arial" w:hAnsi="Arial" w:cs="Arial"/>
          <w:lang w:eastAsia="es-EC"/>
        </w:rPr>
        <w:drawing>
          <wp:anchor distT="0" distB="0" distL="114300" distR="114300" simplePos="0" relativeHeight="251707392" behindDoc="0" locked="0" layoutInCell="1" allowOverlap="1" wp14:anchorId="52D0DF81" wp14:editId="126A1479">
            <wp:simplePos x="0" y="0"/>
            <wp:positionH relativeFrom="column">
              <wp:posOffset>1157728</wp:posOffset>
            </wp:positionH>
            <wp:positionV relativeFrom="paragraph">
              <wp:posOffset>528955</wp:posOffset>
            </wp:positionV>
            <wp:extent cx="3015615" cy="3435985"/>
            <wp:effectExtent l="0" t="0" r="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938" w:rsidRPr="00924938">
        <w:rPr>
          <w:rFonts w:ascii="Arial" w:hAnsi="Arial" w:cs="Arial"/>
          <w:b/>
          <w:bCs/>
          <w:lang w:eastAsia="es-EC"/>
        </w:rPr>
        <w:t>Factory Method:</w:t>
      </w:r>
      <w:r w:rsidR="00924938" w:rsidRPr="00924938">
        <w:rPr>
          <w:rFonts w:ascii="Arial" w:hAnsi="Arial" w:cs="Arial"/>
          <w:lang w:eastAsia="es-EC"/>
        </w:rPr>
        <w:t xml:space="preserve"> se implementa con AnimalFactory y sus fábricas específicas, que se encargan de crear objetos según la especie del animal, ya sea perro, gato o fauna silvestre.</w:t>
      </w:r>
      <w:r w:rsidRPr="001C5AD8">
        <w:rPr>
          <w:noProof/>
        </w:rPr>
        <w:t xml:space="preserve"> </w:t>
      </w:r>
    </w:p>
    <w:p w14:paraId="02B8FBA8" w14:textId="77777777" w:rsidR="001C5AD8" w:rsidRDefault="001C5AD8" w:rsidP="00924938">
      <w:pPr>
        <w:ind w:left="360"/>
        <w:rPr>
          <w:rFonts w:ascii="Arial" w:hAnsi="Arial" w:cs="Arial"/>
          <w:lang w:eastAsia="es-EC"/>
        </w:rPr>
      </w:pPr>
    </w:p>
    <w:p w14:paraId="1BC4E812" w14:textId="081AAF05" w:rsidR="00924938" w:rsidRPr="00924938" w:rsidRDefault="00924938" w:rsidP="00924938">
      <w:pPr>
        <w:ind w:left="360"/>
        <w:rPr>
          <w:rFonts w:ascii="Arial" w:hAnsi="Arial" w:cs="Arial"/>
          <w:lang w:eastAsia="es-EC"/>
        </w:rPr>
      </w:pPr>
      <w:r w:rsidRPr="00924938">
        <w:rPr>
          <w:rFonts w:ascii="Arial" w:hAnsi="Arial" w:cs="Arial"/>
          <w:lang w:eastAsia="es-EC"/>
        </w:rPr>
        <w:t>Estos patrones ayudan a organizar mejor las responsabilidades del sistema, facilitan su mantenimiento y dejan la puerta abierta para futuras ampliaciones.</w:t>
      </w:r>
    </w:p>
    <w:p w14:paraId="6C07CDEF" w14:textId="68C809E7" w:rsidR="00924938" w:rsidRPr="00924938" w:rsidRDefault="00924938" w:rsidP="00924938">
      <w:pPr>
        <w:rPr>
          <w:rFonts w:ascii="Arial" w:hAnsi="Arial" w:cs="Arial"/>
          <w:b/>
          <w:bCs/>
          <w:lang w:eastAsia="es-EC"/>
        </w:rPr>
      </w:pPr>
    </w:p>
    <w:p w14:paraId="02742A09" w14:textId="5BF07588" w:rsidR="00924938" w:rsidRPr="00924938" w:rsidRDefault="00924938" w:rsidP="00924938">
      <w:pPr>
        <w:pStyle w:val="Prrafodelista"/>
        <w:numPr>
          <w:ilvl w:val="1"/>
          <w:numId w:val="22"/>
        </w:numPr>
        <w:rPr>
          <w:rFonts w:ascii="Arial" w:hAnsi="Arial" w:cs="Arial"/>
          <w:b/>
          <w:bCs/>
          <w:lang w:eastAsia="es-EC"/>
        </w:rPr>
      </w:pPr>
      <w:r w:rsidRPr="00924938">
        <w:rPr>
          <w:rFonts w:ascii="Arial" w:hAnsi="Arial" w:cs="Arial"/>
          <w:b/>
          <w:bCs/>
          <w:lang w:eastAsia="es-EC"/>
        </w:rPr>
        <w:t>Principios SOLID considerados</w:t>
      </w:r>
    </w:p>
    <w:p w14:paraId="0C903810" w14:textId="57BC799E" w:rsidR="00924938" w:rsidRPr="00924938" w:rsidRDefault="00924938" w:rsidP="00924938">
      <w:pPr>
        <w:ind w:left="360"/>
        <w:rPr>
          <w:rFonts w:ascii="Arial" w:hAnsi="Arial" w:cs="Arial"/>
          <w:lang w:eastAsia="es-EC"/>
        </w:rPr>
      </w:pPr>
      <w:r w:rsidRPr="00924938">
        <w:rPr>
          <w:rFonts w:ascii="Arial" w:hAnsi="Arial" w:cs="Arial"/>
          <w:b/>
          <w:bCs/>
          <w:lang w:eastAsia="es-EC"/>
        </w:rPr>
        <w:t>Responsabilidad única (SRP):</w:t>
      </w:r>
      <w:r w:rsidRPr="00924938">
        <w:rPr>
          <w:rFonts w:ascii="Arial" w:hAnsi="Arial" w:cs="Arial"/>
          <w:lang w:eastAsia="es-EC"/>
        </w:rPr>
        <w:t xml:space="preserve"> cada clase cumple una función concreta, como gestionar casos, representar animales o enviar notificaciones.</w:t>
      </w:r>
    </w:p>
    <w:p w14:paraId="4C98CD26" w14:textId="6D4EE9C5" w:rsidR="00924938" w:rsidRPr="00924938" w:rsidRDefault="00924938" w:rsidP="00924938">
      <w:pPr>
        <w:ind w:left="360"/>
        <w:rPr>
          <w:rFonts w:ascii="Arial" w:hAnsi="Arial" w:cs="Arial"/>
          <w:lang w:eastAsia="es-EC"/>
        </w:rPr>
      </w:pPr>
      <w:r w:rsidRPr="00924938">
        <w:rPr>
          <w:rFonts w:ascii="Arial" w:hAnsi="Arial" w:cs="Arial"/>
          <w:b/>
          <w:bCs/>
          <w:lang w:eastAsia="es-EC"/>
        </w:rPr>
        <w:t>Abierto/cerrado (OCP</w:t>
      </w:r>
      <w:r w:rsidRPr="00924938">
        <w:rPr>
          <w:rFonts w:ascii="Arial" w:hAnsi="Arial" w:cs="Arial"/>
          <w:lang w:eastAsia="es-EC"/>
        </w:rPr>
        <w:t>): se pueden agregar nuevas especies creando clases y fábricas específicas, sin tener que modificar las clases que ya existen.</w:t>
      </w:r>
    </w:p>
    <w:p w14:paraId="2FB0490E" w14:textId="30C37B8D" w:rsidR="00226422" w:rsidRDefault="00924938" w:rsidP="00924938">
      <w:pPr>
        <w:ind w:left="360"/>
        <w:rPr>
          <w:rFonts w:ascii="Arial" w:hAnsi="Arial" w:cs="Arial"/>
          <w:b/>
          <w:bCs/>
          <w:lang w:eastAsia="es-EC"/>
        </w:rPr>
      </w:pPr>
      <w:r w:rsidRPr="00924938">
        <w:rPr>
          <w:rFonts w:ascii="Arial" w:hAnsi="Arial" w:cs="Arial"/>
          <w:b/>
          <w:bCs/>
          <w:lang w:eastAsia="es-EC"/>
        </w:rPr>
        <w:t>Inversión de dependencias (DIP):</w:t>
      </w:r>
      <w:r w:rsidRPr="00924938">
        <w:rPr>
          <w:rFonts w:ascii="Arial" w:hAnsi="Arial" w:cs="Arial"/>
          <w:lang w:eastAsia="es-EC"/>
        </w:rPr>
        <w:t xml:space="preserve"> el uso de abstracciones como Animal y Observador reduce la dependencia directa entre los componentes concretos.</w:t>
      </w:r>
      <w:r w:rsidRPr="00924938">
        <w:rPr>
          <w:rFonts w:ascii="Arial" w:hAnsi="Arial" w:cs="Arial"/>
          <w:b/>
          <w:bCs/>
          <w:lang w:eastAsia="es-EC"/>
        </w:rPr>
        <w:t xml:space="preserve"> </w:t>
      </w:r>
    </w:p>
    <w:p w14:paraId="1E70CA3A" w14:textId="6F818DDC" w:rsidR="00EB4DFD" w:rsidRDefault="00EB4DFD" w:rsidP="00226422">
      <w:pPr>
        <w:rPr>
          <w:rFonts w:ascii="Arial" w:hAnsi="Arial" w:cs="Arial"/>
          <w:b/>
          <w:bCs/>
          <w:lang w:eastAsia="es-EC"/>
        </w:rPr>
      </w:pPr>
    </w:p>
    <w:p w14:paraId="03977632" w14:textId="035F3CF3" w:rsidR="00EB4DFD" w:rsidRDefault="00EB4DFD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7390606D" w14:textId="77777777" w:rsidR="00EB4DFD" w:rsidRDefault="00EB4DFD" w:rsidP="00EB4DFD">
      <w:pPr>
        <w:ind w:left="360"/>
        <w:rPr>
          <w:rFonts w:ascii="Arial" w:hAnsi="Arial" w:cs="Arial"/>
          <w:b/>
          <w:bCs/>
          <w:lang w:eastAsia="es-EC"/>
        </w:rPr>
      </w:pPr>
    </w:p>
    <w:p w14:paraId="04D03D99" w14:textId="77777777" w:rsidR="00EB4DFD" w:rsidRDefault="00EB4DFD" w:rsidP="00EB4DFD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226422">
        <w:rPr>
          <w:rFonts w:ascii="Arial" w:hAnsi="Arial" w:cs="Arial"/>
          <w:b/>
          <w:bCs/>
          <w:lang w:eastAsia="es-EC"/>
        </w:rPr>
        <w:t>Diagrama de secuencia UML</w:t>
      </w:r>
    </w:p>
    <w:p w14:paraId="43D7BDC5" w14:textId="77777777" w:rsidR="00EB4DFD" w:rsidRPr="00226422" w:rsidRDefault="00EB4DFD" w:rsidP="00EB4DFD">
      <w:pPr>
        <w:rPr>
          <w:rFonts w:ascii="Arial" w:hAnsi="Arial" w:cs="Arial"/>
          <w:lang w:eastAsia="es-EC"/>
        </w:rPr>
      </w:pPr>
      <w:r w:rsidRPr="00226422">
        <w:rPr>
          <w:rFonts w:ascii="Arial" w:hAnsi="Arial" w:cs="Arial"/>
          <w:lang w:eastAsia="es-EC"/>
        </w:rPr>
        <w:t>El diagrama de secuencia muestra cómo se lleva a cabo el registro de un nuevo caso de rescate, desde que se recibe la solicitud hasta que se notifica a los voluntarios. Durante este proceso, GestorCasos se encarga de coordinar el registro, AnimalFactory crea el objeto según la especie del animal y Notificador se ocupa de avisar a los voluntarios suscritos que hay un nuevo caso disponible.</w:t>
      </w:r>
    </w:p>
    <w:p w14:paraId="2CE17A8E" w14:textId="5A8BD8A0" w:rsidR="001F07CF" w:rsidRPr="00226422" w:rsidRDefault="00EB4DFD" w:rsidP="00226422">
      <w:pPr>
        <w:rPr>
          <w:rFonts w:ascii="Arial" w:hAnsi="Arial" w:cs="Arial"/>
          <w:b/>
          <w:bCs/>
          <w:lang w:eastAsia="es-EC"/>
        </w:rPr>
      </w:pPr>
      <w:r w:rsidRPr="00EB4DFD">
        <w:rPr>
          <w:rFonts w:ascii="Arial" w:hAnsi="Arial" w:cs="Arial"/>
          <w:b/>
          <w:bCs/>
          <w:lang w:eastAsia="es-EC"/>
        </w:rPr>
        <w:drawing>
          <wp:anchor distT="0" distB="0" distL="114300" distR="114300" simplePos="0" relativeHeight="251679744" behindDoc="0" locked="0" layoutInCell="1" allowOverlap="1" wp14:anchorId="420250FC" wp14:editId="6DE9ABBC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400040" cy="4827270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7CF" w:rsidRPr="00226422">
        <w:rPr>
          <w:rFonts w:ascii="Arial" w:hAnsi="Arial" w:cs="Arial"/>
          <w:b/>
          <w:bCs/>
          <w:lang w:eastAsia="es-EC"/>
        </w:rPr>
        <w:br w:type="page"/>
      </w:r>
    </w:p>
    <w:p w14:paraId="68077A7E" w14:textId="4CB4E8B5" w:rsidR="00250C04" w:rsidRPr="00986F3E" w:rsidRDefault="00250C04" w:rsidP="00986F3E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986F3E">
        <w:rPr>
          <w:rFonts w:ascii="Arial" w:hAnsi="Arial" w:cs="Arial"/>
          <w:b/>
          <w:bCs/>
          <w:lang w:eastAsia="es-EC"/>
        </w:rPr>
        <w:lastRenderedPageBreak/>
        <w:t>Arquitectura general y flujo de trabajo Gitflow</w:t>
      </w:r>
    </w:p>
    <w:p w14:paraId="66077E91" w14:textId="0D6E38EF" w:rsidR="00250C04" w:rsidRPr="00250C04" w:rsidRDefault="00250C04" w:rsidP="00250C04">
      <w:p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lang w:eastAsia="es-EC"/>
        </w:rPr>
        <w:t>La arquitectura que se propone organiza el sistema en componentes, cada uno con una responsabilidad clara. La interfaz de usuario permite interactuar con las funciones del sistema; la capa de control se encarga de coordinar las operaciones; la lógica de negocio gestiona los casos de rescate, los expedientes y las asignaciones; y la capa de datos permite almacenar y consultar la información.</w:t>
      </w:r>
    </w:p>
    <w:p w14:paraId="3F149CAE" w14:textId="588AEB36" w:rsidR="00250C04" w:rsidRPr="00250C04" w:rsidRDefault="00250C04" w:rsidP="00250C04">
      <w:p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lang w:eastAsia="es-EC"/>
        </w:rPr>
        <w:t>Para organizar el desarrollo y llevar un control de los cambios, se plantea usar Git y GitHub con el flujo de trabajo Gitflow, apoyándose en las siguientes ramas:</w:t>
      </w:r>
    </w:p>
    <w:p w14:paraId="60A485F0" w14:textId="646E4DE8" w:rsidR="00250C04" w:rsidRPr="00250C04" w:rsidRDefault="00250C04" w:rsidP="00250C04">
      <w:pPr>
        <w:pStyle w:val="Prrafodelista"/>
        <w:numPr>
          <w:ilvl w:val="0"/>
          <w:numId w:val="26"/>
        </w:num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b/>
          <w:bCs/>
          <w:lang w:eastAsia="es-EC"/>
        </w:rPr>
        <w:t>master</w:t>
      </w:r>
      <w:r w:rsidRPr="00250C04">
        <w:rPr>
          <w:rFonts w:ascii="Arial" w:hAnsi="Arial" w:cs="Arial"/>
          <w:lang w:eastAsia="es-EC"/>
        </w:rPr>
        <w:t>: guarda las versiones estables del proyecto.</w:t>
      </w:r>
    </w:p>
    <w:p w14:paraId="4F85FD2F" w14:textId="76AFAE92" w:rsidR="00250C04" w:rsidRPr="00250C04" w:rsidRDefault="00250C04" w:rsidP="00250C04">
      <w:pPr>
        <w:pStyle w:val="Prrafodelista"/>
        <w:numPr>
          <w:ilvl w:val="0"/>
          <w:numId w:val="26"/>
        </w:num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b/>
          <w:bCs/>
          <w:lang w:eastAsia="es-EC"/>
        </w:rPr>
        <w:t>develop</w:t>
      </w:r>
      <w:r w:rsidRPr="00250C04">
        <w:rPr>
          <w:rFonts w:ascii="Arial" w:hAnsi="Arial" w:cs="Arial"/>
          <w:lang w:eastAsia="es-EC"/>
        </w:rPr>
        <w:t>: reúne los cambios que se preparan para la siguiente versión.</w:t>
      </w:r>
    </w:p>
    <w:p w14:paraId="0754D81E" w14:textId="4CC90974" w:rsidR="00250C04" w:rsidRPr="00250C04" w:rsidRDefault="00250C04" w:rsidP="00250C04">
      <w:pPr>
        <w:pStyle w:val="Prrafodelista"/>
        <w:numPr>
          <w:ilvl w:val="0"/>
          <w:numId w:val="26"/>
        </w:num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b/>
          <w:bCs/>
          <w:lang w:eastAsia="es-EC"/>
        </w:rPr>
        <w:t>feature/nombre-funcionalidad</w:t>
      </w:r>
      <w:r w:rsidRPr="00250C04">
        <w:rPr>
          <w:rFonts w:ascii="Arial" w:hAnsi="Arial" w:cs="Arial"/>
          <w:lang w:eastAsia="es-EC"/>
        </w:rPr>
        <w:t>: permite desarrollar funcionalidades específicas sin tocar directamente las ramas principales.</w:t>
      </w:r>
    </w:p>
    <w:p w14:paraId="23CA6D29" w14:textId="77777777" w:rsidR="004F111C" w:rsidRDefault="00250C04" w:rsidP="00250C04">
      <w:pPr>
        <w:rPr>
          <w:rFonts w:ascii="Arial" w:hAnsi="Arial" w:cs="Arial"/>
          <w:lang w:eastAsia="es-EC"/>
        </w:rPr>
      </w:pPr>
      <w:r w:rsidRPr="00250C04">
        <w:rPr>
          <w:rFonts w:ascii="Arial" w:hAnsi="Arial" w:cs="Arial"/>
          <w:lang w:eastAsia="es-EC"/>
        </w:rPr>
        <w:t>Cuando una funcionalidad termina y se prueba, se integra en develop. Y cuando el conjunto de cambios está listo para publicarse, se pasa a master mediante el proceso de integración correspondiente.</w:t>
      </w:r>
    </w:p>
    <w:p w14:paraId="1FC149E2" w14:textId="50FBF414" w:rsidR="004F111C" w:rsidRPr="00986F3E" w:rsidRDefault="004F111C" w:rsidP="00986F3E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986F3E">
        <w:rPr>
          <w:rFonts w:ascii="Arial" w:hAnsi="Arial" w:cs="Arial"/>
          <w:b/>
          <w:bCs/>
          <w:lang w:eastAsia="es-EC"/>
        </w:rPr>
        <w:t>Diagrama del flujo Gitflow</w:t>
      </w:r>
    </w:p>
    <w:p w14:paraId="15DC2664" w14:textId="7F9AC221" w:rsidR="00EB4DFD" w:rsidRPr="004F111C" w:rsidRDefault="004F111C" w:rsidP="004F111C">
      <w:pPr>
        <w:rPr>
          <w:rFonts w:ascii="Arial" w:hAnsi="Arial" w:cs="Arial"/>
          <w:lang w:eastAsia="es-EC"/>
        </w:rPr>
      </w:pPr>
      <w:r w:rsidRPr="004F111C">
        <w:rPr>
          <w:rFonts w:ascii="Arial" w:hAnsi="Arial" w:cs="Arial"/>
          <w:lang w:eastAsia="es-EC"/>
        </w:rPr>
        <w:t>El diagrama muestra el flujo de trabajo que se propone para el desarrollo del sistema. La rama master conserva las versiones estables, develop se encarga de integrar los cambios y las ramas feature/ permiten trabajar en funcionalidades específicas antes de unirlas a la rama de desarrollo.</w:t>
      </w:r>
      <w:r w:rsidRPr="004F111C">
        <w:t xml:space="preserve"> </w:t>
      </w:r>
      <w:r w:rsidR="00D0248D" w:rsidRPr="00D0248D">
        <w:drawing>
          <wp:anchor distT="0" distB="0" distL="114300" distR="114300" simplePos="0" relativeHeight="251681792" behindDoc="0" locked="0" layoutInCell="1" allowOverlap="1" wp14:anchorId="6F166512" wp14:editId="493051C2">
            <wp:simplePos x="0" y="0"/>
            <wp:positionH relativeFrom="column">
              <wp:posOffset>0</wp:posOffset>
            </wp:positionH>
            <wp:positionV relativeFrom="paragraph">
              <wp:posOffset>796290</wp:posOffset>
            </wp:positionV>
            <wp:extent cx="5400040" cy="3406775"/>
            <wp:effectExtent l="0" t="0" r="0" b="317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4DFD" w:rsidRPr="004F111C">
        <w:rPr>
          <w:rFonts w:ascii="Arial" w:hAnsi="Arial" w:cs="Arial"/>
          <w:lang w:eastAsia="es-EC"/>
        </w:rPr>
        <w:br w:type="page"/>
      </w:r>
    </w:p>
    <w:p w14:paraId="5259E3B7" w14:textId="47907293" w:rsidR="00986F3E" w:rsidRPr="00986F3E" w:rsidRDefault="00986F3E" w:rsidP="00986F3E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lang w:eastAsia="es-EC"/>
        </w:rPr>
      </w:pPr>
      <w:r w:rsidRPr="00986F3E">
        <w:rPr>
          <w:rFonts w:ascii="Arial" w:hAnsi="Arial" w:cs="Arial"/>
          <w:b/>
          <w:bCs/>
          <w:lang w:eastAsia="es-EC"/>
        </w:rPr>
        <w:lastRenderedPageBreak/>
        <w:t>Implementación del flujo de trabajo Gitflow</w:t>
      </w:r>
    </w:p>
    <w:p w14:paraId="2C627B47" w14:textId="3EDC80EA" w:rsidR="00986F3E" w:rsidRDefault="00986F3E" w:rsidP="00D21BA4">
      <w:pPr>
        <w:pStyle w:val="Sinespaciado"/>
        <w:spacing w:line="360" w:lineRule="auto"/>
        <w:jc w:val="both"/>
        <w:rPr>
          <w:noProof/>
        </w:rPr>
      </w:pPr>
      <w:r w:rsidRPr="00986F3E">
        <w:rPr>
          <w:rFonts w:ascii="Arial" w:hAnsi="Arial" w:cs="Arial"/>
          <w:lang w:eastAsia="es-EC"/>
        </w:rPr>
        <w:t>Para organizar el desarrollo del Sistema de Control de Rescate y Adopción Animal, se plantea usar Git como herramienta de control de versiones y GitHub para alojar el repositorio remoto. La idea es trabajar con ramas independientes que permitan desarrollar funcionalidades por separado y, al mismo tiempo, mantener un historial claro de los cambios.</w:t>
      </w:r>
      <w:r w:rsidRPr="00986F3E">
        <w:rPr>
          <w:noProof/>
        </w:rPr>
        <w:t xml:space="preserve"> </w:t>
      </w:r>
    </w:p>
    <w:p w14:paraId="57609F8C" w14:textId="2C4A5784" w:rsidR="00986F3E" w:rsidRDefault="00231A9A">
      <w:pPr>
        <w:rPr>
          <w:rFonts w:ascii="Arial" w:hAnsi="Arial" w:cs="Arial"/>
          <w:b/>
          <w:bCs/>
          <w:lang w:eastAsia="es-EC"/>
        </w:rPr>
      </w:pPr>
      <w:r w:rsidRPr="00986F3E">
        <w:rPr>
          <w:rFonts w:ascii="Arial" w:hAnsi="Arial" w:cs="Arial"/>
          <w:lang w:eastAsia="es-EC"/>
        </w:rPr>
        <w:drawing>
          <wp:anchor distT="0" distB="0" distL="114300" distR="114300" simplePos="0" relativeHeight="251683840" behindDoc="0" locked="0" layoutInCell="1" allowOverlap="1" wp14:anchorId="62A763AA" wp14:editId="05CA2785">
            <wp:simplePos x="0" y="0"/>
            <wp:positionH relativeFrom="column">
              <wp:posOffset>0</wp:posOffset>
            </wp:positionH>
            <wp:positionV relativeFrom="paragraph">
              <wp:posOffset>167689</wp:posOffset>
            </wp:positionV>
            <wp:extent cx="5485765" cy="2815590"/>
            <wp:effectExtent l="0" t="0" r="635" b="381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F3E">
        <w:rPr>
          <w:rFonts w:ascii="Arial" w:hAnsi="Arial" w:cs="Arial"/>
          <w:b/>
          <w:bCs/>
          <w:lang w:eastAsia="es-EC"/>
        </w:rPr>
        <w:br w:type="page"/>
      </w:r>
    </w:p>
    <w:p w14:paraId="5146E21C" w14:textId="4AC63848" w:rsidR="00986F3E" w:rsidRDefault="00102EA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13EA136B" w14:textId="51396000" w:rsidR="00986F3E" w:rsidRDefault="00986F3E" w:rsidP="00986F3E">
      <w:pPr>
        <w:pStyle w:val="Prrafodelista"/>
        <w:numPr>
          <w:ilvl w:val="1"/>
          <w:numId w:val="22"/>
        </w:numPr>
        <w:rPr>
          <w:rFonts w:ascii="Arial" w:hAnsi="Arial" w:cs="Arial"/>
          <w:b/>
          <w:bCs/>
          <w:lang w:eastAsia="es-EC"/>
        </w:rPr>
      </w:pPr>
      <w:r w:rsidRPr="00986F3E">
        <w:rPr>
          <w:rFonts w:ascii="Arial" w:hAnsi="Arial" w:cs="Arial"/>
          <w:b/>
          <w:bCs/>
          <w:lang w:eastAsia="es-EC"/>
        </w:rPr>
        <w:t>Creación del repositorio en GitHub</w:t>
      </w:r>
    </w:p>
    <w:p w14:paraId="00EF9067" w14:textId="476BBFF7" w:rsidR="00986F3E" w:rsidRDefault="00986F3E" w:rsidP="00986F3E">
      <w:pPr>
        <w:pStyle w:val="Prrafodelista"/>
        <w:ind w:left="792"/>
        <w:rPr>
          <w:rFonts w:ascii="Arial" w:hAnsi="Arial" w:cs="Arial"/>
          <w:lang w:eastAsia="es-EC"/>
        </w:rPr>
      </w:pPr>
    </w:p>
    <w:p w14:paraId="51DE1B6C" w14:textId="77777777" w:rsidR="00986F3E" w:rsidRDefault="00986F3E" w:rsidP="00986F3E">
      <w:pPr>
        <w:pStyle w:val="Prrafodelista"/>
        <w:ind w:left="792"/>
        <w:rPr>
          <w:rFonts w:ascii="Arial" w:hAnsi="Arial" w:cs="Arial"/>
          <w:lang w:eastAsia="es-EC"/>
        </w:rPr>
      </w:pPr>
      <w:r w:rsidRPr="00986F3E">
        <w:rPr>
          <w:rFonts w:ascii="Arial" w:hAnsi="Arial" w:cs="Arial"/>
          <w:lang w:eastAsia="es-EC"/>
        </w:rPr>
        <w:drawing>
          <wp:anchor distT="0" distB="0" distL="114300" distR="114300" simplePos="0" relativeHeight="251687936" behindDoc="0" locked="0" layoutInCell="1" allowOverlap="1" wp14:anchorId="27E30E80" wp14:editId="2F237AEE">
            <wp:simplePos x="0" y="0"/>
            <wp:positionH relativeFrom="column">
              <wp:posOffset>463542</wp:posOffset>
            </wp:positionH>
            <wp:positionV relativeFrom="paragraph">
              <wp:posOffset>620395</wp:posOffset>
            </wp:positionV>
            <wp:extent cx="4555490" cy="2646680"/>
            <wp:effectExtent l="0" t="0" r="0" b="127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6F3E">
        <w:rPr>
          <w:rFonts w:ascii="Arial" w:hAnsi="Arial" w:cs="Arial"/>
          <w:lang w:eastAsia="es-EC"/>
        </w:rPr>
        <w:t>Se creó un repositorio público en GitHub para guardar los archivos del proyecto y llevar el historial de versiones. Este repositorio permite revisar los cambios realizados y facilita el seguimiento del desarrollo.</w:t>
      </w:r>
      <w:r w:rsidRPr="00986F3E">
        <w:rPr>
          <w:noProof/>
        </w:rPr>
        <w:t xml:space="preserve"> </w:t>
      </w:r>
    </w:p>
    <w:p w14:paraId="7F90F190" w14:textId="4F460859" w:rsidR="000E119A" w:rsidRDefault="000E119A" w:rsidP="00986F3E">
      <w:pPr>
        <w:pStyle w:val="Prrafodelista"/>
        <w:ind w:left="792"/>
        <w:rPr>
          <w:noProof/>
        </w:rPr>
      </w:pPr>
      <w:r w:rsidRPr="000E119A">
        <w:rPr>
          <w:rFonts w:ascii="Arial" w:hAnsi="Arial" w:cs="Arial"/>
          <w:lang w:eastAsia="es-EC"/>
        </w:rPr>
        <w:t>Luego creé una carpeta local para iniciar el proyecto y la conecté con el repositorio. Dentro de esa carpeta abrí Git Bash y usé los siguientes comandos para inicializar el proyecto, crear la rama principal (master) y enlazarlo con el repositorio remoto:</w:t>
      </w:r>
      <w:r w:rsidRPr="000E119A">
        <w:rPr>
          <w:rFonts w:ascii="Arial" w:hAnsi="Arial" w:cs="Arial"/>
          <w:lang w:eastAsia="es-EC"/>
        </w:rPr>
        <w:br/>
      </w:r>
      <w:r>
        <w:rPr>
          <w:rFonts w:ascii="Arial" w:hAnsi="Arial" w:cs="Arial"/>
          <w:b/>
          <w:bCs/>
          <w:lang w:eastAsia="es-EC"/>
        </w:rPr>
        <w:t>git init</w:t>
      </w:r>
      <w:r>
        <w:rPr>
          <w:rFonts w:ascii="Arial" w:hAnsi="Arial" w:cs="Arial"/>
          <w:b/>
          <w:bCs/>
          <w:lang w:eastAsia="es-EC"/>
        </w:rPr>
        <w:br/>
        <w:t xml:space="preserve">git </w:t>
      </w:r>
      <w:r w:rsidRPr="000E119A">
        <w:rPr>
          <w:rFonts w:ascii="Arial" w:hAnsi="Arial" w:cs="Arial"/>
          <w:b/>
          <w:bCs/>
          <w:lang w:eastAsia="es-EC"/>
        </w:rPr>
        <w:t>checkout -b</w:t>
      </w:r>
      <w:r>
        <w:rPr>
          <w:rFonts w:ascii="Arial" w:hAnsi="Arial" w:cs="Arial"/>
          <w:b/>
          <w:bCs/>
          <w:lang w:eastAsia="es-EC"/>
        </w:rPr>
        <w:t xml:space="preserve"> master</w:t>
      </w:r>
      <w:r w:rsidRPr="000E119A">
        <w:rPr>
          <w:noProof/>
        </w:rPr>
        <w:t xml:space="preserve"> </w:t>
      </w:r>
    </w:p>
    <w:p w14:paraId="1621E978" w14:textId="01D38381" w:rsidR="00231A9A" w:rsidRPr="00231A9A" w:rsidRDefault="000E119A" w:rsidP="00231A9A">
      <w:pPr>
        <w:pStyle w:val="Prrafodelista"/>
        <w:ind w:left="792"/>
        <w:rPr>
          <w:rFonts w:ascii="Arial" w:hAnsi="Arial" w:cs="Arial"/>
          <w:b/>
          <w:bCs/>
          <w:lang w:val="en-US" w:eastAsia="es-EC"/>
        </w:rPr>
      </w:pPr>
      <w:r w:rsidRPr="000E119A">
        <w:rPr>
          <w:rFonts w:ascii="Arial" w:hAnsi="Arial" w:cs="Arial"/>
          <w:lang w:eastAsia="es-EC"/>
        </w:rPr>
        <w:drawing>
          <wp:anchor distT="0" distB="0" distL="114300" distR="114300" simplePos="0" relativeHeight="251689984" behindDoc="0" locked="0" layoutInCell="1" allowOverlap="1" wp14:anchorId="0D4525C3" wp14:editId="00735B8A">
            <wp:simplePos x="0" y="0"/>
            <wp:positionH relativeFrom="column">
              <wp:posOffset>126917</wp:posOffset>
            </wp:positionH>
            <wp:positionV relativeFrom="paragraph">
              <wp:posOffset>508610</wp:posOffset>
            </wp:positionV>
            <wp:extent cx="5400040" cy="1915795"/>
            <wp:effectExtent l="0" t="0" r="0" b="825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1A9A">
        <w:rPr>
          <w:rFonts w:ascii="Arial" w:hAnsi="Arial" w:cs="Arial"/>
          <w:b/>
          <w:bCs/>
          <w:lang w:val="en-US" w:eastAsia="es-EC"/>
        </w:rPr>
        <w:t>git remote add origin</w:t>
      </w:r>
      <w:r w:rsidR="00231A9A" w:rsidRPr="00231A9A">
        <w:rPr>
          <w:rFonts w:ascii="Arial" w:hAnsi="Arial" w:cs="Arial"/>
          <w:b/>
          <w:bCs/>
          <w:lang w:val="en-US" w:eastAsia="es-EC"/>
        </w:rPr>
        <w:t xml:space="preserve"> </w:t>
      </w:r>
      <w:hyperlink r:id="rId36" w:history="1">
        <w:r w:rsidR="00231A9A" w:rsidRPr="002E42A1">
          <w:rPr>
            <w:rStyle w:val="Hipervnculo"/>
            <w:rFonts w:ascii="Arial" w:hAnsi="Arial" w:cs="Arial"/>
            <w:b/>
            <w:bCs/>
            <w:lang w:val="en-US" w:eastAsia="es-EC"/>
          </w:rPr>
          <w:t>https://github.com/Tyrone073/sistemaRescateAdopcionAnima</w:t>
        </w:r>
        <w:r w:rsidR="00231A9A" w:rsidRPr="002E42A1">
          <w:rPr>
            <w:rStyle w:val="Hipervnculo"/>
            <w:rFonts w:ascii="Arial" w:hAnsi="Arial" w:cs="Arial"/>
            <w:b/>
            <w:bCs/>
            <w:lang w:val="en-US" w:eastAsia="es-EC"/>
          </w:rPr>
          <w:t>l</w:t>
        </w:r>
        <w:r w:rsidR="00231A9A" w:rsidRPr="002E42A1">
          <w:rPr>
            <w:rStyle w:val="Hipervnculo"/>
            <w:rFonts w:ascii="Arial" w:hAnsi="Arial" w:cs="Arial"/>
            <w:b/>
            <w:bCs/>
            <w:lang w:val="en-US" w:eastAsia="es-EC"/>
          </w:rPr>
          <w:t>.git</w:t>
        </w:r>
      </w:hyperlink>
      <w:r w:rsidR="00231A9A" w:rsidRPr="00231A9A">
        <w:rPr>
          <w:rFonts w:ascii="Arial" w:hAnsi="Arial" w:cs="Arial"/>
          <w:b/>
          <w:bCs/>
          <w:lang w:val="en-US" w:eastAsia="es-EC"/>
        </w:rPr>
        <w:t xml:space="preserve"> </w:t>
      </w:r>
    </w:p>
    <w:p w14:paraId="4549B766" w14:textId="77777777" w:rsidR="00231A9A" w:rsidRP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val="en-US" w:eastAsia="es-EC"/>
        </w:rPr>
      </w:pPr>
    </w:p>
    <w:p w14:paraId="191EFB95" w14:textId="77777777" w:rsidR="00231A9A" w:rsidRPr="00231A9A" w:rsidRDefault="00231A9A">
      <w:pPr>
        <w:rPr>
          <w:rFonts w:ascii="Arial" w:hAnsi="Arial" w:cs="Arial"/>
          <w:b/>
          <w:bCs/>
          <w:lang w:val="en-US" w:eastAsia="es-EC"/>
        </w:rPr>
      </w:pPr>
      <w:r w:rsidRPr="00231A9A">
        <w:rPr>
          <w:rFonts w:ascii="Arial" w:hAnsi="Arial" w:cs="Arial"/>
          <w:b/>
          <w:bCs/>
          <w:lang w:val="en-US" w:eastAsia="es-EC"/>
        </w:rPr>
        <w:br w:type="page"/>
      </w:r>
    </w:p>
    <w:p w14:paraId="3BF0E100" w14:textId="77777777" w:rsid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eastAsia="es-EC"/>
        </w:rPr>
      </w:pPr>
      <w:r w:rsidRPr="00231A9A">
        <w:rPr>
          <w:rFonts w:ascii="Arial" w:hAnsi="Arial" w:cs="Arial"/>
          <w:b/>
          <w:bCs/>
          <w:lang w:eastAsia="es-EC"/>
        </w:rPr>
        <w:lastRenderedPageBreak/>
        <w:t>Creacion de las ramas</w:t>
      </w:r>
      <w:r>
        <w:rPr>
          <w:rFonts w:ascii="Arial" w:hAnsi="Arial" w:cs="Arial"/>
          <w:b/>
          <w:bCs/>
          <w:lang w:eastAsia="es-EC"/>
        </w:rPr>
        <w:t xml:space="preserve"> develop y feature</w:t>
      </w:r>
    </w:p>
    <w:p w14:paraId="7331D809" w14:textId="77777777" w:rsid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eastAsia="es-EC"/>
        </w:rPr>
      </w:pPr>
    </w:p>
    <w:p w14:paraId="39D864BF" w14:textId="77777777" w:rsidR="00231A9A" w:rsidRPr="00231A9A" w:rsidRDefault="00231A9A" w:rsidP="00231A9A">
      <w:pPr>
        <w:pStyle w:val="Prrafodelista"/>
        <w:ind w:left="792"/>
        <w:rPr>
          <w:rFonts w:ascii="Arial" w:hAnsi="Arial" w:cs="Arial"/>
          <w:lang w:eastAsia="es-EC"/>
        </w:rPr>
      </w:pPr>
      <w:r w:rsidRPr="00231A9A">
        <w:rPr>
          <w:rFonts w:ascii="Arial" w:hAnsi="Arial" w:cs="Arial"/>
          <w:lang w:eastAsia="es-EC"/>
        </w:rPr>
        <w:t>Use los comandos:</w:t>
      </w:r>
    </w:p>
    <w:p w14:paraId="2D8305DB" w14:textId="6E4A995A" w:rsid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git checkout -b develop</w:t>
      </w:r>
    </w:p>
    <w:p w14:paraId="033B479D" w14:textId="77777777" w:rsid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eastAsia="es-EC"/>
        </w:rPr>
      </w:pPr>
      <w:r w:rsidRPr="00231A9A">
        <w:rPr>
          <w:rFonts w:ascii="Arial" w:hAnsi="Arial" w:cs="Arial"/>
          <w:b/>
          <w:bCs/>
          <w:lang w:eastAsia="es-EC"/>
        </w:rPr>
        <w:drawing>
          <wp:anchor distT="0" distB="0" distL="114300" distR="114300" simplePos="0" relativeHeight="251692032" behindDoc="0" locked="0" layoutInCell="1" allowOverlap="1" wp14:anchorId="26B806B0" wp14:editId="63929268">
            <wp:simplePos x="0" y="0"/>
            <wp:positionH relativeFrom="column">
              <wp:posOffset>127049</wp:posOffset>
            </wp:positionH>
            <wp:positionV relativeFrom="paragraph">
              <wp:posOffset>225293</wp:posOffset>
            </wp:positionV>
            <wp:extent cx="5400040" cy="2875280"/>
            <wp:effectExtent l="0" t="0" r="0" b="127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1A9A">
        <w:rPr>
          <w:rFonts w:ascii="Arial" w:hAnsi="Arial" w:cs="Arial"/>
          <w:b/>
          <w:bCs/>
          <w:lang w:eastAsia="es-EC"/>
        </w:rPr>
        <w:t>git checkout -b feature</w:t>
      </w:r>
      <w:r w:rsidRPr="00231A9A">
        <w:rPr>
          <w:rFonts w:ascii="Arial" w:hAnsi="Arial" w:cs="Arial"/>
          <w:b/>
          <w:bCs/>
          <w:lang w:eastAsia="es-EC"/>
        </w:rPr>
        <w:t xml:space="preserve">  </w:t>
      </w:r>
    </w:p>
    <w:p w14:paraId="1C8AF366" w14:textId="77777777" w:rsidR="00231A9A" w:rsidRDefault="00231A9A" w:rsidP="00231A9A">
      <w:pPr>
        <w:pStyle w:val="Prrafodelista"/>
        <w:ind w:left="792"/>
        <w:rPr>
          <w:rFonts w:ascii="Arial" w:hAnsi="Arial" w:cs="Arial"/>
          <w:b/>
          <w:bCs/>
          <w:lang w:eastAsia="es-EC"/>
        </w:rPr>
      </w:pPr>
    </w:p>
    <w:p w14:paraId="27C8F4C4" w14:textId="2976DE84" w:rsidR="00986F3E" w:rsidRPr="001C5AD8" w:rsidRDefault="00B92B8D" w:rsidP="001C5AD8">
      <w:pPr>
        <w:pStyle w:val="Prrafodelista"/>
        <w:ind w:left="792"/>
        <w:rPr>
          <w:rFonts w:ascii="Arial" w:hAnsi="Arial" w:cs="Arial"/>
          <w:lang w:eastAsia="es-EC"/>
        </w:rPr>
      </w:pPr>
      <w:r w:rsidRPr="00B92B8D">
        <w:rPr>
          <w:rFonts w:ascii="Arial" w:hAnsi="Arial" w:cs="Arial"/>
          <w:b/>
          <w:bCs/>
          <w:lang w:eastAsia="es-EC"/>
        </w:rPr>
        <w:drawing>
          <wp:anchor distT="0" distB="0" distL="114300" distR="114300" simplePos="0" relativeHeight="251713536" behindDoc="0" locked="0" layoutInCell="1" allowOverlap="1" wp14:anchorId="52BD0D57" wp14:editId="1BC2AC4E">
            <wp:simplePos x="0" y="0"/>
            <wp:positionH relativeFrom="column">
              <wp:posOffset>-135181</wp:posOffset>
            </wp:positionH>
            <wp:positionV relativeFrom="paragraph">
              <wp:posOffset>2190661</wp:posOffset>
            </wp:positionV>
            <wp:extent cx="2444750" cy="2214880"/>
            <wp:effectExtent l="0" t="0" r="0" b="0"/>
            <wp:wrapTopAndBottom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B7F">
        <w:rPr>
          <w:rFonts w:ascii="Arial" w:eastAsia="Arial" w:hAnsi="Arial" w:cs="Arial"/>
          <w:i/>
          <w:iCs/>
          <w:noProof/>
          <w:color w:val="000000"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432DBE7B" wp14:editId="31F389BC">
            <wp:simplePos x="0" y="0"/>
            <wp:positionH relativeFrom="column">
              <wp:posOffset>2752725</wp:posOffset>
            </wp:positionH>
            <wp:positionV relativeFrom="paragraph">
              <wp:posOffset>2387083</wp:posOffset>
            </wp:positionV>
            <wp:extent cx="2686050" cy="2080895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819">
        <w:rPr>
          <w:rFonts w:ascii="Arial" w:eastAsia="Arial" w:hAnsi="Arial" w:cs="Arial"/>
          <w:i/>
          <w:iCs/>
          <w:noProof/>
          <w:color w:val="000000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6F80C3BC" wp14:editId="2E9684A6">
            <wp:simplePos x="0" y="0"/>
            <wp:positionH relativeFrom="column">
              <wp:posOffset>-131150</wp:posOffset>
            </wp:positionH>
            <wp:positionV relativeFrom="paragraph">
              <wp:posOffset>405174</wp:posOffset>
            </wp:positionV>
            <wp:extent cx="2891155" cy="1600200"/>
            <wp:effectExtent l="0" t="0" r="444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A9A" w:rsidRPr="00622819">
        <w:rPr>
          <w:rFonts w:ascii="Arial" w:eastAsia="Arial" w:hAnsi="Arial" w:cs="Arial"/>
          <w:i/>
          <w:iCs/>
          <w:noProof/>
          <w:color w:val="00000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1EA60D13" wp14:editId="7EAFD8AE">
            <wp:simplePos x="0" y="0"/>
            <wp:positionH relativeFrom="column">
              <wp:posOffset>2818130</wp:posOffset>
            </wp:positionH>
            <wp:positionV relativeFrom="paragraph">
              <wp:posOffset>410210</wp:posOffset>
            </wp:positionV>
            <wp:extent cx="2676525" cy="1863090"/>
            <wp:effectExtent l="0" t="0" r="9525" b="381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A9A" w:rsidRPr="00231A9A">
        <w:rPr>
          <w:rFonts w:ascii="Arial" w:hAnsi="Arial" w:cs="Arial"/>
          <w:b/>
          <w:bCs/>
          <w:lang w:eastAsia="es-EC"/>
        </w:rPr>
        <w:t>Registro de cambios mediante commits</w:t>
      </w:r>
      <w:r w:rsidR="00231A9A">
        <w:rPr>
          <w:rFonts w:ascii="Arial" w:hAnsi="Arial" w:cs="Arial"/>
          <w:b/>
          <w:bCs/>
          <w:lang w:eastAsia="es-EC"/>
        </w:rPr>
        <w:t xml:space="preserve"> y push al repositorio</w:t>
      </w:r>
      <w:r w:rsidR="00231A9A" w:rsidRPr="00231A9A">
        <w:rPr>
          <w:rFonts w:ascii="Arial" w:hAnsi="Arial" w:cs="Arial"/>
          <w:b/>
          <w:bCs/>
          <w:lang w:eastAsia="es-EC"/>
        </w:rPr>
        <w:t xml:space="preserve"> </w:t>
      </w:r>
      <w:r w:rsidR="00986F3E" w:rsidRPr="00231A9A">
        <w:rPr>
          <w:rFonts w:ascii="Arial" w:hAnsi="Arial" w:cs="Arial"/>
          <w:b/>
          <w:bCs/>
          <w:lang w:eastAsia="es-EC"/>
        </w:rPr>
        <w:br w:type="page"/>
      </w:r>
    </w:p>
    <w:p w14:paraId="032581A4" w14:textId="1DBE9076" w:rsidR="00BB6559" w:rsidRDefault="00BB6559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477F7309" w14:textId="4E885697" w:rsidR="005B4E6D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t>Bibliografía</w:t>
      </w:r>
    </w:p>
    <w:p w14:paraId="16BD5F25" w14:textId="2CD31B84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 xml:space="preserve">Atlassian. (s. f.). Flujo de trabajo de Gitflow. </w:t>
      </w:r>
      <w:hyperlink r:id="rId42" w:history="1">
        <w:r w:rsidRPr="0097514A">
          <w:rPr>
            <w:rStyle w:val="Hipervnculo"/>
            <w:lang w:eastAsia="es-EC"/>
          </w:rPr>
          <w:t>https://www.atlassian.com/es/git/tutorials/comparing-workflows/gitflow-workflow</w:t>
        </w:r>
      </w:hyperlink>
    </w:p>
    <w:p w14:paraId="0F5C287D" w14:textId="77777777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</w:p>
    <w:p w14:paraId="79F7C224" w14:textId="7F20EEAA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 xml:space="preserve">freeCodeCamp Español. (s. f.). Guía para principiantes de Git y GitHub. </w:t>
      </w:r>
      <w:hyperlink r:id="rId43" w:history="1">
        <w:r w:rsidRPr="0097514A">
          <w:rPr>
            <w:rStyle w:val="Hipervnculo"/>
            <w:lang w:eastAsia="es-EC"/>
          </w:rPr>
          <w:t>https://www.freecodecamp.org/espanol/news/guia-para-principiantes-de-git-y-github/</w:t>
        </w:r>
      </w:hyperlink>
    </w:p>
    <w:p w14:paraId="4BD24992" w14:textId="77777777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</w:p>
    <w:p w14:paraId="30DFC5A8" w14:textId="3FE8DCFC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 xml:space="preserve">Miro. (s. f.). Diagrama de clases UML. </w:t>
      </w:r>
      <w:hyperlink r:id="rId44" w:history="1">
        <w:r w:rsidRPr="0097514A">
          <w:rPr>
            <w:rStyle w:val="Hipervnculo"/>
            <w:lang w:eastAsia="es-EC"/>
          </w:rPr>
          <w:t>https://miro.com/es/diagrama/que-es-diagrama-clases-uml/</w:t>
        </w:r>
      </w:hyperlink>
    </w:p>
    <w:p w14:paraId="17D25CCE" w14:textId="77777777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</w:p>
    <w:p w14:paraId="13AE8B23" w14:textId="77FFD9E6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 xml:space="preserve">Miro. (s. f.). Diagrama de secuencia UML. </w:t>
      </w:r>
      <w:hyperlink r:id="rId45" w:history="1">
        <w:r w:rsidRPr="0097514A">
          <w:rPr>
            <w:rStyle w:val="Hipervnculo"/>
            <w:lang w:eastAsia="es-EC"/>
          </w:rPr>
          <w:t>https://miro.com/es/diagrama/que-es-diagrama-secuencia-uml/</w:t>
        </w:r>
      </w:hyperlink>
    </w:p>
    <w:p w14:paraId="2C507A7D" w14:textId="77777777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</w:p>
    <w:p w14:paraId="190C76CB" w14:textId="1E150F92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val="en-US" w:eastAsia="es-EC"/>
        </w:rPr>
      </w:pPr>
      <w:r w:rsidRPr="00DA7EA4">
        <w:rPr>
          <w:lang w:val="en-US" w:eastAsia="es-EC"/>
        </w:rPr>
        <w:t xml:space="preserve">Visual Paradigm. (s. f.). What is use case diagram? </w:t>
      </w:r>
      <w:hyperlink r:id="rId46" w:history="1">
        <w:r w:rsidRPr="0097514A">
          <w:rPr>
            <w:rStyle w:val="Hipervnculo"/>
            <w:lang w:val="en-US" w:eastAsia="es-EC"/>
          </w:rPr>
          <w:t>https://www.visual-paradigm.com/guide/uml-unified-modeling-language/what-is-use-case-diagram/</w:t>
        </w:r>
      </w:hyperlink>
    </w:p>
    <w:p w14:paraId="6CF21D4F" w14:textId="77777777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val="en-US" w:eastAsia="es-EC"/>
        </w:rPr>
      </w:pPr>
    </w:p>
    <w:p w14:paraId="16A7FE0B" w14:textId="5A1428CC" w:rsid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>S</w:t>
      </w:r>
      <w:r w:rsidRPr="00DA7EA4">
        <w:rPr>
          <w:lang w:eastAsia="es-EC"/>
        </w:rPr>
        <w:t>oydalto</w:t>
      </w:r>
      <w:r w:rsidRPr="00DA7EA4">
        <w:rPr>
          <w:lang w:eastAsia="es-EC"/>
        </w:rPr>
        <w:t xml:space="preserve"> </w:t>
      </w:r>
      <w:r w:rsidRPr="00DA7EA4">
        <w:rPr>
          <w:lang w:eastAsia="es-EC"/>
        </w:rPr>
        <w:t xml:space="preserve">(s. f.). Curso de GIT desde CERO </w:t>
      </w:r>
      <w:r>
        <w:rPr>
          <w:lang w:eastAsia="es-EC"/>
        </w:rPr>
        <w:t>[Video]</w:t>
      </w:r>
      <w:r w:rsidRPr="00DA7EA4">
        <w:rPr>
          <w:lang w:eastAsia="es-EC"/>
        </w:rPr>
        <w:t xml:space="preserve">. YouTube. </w:t>
      </w:r>
      <w:hyperlink r:id="rId47" w:history="1">
        <w:r w:rsidRPr="0097514A">
          <w:rPr>
            <w:rStyle w:val="Hipervnculo"/>
            <w:lang w:eastAsia="es-EC"/>
          </w:rPr>
          <w:t>https://youtu.be/9ZJ-K-zk_Go</w:t>
        </w:r>
      </w:hyperlink>
    </w:p>
    <w:p w14:paraId="18E7520A" w14:textId="77777777" w:rsidR="00DA7EA4" w:rsidRP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</w:p>
    <w:p w14:paraId="0EBD3B34" w14:textId="03F9024F" w:rsidR="00DA7EA4" w:rsidRPr="00DA7EA4" w:rsidRDefault="00DA7EA4" w:rsidP="00DA7E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rPr>
          <w:lang w:eastAsia="es-EC"/>
        </w:rPr>
      </w:pPr>
      <w:r>
        <w:rPr>
          <w:lang w:eastAsia="es-EC"/>
        </w:rPr>
        <w:t>E</w:t>
      </w:r>
      <w:r w:rsidRPr="00DA7EA4">
        <w:rPr>
          <w:lang w:eastAsia="es-EC"/>
        </w:rPr>
        <w:t>scuelaspring</w:t>
      </w:r>
      <w:r w:rsidRPr="00DA7EA4">
        <w:rPr>
          <w:lang w:eastAsia="es-EC"/>
        </w:rPr>
        <w:t xml:space="preserve"> </w:t>
      </w:r>
      <w:r w:rsidRPr="00DA7EA4">
        <w:rPr>
          <w:lang w:eastAsia="es-EC"/>
        </w:rPr>
        <w:t xml:space="preserve">(s. f.). </w:t>
      </w:r>
      <w:r>
        <w:rPr>
          <w:lang w:eastAsia="es-EC"/>
        </w:rPr>
        <w:t>Gitflow explicado paso a paso | Tutorial completo de Gitflow</w:t>
      </w:r>
      <w:r w:rsidRPr="00DA7EA4">
        <w:rPr>
          <w:lang w:eastAsia="es-EC"/>
        </w:rPr>
        <w:t xml:space="preserve"> </w:t>
      </w:r>
      <w:r w:rsidRPr="00DA7EA4">
        <w:rPr>
          <w:lang w:eastAsia="es-EC"/>
        </w:rPr>
        <w:t xml:space="preserve">[Video]. YouTube. </w:t>
      </w:r>
      <w:hyperlink r:id="rId48" w:history="1">
        <w:r w:rsidRPr="0097514A">
          <w:rPr>
            <w:rStyle w:val="Hipervnculo"/>
            <w:lang w:val="en-US" w:eastAsia="es-EC"/>
          </w:rPr>
          <w:t>https://youtu.be/TPBBgiuL27I</w:t>
        </w:r>
      </w:hyperlink>
    </w:p>
    <w:p w14:paraId="04476BBC" w14:textId="77777777" w:rsidR="00102EAD" w:rsidRPr="00BB6559" w:rsidRDefault="00102EAD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102EAD" w:rsidRPr="00BB6559" w:rsidSect="003D2C2A">
      <w:headerReference w:type="first" r:id="rId4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B4FCC" w14:textId="77777777" w:rsidR="005572B2" w:rsidRDefault="005572B2" w:rsidP="001F554B">
      <w:pPr>
        <w:spacing w:after="0" w:line="240" w:lineRule="auto"/>
      </w:pPr>
      <w:r>
        <w:separator/>
      </w:r>
    </w:p>
  </w:endnote>
  <w:endnote w:type="continuationSeparator" w:id="0">
    <w:p w14:paraId="1F7E1C9C" w14:textId="77777777" w:rsidR="005572B2" w:rsidRDefault="005572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BD606" w14:textId="77777777" w:rsidR="005572B2" w:rsidRDefault="005572B2" w:rsidP="001F554B">
      <w:pPr>
        <w:spacing w:after="0" w:line="240" w:lineRule="auto"/>
      </w:pPr>
      <w:r>
        <w:separator/>
      </w:r>
    </w:p>
  </w:footnote>
  <w:footnote w:type="continuationSeparator" w:id="0">
    <w:p w14:paraId="7287FB5E" w14:textId="77777777" w:rsidR="005572B2" w:rsidRDefault="005572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0.9pt;height:10.9pt" o:bullet="t">
        <v:imagedata r:id="rId1" o:title="mso3E28"/>
      </v:shape>
    </w:pict>
  </w:numPicBullet>
  <w:abstractNum w:abstractNumId="0" w15:restartNumberingAfterBreak="0">
    <w:nsid w:val="0B514E42"/>
    <w:multiLevelType w:val="hybridMultilevel"/>
    <w:tmpl w:val="FD1A77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D3069"/>
    <w:multiLevelType w:val="hybridMultilevel"/>
    <w:tmpl w:val="D5826E0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8" w15:restartNumberingAfterBreak="0">
    <w:nsid w:val="32510C06"/>
    <w:multiLevelType w:val="hybridMultilevel"/>
    <w:tmpl w:val="08646192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FF0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9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1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FE5F93"/>
    <w:multiLevelType w:val="hybridMultilevel"/>
    <w:tmpl w:val="A2A2B2DE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583446607">
    <w:abstractNumId w:val="10"/>
  </w:num>
  <w:num w:numId="2" w16cid:durableId="1161702535">
    <w:abstractNumId w:val="20"/>
  </w:num>
  <w:num w:numId="3" w16cid:durableId="278462607">
    <w:abstractNumId w:val="19"/>
  </w:num>
  <w:num w:numId="4" w16cid:durableId="613749754">
    <w:abstractNumId w:val="17"/>
  </w:num>
  <w:num w:numId="5" w16cid:durableId="1105156356">
    <w:abstractNumId w:val="25"/>
  </w:num>
  <w:num w:numId="6" w16cid:durableId="634412190">
    <w:abstractNumId w:val="14"/>
  </w:num>
  <w:num w:numId="7" w16cid:durableId="1977828569">
    <w:abstractNumId w:val="18"/>
  </w:num>
  <w:num w:numId="8" w16cid:durableId="368337943">
    <w:abstractNumId w:val="22"/>
  </w:num>
  <w:num w:numId="9" w16cid:durableId="962729499">
    <w:abstractNumId w:val="23"/>
  </w:num>
  <w:num w:numId="10" w16cid:durableId="1927571658">
    <w:abstractNumId w:val="2"/>
  </w:num>
  <w:num w:numId="11" w16cid:durableId="1692994704">
    <w:abstractNumId w:val="5"/>
  </w:num>
  <w:num w:numId="12" w16cid:durableId="633755636">
    <w:abstractNumId w:val="15"/>
  </w:num>
  <w:num w:numId="13" w16cid:durableId="978875567">
    <w:abstractNumId w:val="7"/>
  </w:num>
  <w:num w:numId="14" w16cid:durableId="1002707692">
    <w:abstractNumId w:val="12"/>
  </w:num>
  <w:num w:numId="15" w16cid:durableId="1257324613">
    <w:abstractNumId w:val="1"/>
  </w:num>
  <w:num w:numId="16" w16cid:durableId="1878276933">
    <w:abstractNumId w:val="21"/>
  </w:num>
  <w:num w:numId="17" w16cid:durableId="1925651546">
    <w:abstractNumId w:val="16"/>
  </w:num>
  <w:num w:numId="18" w16cid:durableId="1629318432">
    <w:abstractNumId w:val="3"/>
  </w:num>
  <w:num w:numId="19" w16cid:durableId="100034139">
    <w:abstractNumId w:val="13"/>
  </w:num>
  <w:num w:numId="20" w16cid:durableId="1510371509">
    <w:abstractNumId w:val="6"/>
  </w:num>
  <w:num w:numId="21" w16cid:durableId="1518696278">
    <w:abstractNumId w:val="11"/>
  </w:num>
  <w:num w:numId="22" w16cid:durableId="1150554554">
    <w:abstractNumId w:val="9"/>
  </w:num>
  <w:num w:numId="23" w16cid:durableId="260190137">
    <w:abstractNumId w:val="24"/>
  </w:num>
  <w:num w:numId="24" w16cid:durableId="174996968">
    <w:abstractNumId w:val="8"/>
  </w:num>
  <w:num w:numId="25" w16cid:durableId="490607554">
    <w:abstractNumId w:val="4"/>
  </w:num>
  <w:num w:numId="26" w16cid:durableId="97066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1FB3"/>
    <w:rsid w:val="00025A3B"/>
    <w:rsid w:val="00030185"/>
    <w:rsid w:val="0003635B"/>
    <w:rsid w:val="00037512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E119A"/>
    <w:rsid w:val="00102EAD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C5AD8"/>
    <w:rsid w:val="001D3570"/>
    <w:rsid w:val="001F07CF"/>
    <w:rsid w:val="001F554B"/>
    <w:rsid w:val="00203F5E"/>
    <w:rsid w:val="002061DA"/>
    <w:rsid w:val="002069AD"/>
    <w:rsid w:val="00212E2E"/>
    <w:rsid w:val="00220805"/>
    <w:rsid w:val="00226422"/>
    <w:rsid w:val="00231A9A"/>
    <w:rsid w:val="002344F4"/>
    <w:rsid w:val="00250C04"/>
    <w:rsid w:val="002A5695"/>
    <w:rsid w:val="002B3EE2"/>
    <w:rsid w:val="002B4EF7"/>
    <w:rsid w:val="002E6A0B"/>
    <w:rsid w:val="0030639D"/>
    <w:rsid w:val="00315889"/>
    <w:rsid w:val="003240AE"/>
    <w:rsid w:val="0033034B"/>
    <w:rsid w:val="00332DF4"/>
    <w:rsid w:val="0033417B"/>
    <w:rsid w:val="003437E3"/>
    <w:rsid w:val="00343CF1"/>
    <w:rsid w:val="00376465"/>
    <w:rsid w:val="0038173F"/>
    <w:rsid w:val="00383BD6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4692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111C"/>
    <w:rsid w:val="004F54E4"/>
    <w:rsid w:val="0051125A"/>
    <w:rsid w:val="005572B2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5F574E"/>
    <w:rsid w:val="00601B46"/>
    <w:rsid w:val="00612C75"/>
    <w:rsid w:val="006142DD"/>
    <w:rsid w:val="006226BA"/>
    <w:rsid w:val="00622819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35870"/>
    <w:rsid w:val="00747220"/>
    <w:rsid w:val="007537DB"/>
    <w:rsid w:val="00763605"/>
    <w:rsid w:val="007A20F0"/>
    <w:rsid w:val="007C5114"/>
    <w:rsid w:val="007D401C"/>
    <w:rsid w:val="007D618E"/>
    <w:rsid w:val="007D7289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56FBB"/>
    <w:rsid w:val="008600ED"/>
    <w:rsid w:val="008655DC"/>
    <w:rsid w:val="0087145D"/>
    <w:rsid w:val="00886D0F"/>
    <w:rsid w:val="008A28E1"/>
    <w:rsid w:val="008A55B2"/>
    <w:rsid w:val="008B3FE5"/>
    <w:rsid w:val="008C5501"/>
    <w:rsid w:val="008D0805"/>
    <w:rsid w:val="008E4BE6"/>
    <w:rsid w:val="008F2712"/>
    <w:rsid w:val="009018AB"/>
    <w:rsid w:val="00912DFA"/>
    <w:rsid w:val="009206D6"/>
    <w:rsid w:val="009231EE"/>
    <w:rsid w:val="00924938"/>
    <w:rsid w:val="00932910"/>
    <w:rsid w:val="00936EC1"/>
    <w:rsid w:val="009408C8"/>
    <w:rsid w:val="009662CE"/>
    <w:rsid w:val="00986F3E"/>
    <w:rsid w:val="009915AF"/>
    <w:rsid w:val="00994C74"/>
    <w:rsid w:val="009A530E"/>
    <w:rsid w:val="009B0CBF"/>
    <w:rsid w:val="009B0D86"/>
    <w:rsid w:val="009D1CAC"/>
    <w:rsid w:val="009E096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C3C1C"/>
    <w:rsid w:val="00AD72AF"/>
    <w:rsid w:val="00AF119B"/>
    <w:rsid w:val="00AF6612"/>
    <w:rsid w:val="00B13259"/>
    <w:rsid w:val="00B16C39"/>
    <w:rsid w:val="00B3690F"/>
    <w:rsid w:val="00B46A90"/>
    <w:rsid w:val="00B47958"/>
    <w:rsid w:val="00B54210"/>
    <w:rsid w:val="00B92B8D"/>
    <w:rsid w:val="00B93563"/>
    <w:rsid w:val="00BB6559"/>
    <w:rsid w:val="00BC0FD5"/>
    <w:rsid w:val="00BC4377"/>
    <w:rsid w:val="00BD09DC"/>
    <w:rsid w:val="00BD4389"/>
    <w:rsid w:val="00BD5DE5"/>
    <w:rsid w:val="00BF704D"/>
    <w:rsid w:val="00C03E51"/>
    <w:rsid w:val="00C03FF2"/>
    <w:rsid w:val="00C0713A"/>
    <w:rsid w:val="00C23C74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248D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A7EA4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85D6B"/>
    <w:rsid w:val="00E9144C"/>
    <w:rsid w:val="00E93457"/>
    <w:rsid w:val="00E95393"/>
    <w:rsid w:val="00EA4C4A"/>
    <w:rsid w:val="00EB3F05"/>
    <w:rsid w:val="00EB4DFD"/>
    <w:rsid w:val="00F2035A"/>
    <w:rsid w:val="00F25766"/>
    <w:rsid w:val="00F31FAE"/>
    <w:rsid w:val="00F320DC"/>
    <w:rsid w:val="00F41257"/>
    <w:rsid w:val="00F52B7F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1F07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85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customXml" Target="ink/ink1.xml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customXml" Target="ink/ink2.xml"/><Relationship Id="rId34" Type="http://schemas.openxmlformats.org/officeDocument/2006/relationships/image" Target="media/image18.png"/><Relationship Id="rId42" Type="http://schemas.openxmlformats.org/officeDocument/2006/relationships/hyperlink" Target="https://www.atlassian.com/es/git/tutorials/comparing-workflows/gitflow-workflow" TargetMode="External"/><Relationship Id="rId47" Type="http://schemas.openxmlformats.org/officeDocument/2006/relationships/hyperlink" Target="https://youtu.be/9ZJ-K-zk_Go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6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https://miro.com/es/diagrama/que-es-diagrama-secuencia-um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3.xml"/><Relationship Id="rId28" Type="http://schemas.openxmlformats.org/officeDocument/2006/relationships/customXml" Target="ink/ink5.xml"/><Relationship Id="rId36" Type="http://schemas.openxmlformats.org/officeDocument/2006/relationships/hyperlink" Target="https://github.com/Tyrone073/sistemaRescateAdopcionAnimal.git" TargetMode="External"/><Relationship Id="rId49" Type="http://schemas.openxmlformats.org/officeDocument/2006/relationships/header" Target="header3.xml"/><Relationship Id="rId10" Type="http://schemas.openxmlformats.org/officeDocument/2006/relationships/hyperlink" Target="https://drive.google.com/drive/folders/1__9rE8Ni4OaFT7t66o3H5UwzHL0lwFOe?usp=shari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4" Type="http://schemas.openxmlformats.org/officeDocument/2006/relationships/hyperlink" Target="https://miro.com/es/diagrama/que-es-diagrama-clases-um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yrone073/sistemaRescateAdopcionAnimal" TargetMode="Externa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yperlink" Target="https://www.freecodecamp.org/espanol/news/guia-para-principiantes-de-git-y-github/" TargetMode="External"/><Relationship Id="rId48" Type="http://schemas.openxmlformats.org/officeDocument/2006/relationships/hyperlink" Target="https://youtu.be/TPBBgiuL27I" TargetMode="Externa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customXml" Target="ink/ink4.xml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hyperlink" Target="https://www.visual-paradigm.com/guide/uml-unified-modeling-language/what-is-use-case-diagram/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26:29.151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0 24575,'3'1'0,"0"0"0,0 0 0,-1 0 0,1 0 0,-1 1 0,1-1 0,0 1 0,-1-1 0,0 1 0,0 0 0,1 0 0,1 2 0,3 2 0,34 28 0,26 21 0,108 68 0,-51-45 0,-29-18 0,158 69 0,-199-104 0,-26-12 0,-8-4 0,31 18 0,58 32 0,-88-48 0,0 1 0,21 17 0,10 7 0,-34-25 0,-6-5 0,-1 1 0,-1 0 0,1 1 0,11 10 0,-6-6-1365</inkml:trace>
  <inkml:trace contextRef="#ctx0" brushRef="#br0" timeOffset="2385.83">53 892 24575,'4'0'0,"0"-1"0,0 0 0,-1 0 0,1 0 0,-1 0 0,1-1 0,4-2 0,4-1 0,1-1 0,17-11 0,-19 11 0,-1 0 0,16-5 0,-16 6 0,1 0 0,-1-1 0,0 0 0,-1-1 0,17-14 0,18-12 0,-20 16 0,-1-1 0,28-28 0,13-10 0,5-3 0,-53 46 0,22-23 0,-19 17 0,-15 15 0,1 1 0,-1 0 0,1 1 0,0-1 0,-1 1 0,1 0 0,0 0 0,10-3 0,11-3 0,72-37 0,-63 25 0,-27 14 0,1 1 0,0 0 0,15-6 0,5 0 0,-2-2 0,37-21 0,5-3 0,-58 31 0,0-1 0,-1 0 0,1-1 0,13-13 0,-5 5 0,-16 13 0,73-64 0,-62 55 0,1 0 0,28-17 0,-24 20 0,-16 8 0,0 0 0,-1 0 0,1 0 0,0-1 0,-1 1 0,1-1 0,-1 0 0,1 1 0,1-4 0,3-2-1365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29:11.677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1 24575,'3'1'0,"1"1"0,-1 0 0,0 0 0,0 0 0,0 0 0,0 1 0,0 0 0,-1 0 0,1 0 0,0 1 0,-1-1 0,3 6 0,3 2 0,40 51 0,28 40 0,126 126 0,-60-84 0,-33-31 0,182 126 0,-229-192 0,-29-23 0,-11-9 0,37 35 0,67 60 0,-102-89 0,-1 2 0,25 31 0,13 12 0,-40-46 0,-8-9 0,-1 2 0,1 0 0,-1 1 0,13 21 0,-7-13-1365</inkml:trace>
  <inkml:trace contextRef="#ctx0" brushRef="#br0" timeOffset="1">61 1656 24575,'5'-1'0,"-1"0"0,0-1 0,0 0 0,1 0 0,-1-1 0,0 1 0,5-6 0,5-2 0,0-1 0,21-20 0,-23 20 0,1 0 0,16-11 0,-17 13 0,0 0 0,0-2 0,-1 0 0,0-1 0,18-27 0,22-22 0,-23 29 0,-1-2 0,31-50 0,16-22 0,5-3 0,-61 85 0,25-42 0,-20 29 0,-19 31 0,1 0 0,1 1 0,-1 0 0,1 0 0,-1 1 0,1 0 0,0 1 0,11-5 0,12-8 0,83-67 0,-71 45 0,-31 28 0,0 0 0,0 1 0,18-11 0,4-1 0,0-2 0,42-41 0,5-5 0,-67 57 0,1 0 0,-1-1 0,0-1 0,16-25 0,-7 8 0,-17 27 0,83-121 0,-70 102 0,-1 2 0,34-33 0,-28 37 0,-19 15 0,1 0 0,-1 0 0,0 0 0,0-1 0,0 0 0,0 0 0,-1 0 0,1 0 0,3-5 0,2-6-1365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29:18.617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0 24575,'3'1'0,"0"0"0,0 0 0,-1 0 0,1 0 0,-1 1 0,1-1 0,0 1 0,-1-1 0,0 1 0,0 0 0,1 0 0,1 2 0,3 2 0,34 28 0,26 21 0,108 67 0,-51-44 0,-29-17 0,158 67 0,-199-103 0,-26-12 0,-8-4 0,31 18 0,58 32 0,-88-48 0,0 1 0,21 17 0,10 7 0,-34-26 0,-6-3 0,-1-1 0,-1 1 0,1 1 0,11 11 0,-6-7-1365</inkml:trace>
  <inkml:trace contextRef="#ctx0" brushRef="#br0" timeOffset="1">53 891 24575,'4'-1'0,"0"0"0,0 1 0,-1-1 0,1-1 0,-1 1 0,1 0 0,4-4 0,4 0 0,1-1 0,17-10 0,-19 9 0,-1 2 0,16-7 0,-16 7 0,1 0 0,-1-1 0,0 0 0,-1 0 0,17-15 0,18-12 0,-20 16 0,-1-1 0,28-28 0,13-10 0,5-3 0,-53 46 0,22-23 0,-19 17 0,-15 15 0,1 1 0,-1 0 0,1 1 0,0-1 0,-1 1 0,1 0 0,0 0 0,10-2 0,11-5 0,72-36 0,-63 25 0,-27 14 0,1 1 0,0 0 0,15-5 0,5-2 0,-2 0 0,37-23 0,5-2 0,-58 31 0,0-1 0,-1 0 0,1 0 0,13-14 0,-5 5 0,-16 13 0,73-64 0,-62 55 0,1 0 0,28-17 0,-24 20 0,-16 8 0,0 0 0,-1 0 0,1 0 0,0-1 0,-1 1 0,1-1 0,-1 0 0,1 1 0,1-4 0,3-2-1365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29:20.946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0 24575,'3'1'0,"0"0"0,0 0 0,-1 0 0,1 0 0,-1 1 0,1-1 0,0 1 0,-1 0 0,0-1 0,0 1 0,1 0 0,1 3 0,3 1 0,34 28 0,26 22 0,108 70 0,-51-47 0,-29-16 0,158 68 0,-199-105 0,-26-13 0,-8-4 0,31 18 0,58 34 0,-88-50 0,0 2 0,21 16 0,10 8 0,-34-26 0,-6-5 0,-1 1 0,-1 0 0,1 1 0,11 11 0,-6-6-1365</inkml:trace>
  <inkml:trace contextRef="#ctx0" brushRef="#br0" timeOffset="1">53 912 24575,'4'-1'0,"0"1"0,0-1 0,-1 0 0,1 0 0,-1-1 0,1 1 0,4-4 0,4 0 0,1-1 0,17-11 0,-19 11 0,-1 0 0,16-6 0,-16 7 0,1-1 0,-1 1 0,0-2 0,-1 1 0,17-16 0,18-11 0,-20 15 0,-1 0 0,28-29 0,13-11 0,5-2 0,-53 47 0,22-24 0,-19 17 0,-15 17 0,1 0 0,-1 0 0,1 0 0,0 0 0,-1 1 0,1 0 0,0 0 0,10-3 0,11-3 0,72-38 0,-63 25 0,-27 15 0,1 1 0,0 0 0,15-6 0,5-1 0,-2 0 0,37-24 0,5-1 0,-58 30 0,0 0 0,-1 0 0,1-1 0,13-13 0,-5 4 0,-16 15 0,73-67 0,-62 57 0,1 0 0,28-18 0,-24 21 0,-16 8 0,0 0 0,-1-1 0,1 1 0,0 0 0,-1-1 0,1 0 0,-1 1 0,1-1 0,1-3 0,3-2-1365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32:02.891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0 24575,'3'1'0,"0"0"0,0 0 0,-1 0 0,1 0 0,-1 1 0,1-1 0,0 1 0,-1-1 0,0 1 0,0 0 0,1 0 0,1 2 0,3 2 0,34 28 0,26 21 0,108 67 0,-51-44 0,-29-17 0,158 67 0,-199-103 0,-26-12 0,-8-4 0,31 18 0,58 32 0,-88-48 0,0 1 0,21 17 0,10 7 0,-34-26 0,-6-3 0,-1-1 0,-1 1 0,1 1 0,11 11 0,-6-7-1365</inkml:trace>
  <inkml:trace contextRef="#ctx0" brushRef="#br0" timeOffset="1">53 891 24575,'4'-1'0,"0"0"0,0 1 0,-1-1 0,1-1 0,-1 1 0,1 0 0,4-4 0,4 0 0,1-1 0,17-10 0,-19 9 0,-1 2 0,16-7 0,-16 7 0,1 0 0,-1-1 0,0 0 0,-1 0 0,17-15 0,18-12 0,-20 16 0,-1-1 0,28-28 0,13-10 0,5-3 0,-53 46 0,22-23 0,-19 17 0,-15 15 0,1 1 0,-1 0 0,1 1 0,0-1 0,-1 1 0,1 0 0,0 0 0,10-2 0,11-5 0,72-36 0,-63 25 0,-27 14 0,1 1 0,0 0 0,15-5 0,5-2 0,-2 0 0,37-23 0,5-2 0,-58 31 0,0-1 0,-1 0 0,1 0 0,13-14 0,-5 5 0,-16 13 0,73-64 0,-62 55 0,1 0 0,28-17 0,-24 20 0,-16 8 0,0 0 0,-1 0 0,1 0 0,0-1 0,-1 1 0,1-1 0,-1 0 0,1 1 0,1-4 0,3-2-1365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20:31:57.996"/>
    </inkml:context>
    <inkml:brush xml:id="br0">
      <inkml:brushProperty name="width" value="0.35" units="cm"/>
      <inkml:brushProperty name="height" value="0.35" units="cm"/>
      <inkml:brushProperty name="color" value="#FF0066"/>
    </inkml:brush>
  </inkml:definitions>
  <inkml:trace contextRef="#ctx0" brushRef="#br0">0 0 24575,'3'1'0,"0"0"0,0 0 0,-1 0 0,1 0 0,-1 1 0,1-1 0,0 1 0,-1-1 0,0 1 0,0 0 0,1 0 0,1 2 0,3 2 0,34 28 0,26 21 0,108 67 0,-51-44 0,-29-17 0,158 67 0,-199-103 0,-26-12 0,-8-4 0,31 18 0,58 32 0,-88-48 0,0 1 0,21 17 0,10 7 0,-34-26 0,-6-3 0,-1-1 0,-1 1 0,1 1 0,11 11 0,-6-7-1365</inkml:trace>
  <inkml:trace contextRef="#ctx0" brushRef="#br0" timeOffset="1">53 891 24575,'4'-1'0,"0"0"0,0 1 0,-1-1 0,1-1 0,-1 1 0,1 0 0,4-4 0,4 0 0,1-1 0,17-10 0,-19 9 0,-1 2 0,16-7 0,-16 7 0,1 0 0,-1-1 0,0 0 0,-1 0 0,17-15 0,18-12 0,-20 16 0,-1-1 0,28-28 0,13-10 0,5-3 0,-53 46 0,22-23 0,-19 17 0,-15 15 0,1 1 0,-1 0 0,1 1 0,0-1 0,-1 1 0,1 0 0,0 0 0,10-2 0,11-5 0,72-36 0,-63 25 0,-27 14 0,1 1 0,0 0 0,15-5 0,5-2 0,-2 0 0,37-23 0,5-2 0,-58 31 0,0-1 0,-1 0 0,1 0 0,13-14 0,-5 5 0,-16 13 0,73-64 0,-62 55 0,1 0 0,28-17 0,-24 20 0,-16 8 0,0 0 0,-1 0 0,1 0 0,0-1 0,-1 1 0,1-1 0,-1 0 0,1 1 0,1-4 0,3-2-1365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4060</TotalTime>
  <Pages>12</Pages>
  <Words>1556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Pilay Menéndez</dc:creator>
  <cp:keywords/>
  <dc:description/>
  <cp:lastModifiedBy>Tyrone Pilay Menéndez</cp:lastModifiedBy>
  <cp:revision>139</cp:revision>
  <cp:lastPrinted>2026-10-16T21:05:00Z</cp:lastPrinted>
  <dcterms:created xsi:type="dcterms:W3CDTF">2022-05-04T22:15:00Z</dcterms:created>
  <dcterms:modified xsi:type="dcterms:W3CDTF">2026-10-16T21:06:00Z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