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Virginia</w:t>
        <w:br/>
        <w:t>Bonjour, Virginia Branco, directrice de l'appui à la recherche et à l'innovation de l'École Normale Supérieure Paris-Saclay.</w:t>
        <w:br/>
        <w:br/>
        <w:t>00:00:11 Virginia</w:t>
        <w:br/>
        <w:t>Vous venez d'entendre Loïc, Jean-Jacques, Muriel et Sylvia raconter comment ils sont sortis du laboratoire.</w:t>
        <w:br/>
        <w:br/>
        <w:t>00:00:17 Virginia</w:t>
        <w:br/>
        <w:t>Ce que je voudrais proposer maintenant, c'est une manière de structurer ce moment-là pour que ce ne soit pas un saut dans le vide, mais une suite d'étapes que vous pouvez piloter.</w:t>
        <w:br/>
        <w:br/>
        <w:t>00:00:28 Virginia</w:t>
        <w:br/>
        <w:t>Dérisquer un projet, Pas à pas.</w:t>
        <w:br/>
        <w:br/>
        <w:t>00:00:31 Virginia</w:t>
        <w:br/>
        <w:t>C'est exactement ce que vous avez entendu dans le témoignage.</w:t>
        <w:br/>
        <w:br/>
        <w:t>00:00:34 Virginia</w:t>
        <w:br/>
        <w:t>Un jalon commercial peut corriger, parfois durement, ce qu'on croyait acquis scientifiquement et techniquement.</w:t>
        <w:br/>
        <w:br/>
        <w:t>00:00:41 Virginia</w:t>
        <w:br/>
        <w:t>La solution technique la plus élégante ne vaut rien si personne sur le terrain n'en a besoin, sous cette forme-là.</w:t>
        <w:br/>
        <w:br/>
        <w:t>00:00:49 Virginia</w:t>
        <w:br/>
        <w:t>Loïc vous l'a dit à sa façon.</w:t>
        <w:br/>
        <w:br/>
        <w:t>00:00:51 Virginia</w:t>
        <w:br/>
        <w:t>Sortir du laboratoire, c'est se confronter à l'industrialisation et à la manière dont les acteurs travaillent réellement.</w:t>
        <w:br/>
        <w:br/>
        <w:t>00:00:58 Virginia</w:t>
        <w:br/>
        <w:t>Et ce fameux vrai problème de marché, on ne le trouve jamais au banc d'essai.</w:t>
        <w:br/>
        <w:br/>
        <w:t>00:01:03 Virginia</w:t>
        <w:br/>
        <w:t>Un critère de décision fonctionne quand l'information arrive à temps avant d'avoir tout misé sur la mauvaise cible.</w:t>
        <w:br/>
        <w:br/>
        <w:t>00:01:09 Virginia</w:t>
        <w:br/>
        <w:t>La question pivotée où continuait posé précédemment, Jean-Jacques, on a fait l'expérience.</w:t>
        <w:br/>
        <w:br/>
        <w:t>00:01:16 Virginia</w:t>
        <w:br/>
        <w:t>Une étude de marché quantitative menée avec l'appui de la SATT Paris-Saclay et des rencontres avec des utilisateurs lors de conférences ont remis en cause la cible initiale.</w:t>
        <w:br/>
        <w:br/>
        <w:t>00:01:26 Virginia</w:t>
        <w:br/>
        <w:t>Résultat, un pivot, pas un échec, une décision.</w:t>
        <w:br/>
        <w:br/>
        <w:t>00:01:30 Virginia</w:t>
        <w:br/>
        <w:t>L'équipe a ajusté sa technologie vers un autre besoin.</w:t>
        <w:br/>
        <w:br/>
        <w:t>00:01:33 Virginia</w:t>
        <w:br/>
        <w:t>Un jalon commercial peut aussi faire apparaître une opportunité qu'on n'avait pas anticipée.</w:t>
        <w:br/>
        <w:br/>
        <w:t>00:01:39 Virginia</w:t>
        <w:br/>
        <w:t>Muriel l'a vu avec une étude de marché portée par la SATT.</w:t>
        <w:br/>
        <w:br/>
        <w:t>00:01:43 Virginia</w:t>
        <w:br/>
        <w:t>Une grande partie des compléments nutritionnels prescrits à des patients fragiles n'étaient pas en réalité jamais consommés.</w:t>
        <w:br/>
        <w:br/>
        <w:t>00:01:50 Virginia</w:t>
        <w:br/>
        <w:t>Ce n'était pas la question posée au départ.</w:t>
        <w:br/>
        <w:br/>
        <w:t>00:01:52 Virginia</w:t>
        <w:br/>
        <w:t>Dérisquer, ce n'est pas seulement confirmer ce qu'on pensait, c'est aussi accepter que le terrain vous apprenne quelque chose que le laboratoire ne pouvait pas vous dire.</w:t>
        <w:br/>
        <w:br/>
        <w:t>00:02:02 Virginia</w:t>
        <w:br/>
        <w:t>Et ces jalons ne doivent pas attendre la fin de la prématuration.</w:t>
        <w:br/>
        <w:br/>
        <w:t>00:02:06 Virginia</w:t>
        <w:br/>
        <w:t>Sylvia, dans le domaine médical, est allée voir des cliniciens très tôt et leurs remarques ont directement reconfiguré sa recherche technique.</w:t>
        <w:br/>
        <w:br/>
        <w:t>00:02:17 Virginia</w:t>
        <w:br/>
        <w:t>Le jalon commercial et le jalon technique ne sont pas deux étapes qui se suivent l'une après l'autre.</w:t>
        <w:br/>
        <w:br/>
        <w:t>00:02:23 Virginia</w:t>
        <w:br/>
        <w:t>Ils s'alimentent en permanence.</w:t>
        <w:br/>
        <w:br/>
        <w:t>00:02:25 Virginia</w:t>
        <w:br/>
        <w:t>Alors, ramenez cela à votre projet.</w:t>
        <w:br/>
        <w:br/>
        <w:t>00:02:28 Virginia</w:t>
        <w:br/>
        <w:t>Où en êtes-vous aujourd'hui?</w:t>
        <w:br/>
        <w:br/>
        <w:t>00:02:30 Virginia</w:t>
        <w:br/>
        <w:t>Encore en prématuration, en train de lever un doute technique ou un doute de marché, ou déjà en maturation, en train de construire ce que vous permettra de choisir une voie de valorisation.</w:t>
        <w:br/>
        <w:br/>
        <w:t>00:02:42 Virginia</w:t>
        <w:br/>
        <w:t>Et surtout, quel est en ce moment précis le risque qui coûterait le plus cher, si vous le découvriez dans six mois plutôt que maintenant?</w:t>
        <w:br/>
        <w:br/>
        <w:t>00:02:51 Virginia</w:t>
        <w:br/>
        <w:t>C'est souvent la meilleure question à se poser pour savoir quel jalon viser en premier et qui aller voir pour l'atteindre.</w:t>
        <w:br/>
        <w:br/>
        <w:t>00:02:59 Virginia</w:t>
        <w:br/>
        <w:t>Un chargé de valorisation, une SATT, des futurs utilisateurs, un industriel.</w:t>
        <w:br/>
        <w:br/>
        <w:t>00:03:05 Virginia</w:t>
        <w:br/>
        <w:t>Avant tout engagement, publication, dépôt de brevet, rencontre avec un partenaire, posez-vous systématiquement deux questions.</w:t>
        <w:br/>
        <w:br/>
        <w:t>00:03:13 Virginia</w:t>
        <w:br/>
        <w:t>Quelle est ma prochaine étape décisive et quel signal concret me conduirait à en changer?</w:t>
        <w:br/>
        <w:br/>
        <w:t>00:03:19 Virginia</w:t>
        <w:br/>
        <w:t>C'est ce reflexe, plus que n'importe quelle méthode, qui dérisque un projet, étape par étape.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