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00:00:13 Muriel</w:t>
        <w:br/>
        <w:t>Adapter le vocabulaire, ça ne se décide pas en un jour.</w:t>
        <w:br/>
        <w:br/>
        <w:t>00:00:18 Muriel</w:t>
        <w:br/>
        <w:t>Et ça ne se décident pas tout seul devant une feuille de papier.</w:t>
        <w:br/>
        <w:br/>
        <w:t>00:00:24 Muriel</w:t>
        <w:br/>
        <w:t>En fait, ça s'inculque juste en discutant avec les autres.</w:t>
        <w:br/>
        <w:br/>
        <w:t>00:00:29 Muriel</w:t>
        <w:br/>
        <w:t>Quand votre message ne passe pas, vous le sentez tout de suite.</w:t>
        <w:br/>
        <w:br/>
        <w:t>00:00:32 Muriel</w:t>
        <w:br/>
        <w:t>Donc vous le modifiez la prochaine fois.</w:t>
        <w:br/>
        <w:br/>
        <w:t>00:00:34 Muriel</w:t>
        <w:br/>
        <w:t>Et ça, ça s'incrémente de façon tout à fait graduelle et progressive.</w:t>
        <w:br/>
        <w:br/>
        <w:t>00:00:39 Yann</w:t>
        <w:br/>
        <w:t>Pour discuter avec des partenaires non académiques, j'ai dû arrêter de parler de termes techniques, pour plutôt parler de termes relatifs aux bénéfices et aux gains que va avoir mon interlocuteur.</w:t>
        <w:br/>
        <w:br/>
        <w:t>00:00:53 Yann</w:t>
        <w:br/>
        <w:t>Par exemple, dans le cadre d'un article que j'ai écrit pour l'AFIM, qui est l'agence française des ingénieurs en maintenance, j'avais écrit un article un petit peu trop scientifique.</w:t>
        <w:br/>
        <w:br/>
        <w:t>00:01:05 Yann</w:t>
        <w:br/>
        <w:t>Dans lesquels il y avait des termes qui parlaient beaucoup aux scientifiques, comme intelligence artificielle, jeux numériques ou autres, mais peut-être moins à des décideurs industriels.</w:t>
        <w:br/>
        <w:br/>
        <w:t>00:01:18 Yann</w:t>
        <w:br/>
        <w:t>J'ai dû adapter mon discours pour 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recontacter par la suite pour pouvoir peut-être tester la solution.</w:t>
        <w:br/>
        <w:br/>
        <w:t>00:01:41 Muriel</w:t>
        <w:br/>
        <w:t>Donc il faut changer de posture, il faut changer de vocabulaire, et il faut s'adapter à d'autres interlocuteurs.</w:t>
        <w:br/>
        <w:br/>
        <w:t>00:01:50 Muriel</w:t>
        <w:br/>
        <w:t>Et ça, ça se fait aussi en écoutant les conseils, en se formant notamment dans les incubateurs.</w:t>
        <w:br/>
        <w:br/>
        <w:t>00:01:58 Loïc</w:t>
        <w:br/>
        <w:t>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SATT Paris-Saclay.</w:t>
        <w:br/>
        <w:br/>
        <w:t>00:02:16 Loïc</w:t>
        <w:br/>
        <w:t>Intégralement à HEC pendant plusieurs mois, pour effectivement les acculturer à cette démarche business, à cette démarches commerciales, à cette démarche de créateur.</w:t>
        <w:br/>
        <w:br/>
        <w:t>00:02:28 Loïc</w:t>
        <w:br/>
        <w:t>Ça les a vraiment transformés.</w:t>
        <w:br/>
        <w:br/>
        <w:t>00:02:30 Loïc</w:t>
        <w:br/>
        <w:t>Alors moi, je n'ai pas suivi la formation.</w:t>
        <w:br/>
        <w:br/>
        <w:t>00:02:33 Loïc</w:t>
        <w:br/>
        <w:t>Les premières semaines, je me suis dit c'est fini, ils ne voudront jamais entreprendre.</w:t>
        <w:br/>
        <w:br/>
        <w:t>00:02:39 Loïc</w:t>
        <w:br/>
        <w:t>Ils revenaient au labo, ils étaient démoralisés.</w:t>
        <w:br/>
        <w:br/>
        <w:t>00:02:42 Loïc</w:t>
        <w:br/>
        <w:t>Et au bout de quelques semaines, je les ai vus se transformer, prendre confiance en eux et se dire, OK, on y va.</w:t>
        <w:br/>
        <w:br/>
        <w:t>00:02:50 Sylvia</w:t>
        <w:br/>
        <w:t>Même s'il y avait un CEO compétent dans l'équipe, j'ai senti le besoin de devoir me former moi-même.</w:t>
        <w:br/>
        <w:br/>
        <w:t>00:02:57 Sylvia</w:t>
        <w:br/>
        <w:t>La SATT nous a proposé, enfin, a proposé la possibilité de faire une formation qui s'appelle LSLE, Life Science Leadership School, une sorte de MBA dédiée à l'entrepreneuriat en santé.</w:t>
        <w:br/>
        <w:br/>
        <w:t>00:03:11 Sylvia</w:t>
        <w:br/>
        <w:t>Et là encore, ça a été un apport formidable par rapport à la posture, mais aussi par rapport aux connaissances.</w:t>
        <w:br/>
        <w:br/>
        <w:t>00:03:23 Sylvia</w:t>
        <w:br/>
        <w:t>La connaissance de l'écosystème pharma, pouvoir discuter avec les pharma, la connaissance de la négociation, la connaissance de l'écosystème des investisseurs, quel type d'investisseur aller voir avec quel discours, apprendre à pitcher, apprendre à présenter son innovation, connaître le market access.</w:t>
        <w:br/>
        <w:br/>
        <w:t>00:03:49 Sylvia</w:t>
        <w:br/>
        <w:t>Qu'est-ce que c'est que le market access?</w:t>
        <w:br/>
        <w:br/>
        <w:t>00:03:51 Sylvia</w:t>
        <w:br/>
        <w:t>Comment on peut se positionner sur une niche pour affronter le marché, pour gagner finalement le marché de cette innovation?</w:t>
        <w:br/>
        <w:br/>
        <w:t>00:04:00 Jean Jacques</w:t>
        <w:br/>
        <w:t>Donc la première aide que j'ai eue, mes premiers cours de B.A.-BA, c'était une formation d'un IncubAlliance qui s'appelle Genesis Light, où j'avais un petit cahier dans lequel je notais des mots de vocabulaire, comme lorsque j'étais aux Etats-Unis et que je notais les mots de vocabulaire d'anglais que j'apprenais tous les jours, mais là j'apprenai la langue de l'entrepreneuriat.</w:t>
        <w:br/>
        <w:br/>
        <w:t>00:04:20 Jean Jacques</w:t>
        <w:br/>
        <w:t>Après, il y a un deuxième niveau qui nécessite un peu plus de maîtrise, qui concerne des disciplines telles que la finance, la comptabilité et le droit, lorsqu'on lit des statuts et qu'on discute de propriété industrielle avec des investisseurs.</w:t>
        <w:br/>
        <w:br/>
        <w:t>00:04:37 Jean Jacques</w:t>
        <w:br/>
        <w:t>Et là, si on peut être accompagné par quelqu'un dans l'équipe qui est déjà bilingue, c'est quand même très, très précieux.</w:t>
        <w:br/>
        <w:br/>
        <w:t>00:04:45 Loïc</w:t>
        <w:br/>
        <w:t>Au moment de la création, on s'est aperçu qu'il y avait beaucoup de choses qui rentraient en jeu.</w:t>
        <w:br/>
        <w:br/>
        <w:t>00:04:52 Loïc</w:t>
        <w:br/>
        <w:t>C'est quelque chose de tout simple.</w:t>
        <w:br/>
        <w:br/>
        <w:t>00:04:54 Loïc</w:t>
        <w:br/>
        <w:t>Avoir un avocat d'affaires pour des académies qui sont financées sur des financements publics, ce n'est pas quelque chose de commun.</w:t>
        <w:br/>
        <w:br/>
        <w:t>00:05:01 Loïc</w:t>
        <w:br/>
        <w:t>Lui expliquer ce qu'on fait, lui expliquer comment il pourrait défendre nos intérêts au mieux, ça a été quelque chose d'important.</w:t>
        <w:br/>
        <w:br/>
        <w:t>00:05:10 Loïc</w:t>
        <w:br/>
        <w:t>Et même chose avec les investisseurs.</w:t>
        <w:br/>
        <w:br/>
        <w:t>00:05:11 Loïc</w:t>
        <w:br/>
        <w:t>Comment est-ce qu'on convainc un investisseur que notre technologie, elle a une vraie valeur?</w:t>
        <w:br/>
        <w:br/>
        <w:t>00:05:17 Loïc</w:t>
        <w:br/>
        <w:t>Et comment est-ce qu'on en fait quelque chose de désirable?</w:t>
        <w:br/>
        <w:br/>
        <w:t>00:05:19 Loïc</w:t>
        <w:br/>
        <w:t>Il faut changer un peu la typologie des mots qu'on utilise et sortir un peu d'une science très dure vers des choses beaucoup plus palpables pour les utilisateurs.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