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Témoignage Sylvia Cohen</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highlight w:val="yellow"/>
          <w:rtl w:val="0"/>
        </w:rPr>
        <w:t xml:space="preserve">MODULE 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1 : POURQUOI OSER ? </w:t>
      </w:r>
    </w:p>
    <w:p w:rsidR="00000000" w:rsidDel="00000000" w:rsidP="00000000" w:rsidRDefault="00000000" w:rsidRPr="00000000" w14:paraId="00000006">
      <w:pPr>
        <w:numPr>
          <w:ilvl w:val="0"/>
          <w:numId w:val="7"/>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 est votre domaine de recherche (en une phrase)</w:t>
      </w:r>
    </w:p>
    <w:p w:rsidR="00000000" w:rsidDel="00000000" w:rsidP="00000000" w:rsidRDefault="00000000" w:rsidRPr="00000000" w14:paraId="00000007">
      <w:pPr>
        <w:numPr>
          <w:ilvl w:val="0"/>
          <w:numId w:val="7"/>
        </w:numPr>
        <w:spacing w:after="36"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est née votre innovation ?</w:t>
      </w:r>
    </w:p>
    <w:p w:rsidR="00000000" w:rsidDel="00000000" w:rsidP="00000000" w:rsidRDefault="00000000" w:rsidRPr="00000000" w14:paraId="00000008">
      <w:pPr>
        <w:numPr>
          <w:ilvl w:val="0"/>
          <w:numId w:val="7"/>
        </w:numPr>
        <w:spacing w:after="0" w:after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Est-elle issue d’un besoin identifié ou d’une découverte exploratoire</w:t>
      </w:r>
    </w:p>
    <w:p w:rsidR="00000000" w:rsidDel="00000000" w:rsidP="00000000" w:rsidRDefault="00000000" w:rsidRPr="00000000" w14:paraId="00000009">
      <w:pPr>
        <w:numPr>
          <w:ilvl w:val="0"/>
          <w:numId w:val="7"/>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Quels étaient les principaux sujets du parcours ? / déclic ou non</w:t>
      </w:r>
    </w:p>
    <w:p w:rsidR="00000000" w:rsidDel="00000000" w:rsidP="00000000" w:rsidRDefault="00000000" w:rsidRPr="00000000" w14:paraId="0000000A">
      <w:pPr>
        <w:numPr>
          <w:ilvl w:val="0"/>
          <w:numId w:val="7"/>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votre entourage a réagi à votre démarche de valorisation</w:t>
      </w:r>
    </w:p>
    <w:p w:rsidR="00000000" w:rsidDel="00000000" w:rsidP="00000000" w:rsidRDefault="00000000" w:rsidRPr="00000000" w14:paraId="0000000B">
      <w:pPr>
        <w:numPr>
          <w:ilvl w:val="0"/>
          <w:numId w:val="7"/>
        </w:numPr>
        <w:spacing w:after="2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Pourquoi oser ?</w:t>
      </w:r>
    </w:p>
    <w:p w:rsidR="00000000" w:rsidDel="00000000" w:rsidP="00000000" w:rsidRDefault="00000000" w:rsidRPr="00000000" w14:paraId="0000000C">
      <w:pPr>
        <w:spacing w:line="276" w:lineRule="auto"/>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VIDEO 2 : DE LA RECHERCHE À L’INNOVATION </w:t>
      </w:r>
      <w:r w:rsidDel="00000000" w:rsidR="00000000" w:rsidRPr="00000000">
        <w:rPr>
          <w:rtl w:val="0"/>
        </w:rPr>
      </w:r>
    </w:p>
    <w:p w:rsidR="00000000" w:rsidDel="00000000" w:rsidP="00000000" w:rsidRDefault="00000000" w:rsidRPr="00000000" w14:paraId="0000000D">
      <w:pPr>
        <w:numPr>
          <w:ilvl w:val="0"/>
          <w:numId w:val="12"/>
        </w:numPr>
        <w:spacing w:after="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À quel moment vous êtes-vous posé la question de l’usage ou de l’utilité de votre innovation ?</w:t>
      </w:r>
    </w:p>
    <w:p w:rsidR="00000000" w:rsidDel="00000000" w:rsidP="00000000" w:rsidRDefault="00000000" w:rsidRPr="00000000" w14:paraId="0000000E">
      <w:pPr>
        <w:numPr>
          <w:ilvl w:val="0"/>
          <w:numId w:val="12"/>
        </w:numPr>
        <w:spacing w:after="2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 problème concret votre innovation permet-elle de résoudre ?</w:t>
      </w: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VIDÉO 3: IDENTIFIER UN BESOIN RÉEL + SORTIR DU LABORATOIRE </w:t>
      </w:r>
      <w:r w:rsidDel="00000000" w:rsidR="00000000" w:rsidRPr="00000000">
        <w:rPr>
          <w:rFonts w:ascii="Arial" w:cs="Arial" w:eastAsia="Arial" w:hAnsi="Arial"/>
          <w:b w:val="1"/>
          <w:bCs w:val="1"/>
          <w:color w:val="ff0000"/>
          <w:sz w:val="20"/>
          <w:szCs w:val="20"/>
          <w:rtl w:val="0"/>
        </w:rPr>
        <w:t xml:space="preserve">(fusion)</w:t>
      </w:r>
    </w:p>
    <w:p w:rsidR="00000000" w:rsidDel="00000000" w:rsidP="00000000" w:rsidRDefault="00000000" w:rsidRPr="00000000" w14:paraId="00000010">
      <w:pPr>
        <w:numPr>
          <w:ilvl w:val="0"/>
          <w:numId w:val="8"/>
        </w:numPr>
        <w:spacing w:after="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avez-vous validé qu’il existait un besoin ou un intérêt</w:t>
      </w:r>
    </w:p>
    <w:p w:rsidR="00000000" w:rsidDel="00000000" w:rsidP="00000000" w:rsidRDefault="00000000" w:rsidRPr="00000000" w14:paraId="00000011">
      <w:pPr>
        <w:numPr>
          <w:ilvl w:val="0"/>
          <w:numId w:val="8"/>
        </w:numPr>
        <w:spacing w:after="2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Pourquoi est-il essentiel de sortir du laboratoire pour innover ?</w:t>
      </w:r>
    </w:p>
    <w:p w:rsidR="00000000" w:rsidDel="00000000" w:rsidP="00000000" w:rsidRDefault="00000000" w:rsidRPr="00000000" w14:paraId="00000012">
      <w:pPr>
        <w:numPr>
          <w:ilvl w:val="0"/>
          <w:numId w:val="12"/>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Qu'est-ce qui vous a poussé à aller rencontrer des acteurs extérieurs ?</w:t>
      </w:r>
    </w:p>
    <w:p w:rsidR="00000000" w:rsidDel="00000000" w:rsidP="00000000" w:rsidRDefault="00000000" w:rsidRPr="00000000" w14:paraId="00000013">
      <w:pPr>
        <w:numPr>
          <w:ilvl w:val="0"/>
          <w:numId w:val="12"/>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Y a-t-il eu une rencontre ou un échange déterminant dans votre parcours</w:t>
      </w:r>
    </w:p>
    <w:p w:rsidR="00000000" w:rsidDel="00000000" w:rsidP="00000000" w:rsidRDefault="00000000" w:rsidRPr="00000000" w14:paraId="00000014">
      <w:pPr>
        <w:spacing w:line="276" w:lineRule="auto"/>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VIDÉO 4 : UNE IDÉE NE SUFFIT PAS + FREINS ET LEVIERS </w:t>
      </w:r>
      <w:r w:rsidDel="00000000" w:rsidR="00000000" w:rsidRPr="00000000">
        <w:rPr>
          <w:rFonts w:ascii="Arial" w:cs="Arial" w:eastAsia="Arial" w:hAnsi="Arial"/>
          <w:b w:val="1"/>
          <w:bCs w:val="1"/>
          <w:color w:val="ff0000"/>
          <w:sz w:val="20"/>
          <w:szCs w:val="20"/>
          <w:rtl w:val="0"/>
        </w:rPr>
        <w:t xml:space="preserve">(fusion)</w:t>
      </w:r>
    </w:p>
    <w:p w:rsidR="00000000" w:rsidDel="00000000" w:rsidP="00000000" w:rsidRDefault="00000000" w:rsidRPr="00000000" w14:paraId="00000015">
      <w:pPr>
        <w:numPr>
          <w:ilvl w:val="0"/>
          <w:numId w:val="6"/>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êtes-vous passé d’un résultat scientifique à une validation concrète</w:t>
      </w:r>
    </w:p>
    <w:p w:rsidR="00000000" w:rsidDel="00000000" w:rsidP="00000000" w:rsidRDefault="00000000" w:rsidRPr="00000000" w14:paraId="00000016">
      <w:pPr>
        <w:numPr>
          <w:ilvl w:val="0"/>
          <w:numId w:val="6"/>
        </w:numPr>
        <w:spacing w:after="2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À quel moment avez-vous considéré que votre solution était techniquement viable</w:t>
      </w:r>
    </w:p>
    <w:p w:rsidR="00000000" w:rsidDel="00000000" w:rsidP="00000000" w:rsidRDefault="00000000" w:rsidRPr="00000000" w14:paraId="00000017">
      <w:pPr>
        <w:numPr>
          <w:ilvl w:val="0"/>
          <w:numId w:val="6"/>
        </w:numPr>
        <w:spacing w:after="0" w:afterAutospacing="0" w:before="2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Quelles ont été vos principales hésitations au moment de vous engager dans la valorisation ?</w:t>
      </w:r>
    </w:p>
    <w:p w:rsidR="00000000" w:rsidDel="00000000" w:rsidP="00000000" w:rsidRDefault="00000000" w:rsidRPr="00000000" w14:paraId="00000018">
      <w:pPr>
        <w:numPr>
          <w:ilvl w:val="0"/>
          <w:numId w:val="6"/>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 a été l’obstacle le plus difficile à surmonter ?</w:t>
      </w:r>
    </w:p>
    <w:p w:rsidR="00000000" w:rsidDel="00000000" w:rsidP="00000000" w:rsidRDefault="00000000" w:rsidRPr="00000000" w14:paraId="00000019">
      <w:pPr>
        <w:numPr>
          <w:ilvl w:val="0"/>
          <w:numId w:val="6"/>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 conseil donneriez-vous</w:t>
      </w: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highlight w:val="yellow"/>
          <w:rtl w:val="0"/>
        </w:rPr>
        <w:t xml:space="preserve">MODULE 2 ………………………………………………………………………………………</w:t>
      </w: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5 : PROTECTION ET VALORISATION</w:t>
      </w:r>
    </w:p>
    <w:p w:rsidR="00000000" w:rsidDel="00000000" w:rsidP="00000000" w:rsidRDefault="00000000" w:rsidRPr="00000000" w14:paraId="0000001C">
      <w:pPr>
        <w:numPr>
          <w:ilvl w:val="0"/>
          <w:numId w:val="13"/>
        </w:numPr>
        <w:spacing w:after="0" w:afterAutospacing="0"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Quand et comment avez-vous pris contact avec la cellule de valorisation ? / Quel rôle a-t-elle joué </w:t>
      </w:r>
    </w:p>
    <w:p w:rsidR="00000000" w:rsidDel="00000000" w:rsidP="00000000" w:rsidRDefault="00000000" w:rsidRPr="00000000" w14:paraId="0000001D">
      <w:pPr>
        <w:numPr>
          <w:ilvl w:val="0"/>
          <w:numId w:val="13"/>
        </w:numPr>
        <w:spacing w:after="36"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Avez-vous été confronté à des arbitrages entre publication et protection ? </w:t>
      </w:r>
    </w:p>
    <w:p w:rsidR="00000000" w:rsidDel="00000000" w:rsidP="00000000" w:rsidRDefault="00000000" w:rsidRPr="00000000" w14:paraId="0000001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6 : TRANSFERT ET LICENSING</w:t>
      </w:r>
    </w:p>
    <w:p w:rsidR="00000000" w:rsidDel="00000000" w:rsidP="00000000" w:rsidRDefault="00000000" w:rsidRPr="00000000" w14:paraId="0000001F">
      <w:pPr>
        <w:numPr>
          <w:ilvl w:val="0"/>
          <w:numId w:val="10"/>
        </w:numPr>
        <w:spacing w:after="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Quels acteurs ou structures ont joué un rôle clé dans le développement de votre projet </w:t>
      </w:r>
    </w:p>
    <w:p w:rsidR="00000000" w:rsidDel="00000000" w:rsidP="00000000" w:rsidRDefault="00000000" w:rsidRPr="00000000" w14:paraId="00000020">
      <w:pPr>
        <w:numPr>
          <w:ilvl w:val="0"/>
          <w:numId w:val="10"/>
        </w:numPr>
        <w:spacing w:after="2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avez-vous choisi votre mode de valorisation</w:t>
      </w:r>
    </w:p>
    <w:p w:rsidR="00000000" w:rsidDel="00000000" w:rsidP="00000000" w:rsidRDefault="00000000" w:rsidRPr="00000000" w14:paraId="00000021">
      <w:pPr>
        <w:numPr>
          <w:ilvl w:val="0"/>
          <w:numId w:val="10"/>
        </w:numPr>
        <w:spacing w:after="36"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Qu’est-ce qui a été déterminant dans ce choix ?</w:t>
      </w:r>
    </w:p>
    <w:p w:rsidR="00000000" w:rsidDel="00000000" w:rsidP="00000000" w:rsidRDefault="00000000" w:rsidRPr="00000000" w14:paraId="00000022">
      <w:pPr>
        <w:spacing w:line="276" w:lineRule="auto"/>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MODULE 3 ………………………………………………………………………………………</w:t>
      </w:r>
    </w:p>
    <w:p w:rsidR="00000000" w:rsidDel="00000000" w:rsidP="00000000" w:rsidRDefault="00000000" w:rsidRPr="00000000" w14:paraId="0000002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7 : VOUS N'ÊTES PAS SEUL(E)</w:t>
      </w:r>
    </w:p>
    <w:p w:rsidR="00000000" w:rsidDel="00000000" w:rsidP="00000000" w:rsidRDefault="00000000" w:rsidRPr="00000000" w14:paraId="00000024">
      <w:pPr>
        <w:numPr>
          <w:ilvl w:val="0"/>
          <w:numId w:val="5"/>
        </w:numPr>
        <w:spacing w:after="0" w:afterAutospacing="0"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Qui vous a aidé dans ce projet et à quelles étapes ?</w:t>
      </w:r>
    </w:p>
    <w:p w:rsidR="00000000" w:rsidDel="00000000" w:rsidP="00000000" w:rsidRDefault="00000000" w:rsidRPr="00000000" w14:paraId="00000025">
      <w:pPr>
        <w:numPr>
          <w:ilvl w:val="0"/>
          <w:numId w:val="5"/>
        </w:numPr>
        <w:spacing w:after="36"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Quelles compétences vous manquaient au départ et comment avez-vous compensé cela </w:t>
      </w:r>
    </w:p>
    <w:p w:rsidR="00000000" w:rsidDel="00000000" w:rsidP="00000000" w:rsidRDefault="00000000" w:rsidRPr="00000000" w14:paraId="0000002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8 : FINANCEMENTS, CONCOURS ET TEMPS POUR ENTREPRENDRE</w:t>
      </w:r>
    </w:p>
    <w:p w:rsidR="00000000" w:rsidDel="00000000" w:rsidP="00000000" w:rsidRDefault="00000000" w:rsidRPr="00000000" w14:paraId="00000027">
      <w:pPr>
        <w:numPr>
          <w:ilvl w:val="0"/>
          <w:numId w:val="3"/>
        </w:numPr>
        <w:spacing w:after="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Qu’est-ce qui a permis au projet de passer à l’étape suivante </w:t>
      </w:r>
    </w:p>
    <w:p w:rsidR="00000000" w:rsidDel="00000000" w:rsidP="00000000" w:rsidRDefault="00000000" w:rsidRPr="00000000" w14:paraId="00000028">
      <w:pPr>
        <w:numPr>
          <w:ilvl w:val="0"/>
          <w:numId w:val="3"/>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Y a-t-il eu un moment où votre projet a fortement accéléré ? Qu’est-ce qui l’explique ?</w:t>
      </w:r>
    </w:p>
    <w:p w:rsidR="00000000" w:rsidDel="00000000" w:rsidP="00000000" w:rsidRDefault="00000000" w:rsidRPr="00000000" w14:paraId="00000029">
      <w:pPr>
        <w:numPr>
          <w:ilvl w:val="0"/>
          <w:numId w:val="3"/>
        </w:numPr>
        <w:spacing w:after="36"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Êtes-vous bénéficiaire de dispositifs de loi permettant de libérer du temps </w:t>
      </w:r>
    </w:p>
    <w:p w:rsidR="00000000" w:rsidDel="00000000" w:rsidP="00000000" w:rsidRDefault="00000000" w:rsidRPr="00000000" w14:paraId="0000002A">
      <w:pPr>
        <w:spacing w:line="276" w:lineRule="auto"/>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MODULE 4 ………………………………………………………………………………………</w:t>
      </w:r>
    </w:p>
    <w:p w:rsidR="00000000" w:rsidDel="00000000" w:rsidP="00000000" w:rsidRDefault="00000000" w:rsidRPr="00000000" w14:paraId="0000002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9</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b w:val="1"/>
          <w:bCs w:val="1"/>
          <w:sz w:val="20"/>
          <w:szCs w:val="20"/>
          <w:rtl w:val="0"/>
        </w:rPr>
        <w:t xml:space="preserve">PARTENARIATS ET POSTURE : CONSTRUIRE UNE ÉQUIPE</w:t>
      </w:r>
    </w:p>
    <w:p w:rsidR="00000000" w:rsidDel="00000000" w:rsidP="00000000" w:rsidRDefault="00000000" w:rsidRPr="00000000" w14:paraId="0000002C">
      <w:pPr>
        <w:numPr>
          <w:ilvl w:val="0"/>
          <w:numId w:val="2"/>
        </w:numPr>
        <w:spacing w:after="0" w:afterAutospacing="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avez-vous construit autour de vous les partenariats et les compétences nécessaires pour porter le projet </w:t>
      </w:r>
    </w:p>
    <w:p w:rsidR="00000000" w:rsidDel="00000000" w:rsidP="00000000" w:rsidRDefault="00000000" w:rsidRPr="00000000" w14:paraId="0000002D">
      <w:pPr>
        <w:numPr>
          <w:ilvl w:val="0"/>
          <w:numId w:val="2"/>
        </w:numPr>
        <w:ind w:left="720" w:hanging="360"/>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Quelles précautions ou conditions avez-vous adopté en rapport avec vos</w:t>
      </w:r>
    </w:p>
    <w:p w:rsidR="00000000" w:rsidDel="00000000" w:rsidP="00000000" w:rsidRDefault="00000000" w:rsidRPr="00000000" w14:paraId="0000002E">
      <w:pPr>
        <w:ind w:left="720" w:firstLine="0"/>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collaborations ?</w:t>
      </w:r>
    </w:p>
    <w:p w:rsidR="00000000" w:rsidDel="00000000" w:rsidP="00000000" w:rsidRDefault="00000000" w:rsidRPr="00000000" w14:paraId="0000002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10 : ENRICHIR SON LANGAGE</w:t>
      </w:r>
    </w:p>
    <w:p w:rsidR="00000000" w:rsidDel="00000000" w:rsidP="00000000" w:rsidRDefault="00000000" w:rsidRPr="00000000" w14:paraId="00000030">
      <w:pPr>
        <w:numPr>
          <w:ilvl w:val="0"/>
          <w:numId w:val="11"/>
        </w:numPr>
        <w:spacing w:after="20" w:before="2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Qu'avez-vous dû apprendre pour faire comprendre votre innovation en dehors du monde académique</w:t>
      </w:r>
    </w:p>
    <w:p w:rsidR="00000000" w:rsidDel="00000000" w:rsidP="00000000" w:rsidRDefault="00000000" w:rsidRPr="00000000" w14:paraId="00000031">
      <w:pPr>
        <w:numPr>
          <w:ilvl w:val="0"/>
          <w:numId w:val="11"/>
        </w:numPr>
        <w:spacing w:after="36"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avez-vous adapté votre discours scientifique pour échanger avec des partenaires non académiques</w:t>
      </w: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MODULE 5……………………………………………………………………………………… </w:t>
      </w:r>
    </w:p>
    <w:p w:rsidR="00000000" w:rsidDel="00000000" w:rsidP="00000000" w:rsidRDefault="00000000" w:rsidRPr="00000000" w14:paraId="00000033">
      <w:pPr>
        <w:spacing w:line="276" w:lineRule="auto"/>
        <w:rPr>
          <w:rFonts w:ascii="Arial" w:cs="Arial" w:eastAsia="Arial" w:hAnsi="Arial"/>
          <w:color w:val="ff0000"/>
          <w:sz w:val="16"/>
          <w:szCs w:val="16"/>
        </w:rPr>
      </w:pPr>
      <w:r w:rsidDel="00000000" w:rsidR="00000000" w:rsidRPr="00000000">
        <w:rPr>
          <w:rFonts w:ascii="Arial" w:cs="Arial" w:eastAsia="Arial" w:hAnsi="Arial"/>
          <w:b w:val="1"/>
          <w:bCs w:val="1"/>
          <w:sz w:val="20"/>
          <w:szCs w:val="20"/>
          <w:rtl w:val="0"/>
        </w:rPr>
        <w:t xml:space="preserve">VIDÉO 11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DISPOSITIFS D’ACCOMPAGNEMENT &amp; COLLAB</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16"/>
          <w:szCs w:val="16"/>
          <w:rtl w:val="0"/>
        </w:rPr>
        <w:t xml:space="preserve">(anciennement video 14B)</w:t>
      </w:r>
    </w:p>
    <w:p w:rsidR="00000000" w:rsidDel="00000000" w:rsidP="00000000" w:rsidRDefault="00000000" w:rsidRPr="00000000" w14:paraId="00000034">
      <w:pPr>
        <w:numPr>
          <w:ilvl w:val="0"/>
          <w:numId w:val="9"/>
        </w:numPr>
        <w:spacing w:after="0" w:afterAutospacing="0"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Comment les collaborations ou consortiums ont-ils amplifié votre projet, </w:t>
      </w:r>
    </w:p>
    <w:p w:rsidR="00000000" w:rsidDel="00000000" w:rsidP="00000000" w:rsidRDefault="00000000" w:rsidRPr="00000000" w14:paraId="00000035">
      <w:pPr>
        <w:numPr>
          <w:ilvl w:val="0"/>
          <w:numId w:val="9"/>
        </w:numPr>
        <w:spacing w:after="36"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à quoi faut-il se préparer pour qu'ils fonctionnent ?</w:t>
      </w: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i w:val="1"/>
          <w:iCs w:val="1"/>
          <w:color w:val="ff0000"/>
          <w:sz w:val="14"/>
          <w:szCs w:val="14"/>
        </w:rPr>
      </w:pPr>
      <w:r w:rsidDel="00000000" w:rsidR="00000000" w:rsidRPr="00000000">
        <w:rPr>
          <w:rFonts w:ascii="Arial" w:cs="Arial" w:eastAsia="Arial" w:hAnsi="Arial"/>
          <w:b w:val="1"/>
          <w:bCs w:val="1"/>
          <w:sz w:val="20"/>
          <w:szCs w:val="20"/>
          <w:rtl w:val="0"/>
        </w:rPr>
        <w:t xml:space="preserve">VIDÉO 12 : EVOLUTION DANS LE MÉTIER DU CHERCHEUR.EUSE </w:t>
      </w:r>
      <w:r w:rsidDel="00000000" w:rsidR="00000000" w:rsidRPr="00000000">
        <w:rPr>
          <w:rFonts w:ascii="Arial" w:cs="Arial" w:eastAsia="Arial" w:hAnsi="Arial"/>
          <w:i w:val="1"/>
          <w:iCs w:val="1"/>
          <w:color w:val="ff0000"/>
          <w:sz w:val="14"/>
          <w:szCs w:val="14"/>
          <w:rtl w:val="0"/>
        </w:rPr>
        <w:t xml:space="preserve">(anciennement vidéo 13)</w:t>
      </w:r>
    </w:p>
    <w:p w:rsidR="00000000" w:rsidDel="00000000" w:rsidP="00000000" w:rsidRDefault="00000000" w:rsidRPr="00000000" w14:paraId="00000037">
      <w:pPr>
        <w:numPr>
          <w:ilvl w:val="0"/>
          <w:numId w:val="1"/>
        </w:numPr>
        <w:spacing w:after="36"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Quels sont les principaux enseignements que vous retenez ?</w:t>
      </w: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MODULE 6 ………………………………………………………………………………………</w:t>
      </w:r>
    </w:p>
    <w:p w:rsidR="00000000" w:rsidDel="00000000" w:rsidP="00000000" w:rsidRDefault="00000000" w:rsidRPr="00000000" w14:paraId="0000003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VIDÉO 13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 DE CONCLUSION : PASSER À L’ACTION</w:t>
      </w:r>
    </w:p>
    <w:p w:rsidR="00000000" w:rsidDel="00000000" w:rsidP="00000000" w:rsidRDefault="00000000" w:rsidRPr="00000000" w14:paraId="0000003A">
      <w:pPr>
        <w:numPr>
          <w:ilvl w:val="0"/>
          <w:numId w:val="4"/>
        </w:numPr>
        <w:spacing w:after="0" w:afterAutospacing="0" w:before="36"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 conseil donneriez-vous ?</w:t>
      </w:r>
    </w:p>
    <w:p w:rsidR="00000000" w:rsidDel="00000000" w:rsidP="00000000" w:rsidRDefault="00000000" w:rsidRPr="00000000" w14:paraId="0000003B">
      <w:pPr>
        <w:numPr>
          <w:ilvl w:val="0"/>
          <w:numId w:val="4"/>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Quelle est l'idée reçue la plus fréquente sur l'innovation qu'il faudrait déconstruire ?</w:t>
      </w:r>
    </w:p>
    <w:p w:rsidR="00000000" w:rsidDel="00000000" w:rsidP="00000000" w:rsidRDefault="00000000" w:rsidRPr="00000000" w14:paraId="0000003C">
      <w:pPr>
        <w:numPr>
          <w:ilvl w:val="0"/>
          <w:numId w:val="4"/>
        </w:numPr>
        <w:spacing w:after="0" w:afterAutospacing="0"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Si vous deviez résumer votre message en un mot ou une phrase</w:t>
      </w:r>
    </w:p>
    <w:p w:rsidR="00000000" w:rsidDel="00000000" w:rsidP="00000000" w:rsidRDefault="00000000" w:rsidRPr="00000000" w14:paraId="0000003D">
      <w:pPr>
        <w:numPr>
          <w:ilvl w:val="0"/>
          <w:numId w:val="4"/>
        </w:numPr>
        <w:spacing w:after="36" w:before="0" w:beforeAutospacing="0" w:line="276" w:lineRule="auto"/>
        <w:ind w:left="720" w:hanging="360"/>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Si vous pouviez vous adresser à la personne que vous étiez avant, que lui diriez-vous aujourd'hui </w:t>
      </w:r>
      <w:r w:rsidDel="00000000" w:rsidR="00000000" w:rsidRPr="00000000">
        <w:rPr>
          <w:rtl w:val="0"/>
        </w:rPr>
      </w:r>
    </w:p>
    <w:p w:rsidR="00000000" w:rsidDel="00000000" w:rsidP="00000000" w:rsidRDefault="00000000" w:rsidRPr="00000000" w14:paraId="0000003E">
      <w:pPr>
        <w:spacing w:after="36" w:before="36"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0" w:lineRule="auto"/>
        <w:rPr>
          <w:rFonts w:ascii="Arial" w:cs="Arial" w:eastAsia="Arial" w:hAnsi="Arial"/>
          <w:sz w:val="22"/>
          <w:szCs w:val="22"/>
        </w:rPr>
      </w:pPr>
      <w:sdt>
        <w:sdtPr>
          <w:id w:val="1568766735"/>
          <w:tag w:val="goog_rdk_0"/>
        </w:sdtPr>
        <w:sdtContent>
          <w:commentRangeStart w:id="0"/>
        </w:sdtContent>
      </w:sdt>
      <w:r w:rsidDel="00000000" w:rsidR="00000000" w:rsidRPr="00000000">
        <w:rPr>
          <w:rFonts w:ascii="Arial" w:cs="Arial" w:eastAsia="Arial" w:hAnsi="Arial"/>
          <w:b w:val="1"/>
          <w:bCs w:val="1"/>
          <w:sz w:val="22"/>
          <w:szCs w:val="22"/>
          <w:highlight w:val="yellow"/>
          <w:rtl w:val="0"/>
        </w:rPr>
        <w:t xml:space="preserve">en jaune</w:t>
      </w:r>
      <w:r w:rsidDel="00000000" w:rsidR="00000000" w:rsidRPr="00000000">
        <w:rPr>
          <w:rFonts w:ascii="Arial" w:cs="Arial" w:eastAsia="Arial" w:hAnsi="Arial"/>
          <w:sz w:val="22"/>
          <w:szCs w:val="22"/>
          <w:highlight w:val="yellow"/>
          <w:rtl w:val="0"/>
        </w:rPr>
        <w:t xml:space="preserve"> : </w:t>
      </w:r>
      <w:r w:rsidDel="00000000" w:rsidR="00000000" w:rsidRPr="00000000">
        <w:rPr>
          <w:rFonts w:ascii="Arial" w:cs="Arial" w:eastAsia="Arial" w:hAnsi="Arial"/>
          <w:sz w:val="22"/>
          <w:szCs w:val="22"/>
          <w:rtl w:val="0"/>
        </w:rPr>
        <w:t xml:space="preserve">notes clarisse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dans la marge</w:t>
      </w:r>
      <w:r w:rsidDel="00000000" w:rsidR="00000000" w:rsidRPr="00000000">
        <w:rPr>
          <w:rFonts w:ascii="Arial" w:cs="Arial" w:eastAsia="Arial" w:hAnsi="Arial"/>
          <w:sz w:val="22"/>
          <w:szCs w:val="22"/>
          <w:rtl w:val="0"/>
        </w:rPr>
        <w:t xml:space="preserve"> : commentaires pris durant tournage pr monteur</w:t>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2"/>
          <w:szCs w:val="22"/>
          <w:highlight w:val="green"/>
        </w:rPr>
      </w:pPr>
      <w:r w:rsidDel="00000000" w:rsidR="00000000" w:rsidRPr="00000000">
        <w:rPr>
          <w:rFonts w:ascii="Arial" w:cs="Arial" w:eastAsia="Arial" w:hAnsi="Arial"/>
          <w:b w:val="1"/>
          <w:bCs w:val="1"/>
          <w:sz w:val="22"/>
          <w:szCs w:val="22"/>
          <w:highlight w:val="green"/>
          <w:rtl w:val="0"/>
        </w:rPr>
        <w:t xml:space="preserve">Vidéo 1 : pourquoi oser</w:t>
      </w:r>
    </w:p>
    <w:p w:rsidR="00000000" w:rsidDel="00000000" w:rsidP="00000000" w:rsidRDefault="00000000" w:rsidRPr="00000000" w14:paraId="0000004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sz w:val="22"/>
          <w:szCs w:val="22"/>
          <w:rtl w:val="0"/>
        </w:rPr>
        <w:t xml:space="preserve">Bonjour, je suis Sylvia Cohen-Kaminsky, directrice de recherche au CNRS. Je travaille dans une unité INSERM sur une maladie rare qui est l'hypertension artérielle pulmonaire, domaine de la pneumologie. </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highlight w:val="yellow"/>
        </w:rPr>
      </w:pPr>
      <w:r w:rsidDel="00000000" w:rsidR="00000000" w:rsidRPr="00000000">
        <w:rPr>
          <w:sz w:val="22"/>
          <w:szCs w:val="22"/>
          <w:highlight w:val="yellow"/>
          <w:rtl w:val="0"/>
        </w:rPr>
        <w:t xml:space="preserve">Je suis Sylvia Cohen-Kaminsky, directrice de recherche au CNRS, et je travaille sur une maladie rare qui est l'hypertension artérielle pulmonaire, domaine de la pneumologie. </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highlight w:val="yellow"/>
        </w:rPr>
      </w:pPr>
      <w:r w:rsidDel="00000000" w:rsidR="00000000" w:rsidRPr="00000000">
        <w:rPr>
          <w:b w:val="1"/>
          <w:bCs w:val="1"/>
          <w:sz w:val="22"/>
          <w:szCs w:val="22"/>
          <w:highlight w:val="yellow"/>
          <w:rtl w:val="0"/>
        </w:rPr>
        <w:t xml:space="preserve">Cette innovation est née d'un pas de côté.</w:t>
      </w:r>
      <w:r w:rsidDel="00000000" w:rsidR="00000000" w:rsidRPr="00000000">
        <w:rPr>
          <w:sz w:val="22"/>
          <w:szCs w:val="22"/>
          <w:rtl w:val="0"/>
        </w:rPr>
        <w:t xml:space="preserve"> </w:t>
      </w:r>
      <w:r w:rsidDel="00000000" w:rsidR="00000000" w:rsidRPr="00000000">
        <w:rPr>
          <w:sz w:val="22"/>
          <w:szCs w:val="22"/>
          <w:highlight w:val="yellow"/>
          <w:rtl w:val="0"/>
        </w:rPr>
        <w:t xml:space="preserve">D'un pas de côté que j'ai fait il y a quelque temps déjà, du temps où j'étais immunologiste. J'étais passionnée par un récepteur qui était spécialisé dans la communication cellule à cellule. </w:t>
      </w:r>
      <w:r w:rsidDel="00000000" w:rsidR="00000000" w:rsidRPr="00000000">
        <w:rPr>
          <w:sz w:val="22"/>
          <w:szCs w:val="22"/>
          <w:rtl w:val="0"/>
        </w:rPr>
        <w:t xml:space="preserve">Et le pas de côté, c'est qu'en fait, </w:t>
      </w:r>
      <w:r w:rsidDel="00000000" w:rsidR="00000000" w:rsidRPr="00000000">
        <w:rPr>
          <w:sz w:val="22"/>
          <w:szCs w:val="22"/>
          <w:highlight w:val="yellow"/>
          <w:rtl w:val="0"/>
        </w:rPr>
        <w:t xml:space="preserve">ce récepteur venait du système nerveux central. Et finalement, il se révèle être un acteur de la communication cellule à cellule, y compris au niveau des cellules vasculaires. </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tl w:val="0"/>
        </w:rPr>
        <w:t xml:space="preserve">Alors </w:t>
      </w:r>
      <w:r w:rsidDel="00000000" w:rsidR="00000000" w:rsidRPr="00000000">
        <w:rPr>
          <w:b w:val="1"/>
          <w:bCs w:val="1"/>
          <w:sz w:val="22"/>
          <w:szCs w:val="22"/>
          <w:rtl w:val="0"/>
        </w:rPr>
        <w:t xml:space="preserve">le besoin était clairement identifié</w:t>
      </w:r>
      <w:r w:rsidDel="00000000" w:rsidR="00000000" w:rsidRPr="00000000">
        <w:rPr>
          <w:sz w:val="22"/>
          <w:szCs w:val="22"/>
          <w:rtl w:val="0"/>
        </w:rPr>
        <w:t xml:space="preserve"> puisque je me suis associée dès le départ à une unité INSERM spécialisée dans le domaine de l'hypertension artérielle pulmonaire. </w:t>
      </w:r>
    </w:p>
    <w:p w:rsidR="00000000" w:rsidDel="00000000" w:rsidP="00000000" w:rsidRDefault="00000000" w:rsidRPr="00000000" w14:paraId="0000004D">
      <w:pPr>
        <w:rPr>
          <w:sz w:val="22"/>
          <w:szCs w:val="22"/>
        </w:rPr>
      </w:pPr>
      <w:r w:rsidDel="00000000" w:rsidR="00000000" w:rsidRPr="00000000">
        <w:rPr>
          <w:sz w:val="22"/>
          <w:szCs w:val="22"/>
          <w:rtl w:val="0"/>
        </w:rPr>
        <w:t xml:space="preserve">J'ai contacté les cliniciens directeurs de centres de référence de cette maladie rare et également discuté avec les patients. Donc le besoin médical était évident. </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tl w:val="0"/>
        </w:rPr>
        <w:t xml:space="preserve">Le passage de la recherche à l'application a été à partir du moment où j'ai fait la </w:t>
      </w:r>
      <w:r w:rsidDel="00000000" w:rsidR="00000000" w:rsidRPr="00000000">
        <w:rPr>
          <w:b w:val="1"/>
          <w:bCs w:val="1"/>
          <w:sz w:val="22"/>
          <w:szCs w:val="22"/>
          <w:rtl w:val="0"/>
        </w:rPr>
        <w:t xml:space="preserve">première preuve de concept </w:t>
      </w:r>
      <w:r w:rsidDel="00000000" w:rsidR="00000000" w:rsidRPr="00000000">
        <w:rPr>
          <w:sz w:val="22"/>
          <w:szCs w:val="22"/>
          <w:rtl w:val="0"/>
        </w:rPr>
        <w:t xml:space="preserve">que ce récepteur pouvait être impliqué dans la maladie hypertension artérielle pulmonaire.</w:t>
      </w:r>
      <w:r w:rsidDel="00000000" w:rsidR="00000000" w:rsidRPr="00000000">
        <w:rPr>
          <w:b w:val="1"/>
          <w:bCs w:val="1"/>
          <w:sz w:val="22"/>
          <w:szCs w:val="22"/>
          <w:rtl w:val="0"/>
        </w:rPr>
        <w:t xml:space="preserve"> J'ai fait les choses de façon différente</w:t>
      </w:r>
      <w:r w:rsidDel="00000000" w:rsidR="00000000" w:rsidRPr="00000000">
        <w:rPr>
          <w:sz w:val="22"/>
          <w:szCs w:val="22"/>
          <w:rtl w:val="0"/>
        </w:rPr>
        <w:t xml:space="preserve"> de ce qu'on fait dans la recherche habituellement. Pour moi, il fallait déjà démontrer que ces récepteurs étaient actifs dans la maladie dès le départ, donc des expériences in vivo dès le départ, sans même connaître les mécanismes d'action. </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Alors l'idée de ce projet est venue des causes de la maladie elle-même. Cette maladie, en fait, est liée à un remodelage des artères pulmonaires. Donc ça empêche le sang de se réoxygéner dans les poumons puisque les artères sont bouchées et quasiment occluses. Et mon idée était que ma cible était impliquée dans ce remodelage artériel pulmonaire conduisant à la maladie. </w:t>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tl w:val="0"/>
        </w:rPr>
        <w:t xml:space="preserve">La genèse de cette idée, c'est très simple. J'étais passionnée par ce récepteur du système nerveux central impliqué dans la communication cellule à cellule. Et le fait est que dans l'hypertension artérielle pulmonaire, il y a ce processus de remodelage vasculaire qui conduit à une occlusion des artères pulmonaires et empêche le sang de se réoxygéner. Et mon idée était que ce récepteur était impliqué dans ce remodelage vasculaire conduisant à la maladie </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highlight w:val="yellow"/>
        </w:rPr>
      </w:pPr>
      <w:sdt>
        <w:sdtPr>
          <w:id w:val="1945585252"/>
          <w:tag w:val="goog_rdk_1"/>
        </w:sdtPr>
        <w:sdtContent>
          <w:commentRangeStart w:id="1"/>
        </w:sdtContent>
      </w:sdt>
      <w:r w:rsidDel="00000000" w:rsidR="00000000" w:rsidRPr="00000000">
        <w:rPr>
          <w:b w:val="1"/>
          <w:bCs w:val="1"/>
          <w:sz w:val="22"/>
          <w:szCs w:val="22"/>
          <w:rtl w:val="0"/>
        </w:rPr>
        <w:t xml:space="preserve">L'innovation au plan de la recherche était pas culturelle dans le laboratoire.</w:t>
      </w:r>
      <w:r w:rsidDel="00000000" w:rsidR="00000000" w:rsidRPr="00000000">
        <w:rPr>
          <w:sz w:val="22"/>
          <w:szCs w:val="22"/>
          <w:rtl w:val="0"/>
        </w:rPr>
        <w:t xml:space="preserve"> Il y avait l'innovation thérapeutique, il y avait de nouveaux essais cliniques, mais au plan de la recherche fondamentale, on n'était pas habitué à innover, à valoriser ou en tout cas aller jusqu'au bout de la démarche d'innovation. On pouvait déposer des brevets occasionnellement, mais après, que devenaient ces brevets ?</w:t>
      </w:r>
      <w:r w:rsidDel="00000000" w:rsidR="00000000" w:rsidRPr="00000000">
        <w:rPr>
          <w:sz w:val="22"/>
          <w:szCs w:val="22"/>
          <w:highlight w:val="yellow"/>
          <w:rtl w:val="0"/>
        </w:rPr>
        <w:t xml:space="preserve"> Moi, j'avais envie d'aller jusqu'au bout, d'aller au lit du patient. C'était un peu comme une urgence pour moi.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b w:val="1"/>
          <w:bCs w:val="1"/>
          <w:sz w:val="22"/>
          <w:szCs w:val="22"/>
          <w:rtl w:val="0"/>
        </w:rPr>
        <w:t xml:space="preserve">Pourquoi oser ?</w:t>
      </w:r>
      <w:r w:rsidDel="00000000" w:rsidR="00000000" w:rsidRPr="00000000">
        <w:rPr>
          <w:sz w:val="22"/>
          <w:szCs w:val="22"/>
          <w:rtl w:val="0"/>
        </w:rPr>
        <w:t xml:space="preserve"> En fait, j'ai toujours eu l'habitude de faire des pas de côté, que ce soit dans ma vie personnelle ou dans ma vie professionnelle. Donc oser, pour moi, c'est faire un pas de côté, aller là où on ne m'attend pas. C'est exaltant. Ça permet d'aller plus loin, de s'accomplir. C'est un sentiment... </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Pourquoi oser ? En fait, j'ai toujours eu l'habitude de faire des pas de côté, depuis toute petite, faire des pas de côté et aller jusqu'au bout de mes idées. Et</w:t>
      </w:r>
      <w:r w:rsidDel="00000000" w:rsidR="00000000" w:rsidRPr="00000000">
        <w:rPr>
          <w:sz w:val="22"/>
          <w:szCs w:val="22"/>
          <w:rtl w:val="0"/>
        </w:rPr>
        <w:t xml:space="preserve"> pour moi, chercher, ce n'était plus suffisant.</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Chercher, c'est créer, mais innover, ça va plus loin, dans le sens où il y a un impact sociétal derrière</w:t>
      </w:r>
      <w:r w:rsidDel="00000000" w:rsidR="00000000" w:rsidRPr="00000000">
        <w:rPr>
          <w:sz w:val="22"/>
          <w:szCs w:val="22"/>
          <w:highlight w:val="yellow"/>
          <w:rtl w:val="0"/>
        </w:rPr>
        <w:t xml:space="preserve">. </w:t>
      </w:r>
      <w:r w:rsidDel="00000000" w:rsidR="00000000" w:rsidRPr="00000000">
        <w:rPr>
          <w:sz w:val="22"/>
          <w:szCs w:val="22"/>
          <w:rtl w:val="0"/>
        </w:rPr>
        <w:t xml:space="preserve">C'était devenu comme une urgence pour moi au moment où j'ai fait ce pas de côté pour aller travailler sur l'hypertension artérielle pulmonaire. </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highlight w:val="yellow"/>
        </w:rPr>
      </w:pPr>
      <w:r w:rsidDel="00000000" w:rsidR="00000000" w:rsidRPr="00000000">
        <w:rPr>
          <w:sz w:val="22"/>
          <w:szCs w:val="22"/>
          <w:highlight w:val="yellow"/>
          <w:rtl w:val="0"/>
        </w:rPr>
        <w:t xml:space="preserve">C'est important d'oser parce que c'est important d'aller jusqu'au bout de ses idées.</w:t>
      </w:r>
      <w:r w:rsidDel="00000000" w:rsidR="00000000" w:rsidRPr="00000000">
        <w:rPr>
          <w:sz w:val="22"/>
          <w:szCs w:val="22"/>
          <w:rtl w:val="0"/>
        </w:rPr>
        <w:t xml:space="preserve"> J'ai toujours eu l'habitude de faire des pas de côté et d'aller jusqu'au bout de ces pas de côté. C'est important parce qu'il y a des besoins sociétaux. C'est important de pouvoir satisfaire ces besoins sociétaux.</w:t>
      </w:r>
      <w:r w:rsidDel="00000000" w:rsidR="00000000" w:rsidRPr="00000000">
        <w:rPr>
          <w:sz w:val="22"/>
          <w:szCs w:val="22"/>
          <w:highlight w:val="yellow"/>
          <w:rtl w:val="0"/>
        </w:rPr>
        <w:t xml:space="preserve"> Et pour moi, c'était devenu une urgence de pouvoir innover et de pouvoir aller jusqu'au bout pour traiter cette maladie. </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b w:val="1"/>
          <w:bCs w:val="1"/>
          <w:sz w:val="22"/>
          <w:szCs w:val="22"/>
          <w:highlight w:val="green"/>
        </w:rPr>
      </w:pPr>
      <w:r w:rsidDel="00000000" w:rsidR="00000000" w:rsidRPr="00000000">
        <w:rPr>
          <w:b w:val="1"/>
          <w:bCs w:val="1"/>
          <w:sz w:val="22"/>
          <w:szCs w:val="22"/>
          <w:highlight w:val="green"/>
          <w:rtl w:val="0"/>
        </w:rPr>
        <w:t xml:space="preserve">Vidéo 2 : de la recherche fondamentale à l’innovation</w:t>
      </w:r>
    </w:p>
    <w:p w:rsidR="00000000" w:rsidDel="00000000" w:rsidP="00000000" w:rsidRDefault="00000000" w:rsidRPr="00000000" w14:paraId="0000005F">
      <w:pPr>
        <w:rPr>
          <w:b w:val="1"/>
          <w:bCs w:val="1"/>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sz w:val="22"/>
          <w:szCs w:val="22"/>
          <w:rtl w:val="0"/>
        </w:rPr>
        <w:t xml:space="preserve">Je me suis posé cette question de l'usage et de l'utilité de cette de l'innovation dès le début du projet. En fait, j'avais cette idée en tête avec ce récepteur impliqué dans la communication cellule à cellule et central dans les processus de remodelage vasculaire conduisant à l'HTAP.</w:t>
      </w:r>
    </w:p>
    <w:p w:rsidR="00000000" w:rsidDel="00000000" w:rsidP="00000000" w:rsidRDefault="00000000" w:rsidRPr="00000000" w14:paraId="00000061">
      <w:pPr>
        <w:rPr>
          <w:sz w:val="22"/>
          <w:szCs w:val="22"/>
        </w:rPr>
      </w:pPr>
      <w:r w:rsidDel="00000000" w:rsidR="00000000" w:rsidRPr="00000000">
        <w:rPr>
          <w:sz w:val="22"/>
          <w:szCs w:val="22"/>
          <w:highlight w:val="yellow"/>
          <w:rtl w:val="0"/>
        </w:rPr>
        <w:t xml:space="preserve"> il y a pas eu de déclic en cours du projet de recherche, c'était dès le départ. </w:t>
      </w:r>
      <w:r w:rsidDel="00000000" w:rsidR="00000000" w:rsidRPr="00000000">
        <w:rPr>
          <w:sz w:val="22"/>
          <w:szCs w:val="22"/>
          <w:rtl w:val="0"/>
        </w:rPr>
        <w:t xml:space="preserve">Donc </w:t>
      </w:r>
      <w:r w:rsidDel="00000000" w:rsidR="00000000" w:rsidRPr="00000000">
        <w:rPr>
          <w:sz w:val="22"/>
          <w:szCs w:val="22"/>
          <w:highlight w:val="yellow"/>
          <w:rtl w:val="0"/>
        </w:rPr>
        <w:t xml:space="preserve">cette innovation intervient à un moment où l'hypertension artérielle pulmonaire est très grave.</w:t>
      </w:r>
      <w:r w:rsidDel="00000000" w:rsidR="00000000" w:rsidRPr="00000000">
        <w:rPr>
          <w:sz w:val="22"/>
          <w:szCs w:val="22"/>
          <w:rtl w:val="0"/>
        </w:rPr>
        <w:t xml:space="preserve"> Les patients meurent dans les trois à cinq ans après le diagnostic et les seules solutions thérapeutiques proposées sont des vasodilatateurs. </w:t>
      </w:r>
    </w:p>
    <w:p w:rsidR="00000000" w:rsidDel="00000000" w:rsidP="00000000" w:rsidRDefault="00000000" w:rsidRPr="00000000" w14:paraId="00000062">
      <w:pPr>
        <w:rPr>
          <w:sz w:val="22"/>
          <w:szCs w:val="22"/>
          <w:highlight w:val="yellow"/>
        </w:rPr>
      </w:pPr>
      <w:r w:rsidDel="00000000" w:rsidR="00000000" w:rsidRPr="00000000">
        <w:rPr>
          <w:sz w:val="22"/>
          <w:szCs w:val="22"/>
          <w:highlight w:val="yellow"/>
          <w:rtl w:val="0"/>
        </w:rPr>
        <w:t xml:space="preserve">Il y a quinze actifs vasodilatateurs qui ne font qu'améliorer la survie des patients et ne traitent absolument pas les causes de la maladie, c'est-à-dire le remodelage vasculaire pulmonaire. Or, la cible que j'ai identifiée intervient justement sur ce remodelage vasculaire pulmonaire.</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b w:val="1"/>
          <w:bCs w:val="1"/>
          <w:sz w:val="22"/>
          <w:szCs w:val="22"/>
          <w:highlight w:val="green"/>
        </w:rPr>
      </w:pPr>
      <w:r w:rsidDel="00000000" w:rsidR="00000000" w:rsidRPr="00000000">
        <w:rPr>
          <w:b w:val="1"/>
          <w:bCs w:val="1"/>
          <w:sz w:val="22"/>
          <w:szCs w:val="22"/>
          <w:highlight w:val="green"/>
          <w:rtl w:val="0"/>
        </w:rPr>
        <w:t xml:space="preserve">Vidéo 3 : identifier un besoin réel</w:t>
      </w:r>
    </w:p>
    <w:p w:rsidR="00000000" w:rsidDel="00000000" w:rsidP="00000000" w:rsidRDefault="00000000" w:rsidRPr="00000000" w14:paraId="00000066">
      <w:pPr>
        <w:rPr>
          <w:b w:val="1"/>
          <w:bCs w:val="1"/>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sz w:val="22"/>
          <w:szCs w:val="22"/>
          <w:rtl w:val="0"/>
        </w:rPr>
        <w:t xml:space="preserve">Le besoin réel était une évidence</w:t>
      </w:r>
      <w:r w:rsidDel="00000000" w:rsidR="00000000" w:rsidRPr="00000000">
        <w:rPr>
          <w:sz w:val="22"/>
          <w:szCs w:val="22"/>
          <w:rtl w:val="0"/>
        </w:rPr>
        <w:t xml:space="preserve">. Euh,</w:t>
      </w:r>
      <w:r w:rsidDel="00000000" w:rsidR="00000000" w:rsidRPr="00000000">
        <w:rPr>
          <w:sz w:val="22"/>
          <w:szCs w:val="22"/>
          <w:highlight w:val="yellow"/>
          <w:rtl w:val="0"/>
        </w:rPr>
        <w:t xml:space="preserve"> je travaillais déjà avec les cliniciens impliqués dans le suivi de ces patients</w:t>
      </w:r>
      <w:r w:rsidDel="00000000" w:rsidR="00000000" w:rsidRPr="00000000">
        <w:rPr>
          <w:sz w:val="22"/>
          <w:szCs w:val="22"/>
          <w:rtl w:val="0"/>
        </w:rPr>
        <w:t xml:space="preserve">. Ces cliniciens sont créateurs et membres du Centre national de référence pour cette maladie rare. </w:t>
      </w:r>
      <w:r w:rsidDel="00000000" w:rsidR="00000000" w:rsidRPr="00000000">
        <w:rPr>
          <w:sz w:val="22"/>
          <w:szCs w:val="22"/>
          <w:highlight w:val="yellow"/>
          <w:rtl w:val="0"/>
        </w:rPr>
        <w:t xml:space="preserve">J'ai aussi discuté avec les patients et donc le besoin était </w:t>
      </w:r>
      <w:r w:rsidDel="00000000" w:rsidR="00000000" w:rsidRPr="00000000">
        <w:rPr>
          <w:b w:val="1"/>
          <w:bCs w:val="1"/>
          <w:sz w:val="22"/>
          <w:szCs w:val="22"/>
          <w:highlight w:val="yellow"/>
          <w:rtl w:val="0"/>
        </w:rPr>
        <w:t xml:space="preserve">urgent et évident.</w:t>
      </w:r>
      <w:r w:rsidDel="00000000" w:rsidR="00000000" w:rsidRPr="00000000">
        <w:rPr>
          <w:sz w:val="22"/>
          <w:szCs w:val="22"/>
          <w:highlight w:val="yellow"/>
          <w:rtl w:val="0"/>
        </w:rPr>
        <w:t xml:space="preserve"> </w:t>
      </w:r>
      <w:r w:rsidDel="00000000" w:rsidR="00000000" w:rsidRPr="00000000">
        <w:rPr>
          <w:sz w:val="22"/>
          <w:szCs w:val="22"/>
          <w:rtl w:val="0"/>
        </w:rPr>
        <w:t xml:space="preserve">alors, </w:t>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highlight w:val="yellow"/>
        </w:rPr>
      </w:pPr>
      <w:sdt>
        <w:sdtPr>
          <w:id w:val="-1364318133"/>
          <w:tag w:val="goog_rdk_2"/>
        </w:sdtPr>
        <w:sdtContent>
          <w:commentRangeStart w:id="2"/>
        </w:sdtContent>
      </w:sdt>
      <w:r w:rsidDel="00000000" w:rsidR="00000000" w:rsidRPr="00000000">
        <w:rPr>
          <w:sz w:val="22"/>
          <w:szCs w:val="22"/>
          <w:rtl w:val="0"/>
        </w:rPr>
        <w:t xml:space="preserve">confronter la recherche au terrain </w:t>
      </w:r>
      <w:commentRangeEnd w:id="2"/>
      <w:r w:rsidDel="00000000" w:rsidR="00000000" w:rsidRPr="00000000">
        <w:commentReference w:id="2"/>
      </w:r>
      <w:r w:rsidDel="00000000" w:rsidR="00000000" w:rsidRPr="00000000">
        <w:rPr>
          <w:sz w:val="22"/>
          <w:szCs w:val="22"/>
          <w:rtl w:val="0"/>
        </w:rPr>
        <w:t xml:space="preserve">ça permet de se rendre compte qu'il ne suffit pas de faire de la recherche en laboratoire. </w:t>
      </w:r>
      <w:r w:rsidDel="00000000" w:rsidR="00000000" w:rsidRPr="00000000">
        <w:rPr>
          <w:sz w:val="22"/>
          <w:szCs w:val="22"/>
          <w:highlight w:val="yellow"/>
          <w:rtl w:val="0"/>
        </w:rPr>
        <w:t xml:space="preserve">en fait, on a bien identifié une cible</w:t>
      </w:r>
      <w:r w:rsidDel="00000000" w:rsidR="00000000" w:rsidRPr="00000000">
        <w:rPr>
          <w:sz w:val="22"/>
          <w:szCs w:val="22"/>
          <w:rtl w:val="0"/>
        </w:rPr>
        <w:t xml:space="preserve">. </w:t>
      </w:r>
      <w:r w:rsidDel="00000000" w:rsidR="00000000" w:rsidRPr="00000000">
        <w:rPr>
          <w:sz w:val="22"/>
          <w:szCs w:val="22"/>
          <w:highlight w:val="yellow"/>
          <w:rtl w:val="0"/>
        </w:rPr>
        <w:t xml:space="preserve">Cette cible, </w:t>
      </w:r>
      <w:r w:rsidDel="00000000" w:rsidR="00000000" w:rsidRPr="00000000">
        <w:rPr>
          <w:sz w:val="22"/>
          <w:szCs w:val="22"/>
          <w:rtl w:val="0"/>
        </w:rPr>
        <w:t xml:space="preserve">je vous l'ai dit, </w:t>
      </w:r>
      <w:r w:rsidDel="00000000" w:rsidR="00000000" w:rsidRPr="00000000">
        <w:rPr>
          <w:sz w:val="22"/>
          <w:szCs w:val="22"/>
          <w:highlight w:val="yellow"/>
          <w:rtl w:val="0"/>
        </w:rPr>
        <w:t xml:space="preserve">était dans le système nerveux central, mais j'avais un challenge. Un challenge de développer des molécules thérapeutiques qui ne passent pas dans le cerveau pour éviter les effets cognitifs et centraux. </w:t>
      </w:r>
    </w:p>
    <w:p w:rsidR="00000000" w:rsidDel="00000000" w:rsidP="00000000" w:rsidRDefault="00000000" w:rsidRPr="00000000" w14:paraId="0000006A">
      <w:pPr>
        <w:rPr>
          <w:sz w:val="22"/>
          <w:szCs w:val="22"/>
        </w:rPr>
      </w:pPr>
      <w:r w:rsidDel="00000000" w:rsidR="00000000" w:rsidRPr="00000000">
        <w:rPr>
          <w:sz w:val="22"/>
          <w:szCs w:val="22"/>
          <w:highlight w:val="yellow"/>
          <w:rtl w:val="0"/>
        </w:rPr>
        <w:t xml:space="preserve">Ce challenge, j'ai pu le résoudre en collaborant avec des chimistes de l'Université Paris-Saclay,</w:t>
      </w:r>
      <w:r w:rsidDel="00000000" w:rsidR="00000000" w:rsidRPr="00000000">
        <w:rPr>
          <w:sz w:val="22"/>
          <w:szCs w:val="22"/>
          <w:rtl w:val="0"/>
        </w:rPr>
        <w:t xml:space="preserve"> une des plus grosses unités de chimie médicinale du CNRS, et en collaborant avec des personnes spécialisées en pharmacologie au CEA. c'était des compétences complémentaires indispensables pour aller jusqu'au candidat médicament. </w:t>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sz w:val="22"/>
          <w:szCs w:val="22"/>
          <w:highlight w:val="yellow"/>
          <w:rtl w:val="0"/>
        </w:rPr>
        <w:t xml:space="preserve">Pour vérifier l'intérêt d'une innovation, surtout dans le domaine médical, je pense que il est important d'aller discuter très très tôt avec les cliniciens. on ne sait pas à quel point parfois  leurs remarques, leurs réflexions peuvent aussi orienter notre démarche de recherche.</w:t>
      </w:r>
      <w:r w:rsidDel="00000000" w:rsidR="00000000" w:rsidRPr="00000000">
        <w:rPr>
          <w:sz w:val="22"/>
          <w:szCs w:val="22"/>
          <w:rtl w:val="0"/>
        </w:rPr>
        <w:t xml:space="preserve"> Et les cliniciens sont ceux, euh, qui savent quel est le besoin médical précis dans quelle niche particulière notre innovation va pouvoir se positionner. et c'est important de le savoir dès le départ du projet. </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b w:val="1"/>
          <w:bCs w:val="1"/>
          <w:sz w:val="22"/>
          <w:szCs w:val="22"/>
          <w:highlight w:val="green"/>
        </w:rPr>
      </w:pPr>
      <w:r w:rsidDel="00000000" w:rsidR="00000000" w:rsidRPr="00000000">
        <w:rPr>
          <w:b w:val="1"/>
          <w:bCs w:val="1"/>
          <w:sz w:val="22"/>
          <w:szCs w:val="22"/>
          <w:highlight w:val="green"/>
          <w:rtl w:val="0"/>
        </w:rPr>
        <w:t xml:space="preserve">Vidéo 4 : sortir du labo</w:t>
      </w:r>
    </w:p>
    <w:p w:rsidR="00000000" w:rsidDel="00000000" w:rsidP="00000000" w:rsidRDefault="00000000" w:rsidRPr="00000000" w14:paraId="00000070">
      <w:pPr>
        <w:rPr>
          <w:b w:val="1"/>
          <w:bCs w:val="1"/>
          <w:sz w:val="22"/>
          <w:szCs w:val="22"/>
        </w:rPr>
      </w:pPr>
      <w:r w:rsidDel="00000000" w:rsidR="00000000" w:rsidRPr="00000000">
        <w:rPr>
          <w:rtl w:val="0"/>
        </w:rPr>
      </w:r>
    </w:p>
    <w:p w:rsidR="00000000" w:rsidDel="00000000" w:rsidP="00000000" w:rsidRDefault="00000000" w:rsidRPr="00000000" w14:paraId="00000071">
      <w:pPr>
        <w:rPr>
          <w:sz w:val="22"/>
          <w:szCs w:val="22"/>
          <w:highlight w:val="yellow"/>
        </w:rPr>
      </w:pPr>
      <w:r w:rsidDel="00000000" w:rsidR="00000000" w:rsidRPr="00000000">
        <w:rPr>
          <w:sz w:val="22"/>
          <w:szCs w:val="22"/>
          <w:rtl w:val="0"/>
        </w:rPr>
        <w:t xml:space="preserve">Tant que le projet était au laboratoire on cherchait les mécanismes, on avait commencé à développer des séries chimiques.</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le moment d'accélération</w:t>
      </w:r>
      <w:r w:rsidDel="00000000" w:rsidR="00000000" w:rsidRPr="00000000">
        <w:rPr>
          <w:sz w:val="22"/>
          <w:szCs w:val="22"/>
          <w:highlight w:val="yellow"/>
          <w:rtl w:val="0"/>
        </w:rPr>
        <w:t xml:space="preserve"> a été la rencontre avec la Sat Paris-Saclay.</w:t>
      </w:r>
      <w:r w:rsidDel="00000000" w:rsidR="00000000" w:rsidRPr="00000000">
        <w:rPr>
          <w:sz w:val="22"/>
          <w:szCs w:val="22"/>
          <w:rtl w:val="0"/>
        </w:rPr>
        <w:t xml:space="preserve"> </w:t>
      </w:r>
      <w:r w:rsidDel="00000000" w:rsidR="00000000" w:rsidRPr="00000000">
        <w:rPr>
          <w:sz w:val="22"/>
          <w:szCs w:val="22"/>
          <w:highlight w:val="yellow"/>
          <w:rtl w:val="0"/>
        </w:rPr>
        <w:t xml:space="preserve">Cette rencontre a permis de changer notre posture de chercheur en entrepreneur, </w:t>
      </w:r>
      <w:r w:rsidDel="00000000" w:rsidR="00000000" w:rsidRPr="00000000">
        <w:rPr>
          <w:sz w:val="22"/>
          <w:szCs w:val="22"/>
          <w:rtl w:val="0"/>
        </w:rPr>
        <w:t xml:space="preserve">c'est la première chose. </w:t>
      </w:r>
      <w:r w:rsidDel="00000000" w:rsidR="00000000" w:rsidRPr="00000000">
        <w:rPr>
          <w:sz w:val="22"/>
          <w:szCs w:val="22"/>
          <w:highlight w:val="yellow"/>
          <w:rtl w:val="0"/>
        </w:rPr>
        <w:t xml:space="preserve">Et ensuite on a pu construire une feuille de route réaliste à partir de nos séries chimiques pour les optimiser pour les explorer in vivo dans les modèles expérimentaux et pour exploiter les propriétés de ces molécules pour désigner le candidat médicament. </w:t>
      </w:r>
    </w:p>
    <w:p w:rsidR="00000000" w:rsidDel="00000000" w:rsidP="00000000" w:rsidRDefault="00000000" w:rsidRPr="00000000" w14:paraId="00000072">
      <w:pPr>
        <w:rPr>
          <w:sz w:val="22"/>
          <w:szCs w:val="22"/>
          <w:highlight w:val="yellow"/>
        </w:rPr>
      </w:pPr>
      <w:r w:rsidDel="00000000" w:rsidR="00000000" w:rsidRPr="00000000">
        <w:rPr>
          <w:sz w:val="22"/>
          <w:szCs w:val="22"/>
          <w:rtl w:val="0"/>
        </w:rPr>
        <w:t xml:space="preserve">Et en fait, il ne faut pas hésiter à sortir du labo et aller confronter ses idées au terrain. </w:t>
      </w:r>
      <w:r w:rsidDel="00000000" w:rsidR="00000000" w:rsidRPr="00000000">
        <w:rPr>
          <w:sz w:val="22"/>
          <w:szCs w:val="22"/>
          <w:highlight w:val="yellow"/>
          <w:rtl w:val="0"/>
        </w:rPr>
        <w:t xml:space="preserve">c'est un, une expérience incroyable, un accomplissement personnel au-delà de la recherche. C'est enthousiasmant, c'est exaltant et il faut vraiment oser y aller. </w:t>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sz w:val="22"/>
          <w:szCs w:val="22"/>
          <w:highlight w:val="yellow"/>
          <w:rtl w:val="0"/>
        </w:rPr>
        <w:t xml:space="preserve">Si on n'ose pas, on ne peut pas comprendre si notre idée a du potentiel ou pas. </w:t>
      </w:r>
      <w:r w:rsidDel="00000000" w:rsidR="00000000" w:rsidRPr="00000000">
        <w:rPr>
          <w:sz w:val="22"/>
          <w:szCs w:val="22"/>
          <w:rtl w:val="0"/>
        </w:rPr>
        <w:t xml:space="preserve">on le comprend très vite d'ailleurs. Et si on sait s'entourer, on peut éventuellement aller jusqu'au bout de cette idée. </w:t>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b w:val="1"/>
          <w:bCs w:val="1"/>
          <w:sz w:val="22"/>
          <w:szCs w:val="22"/>
        </w:rPr>
      </w:pPr>
      <w:r w:rsidDel="00000000" w:rsidR="00000000" w:rsidRPr="00000000">
        <w:rPr>
          <w:b w:val="1"/>
          <w:bCs w:val="1"/>
          <w:sz w:val="22"/>
          <w:szCs w:val="22"/>
          <w:rtl w:val="0"/>
        </w:rPr>
        <w:t xml:space="preserve">Vidéo 5 : une idée ne suffit pas</w:t>
      </w:r>
    </w:p>
    <w:p w:rsidR="00000000" w:rsidDel="00000000" w:rsidP="00000000" w:rsidRDefault="00000000" w:rsidRPr="00000000" w14:paraId="00000079">
      <w:pPr>
        <w:rPr>
          <w:b w:val="1"/>
          <w:bCs w:val="1"/>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sz w:val="22"/>
          <w:szCs w:val="22"/>
          <w:highlight w:val="yellow"/>
          <w:rtl w:val="0"/>
        </w:rPr>
        <w:t xml:space="preserve">pour passer d'un résultat scientifique à une validation concrète avant la maturation, il y a l'étape de prématuration.</w:t>
      </w:r>
      <w:r w:rsidDel="00000000" w:rsidR="00000000" w:rsidRPr="00000000">
        <w:rPr>
          <w:sz w:val="22"/>
          <w:szCs w:val="22"/>
          <w:rtl w:val="0"/>
        </w:rPr>
        <w:t xml:space="preserve"> Cette étape de prématuration est importante pour positionner, euh, l'innovation dans le contexte plus général du besoin médical. </w:t>
      </w:r>
    </w:p>
    <w:p w:rsidR="00000000" w:rsidDel="00000000" w:rsidP="00000000" w:rsidRDefault="00000000" w:rsidRPr="00000000" w14:paraId="0000007B">
      <w:pPr>
        <w:rPr>
          <w:sz w:val="22"/>
          <w:szCs w:val="22"/>
        </w:rPr>
      </w:pPr>
      <w:r w:rsidDel="00000000" w:rsidR="00000000" w:rsidRPr="00000000">
        <w:rPr>
          <w:sz w:val="22"/>
          <w:szCs w:val="22"/>
          <w:highlight w:val="yellow"/>
          <w:rtl w:val="0"/>
        </w:rPr>
        <w:t xml:space="preserve">cette prématuration est importante pour connaître le marché, pour connaître ses concurrents. </w:t>
      </w:r>
      <w:r w:rsidDel="00000000" w:rsidR="00000000" w:rsidRPr="00000000">
        <w:rPr>
          <w:sz w:val="22"/>
          <w:szCs w:val="22"/>
          <w:rtl w:val="0"/>
        </w:rPr>
        <w:t xml:space="preserve">Donc ça, c'est l'approche, on va dire, complémentaire de cette maturation. Et il y a également la possibilité de travailler sur des éléments sur lesquels on ne peut pas travailler avec des financements académiques. </w:t>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sz w:val="22"/>
          <w:szCs w:val="22"/>
          <w:rtl w:val="0"/>
        </w:rPr>
        <w:t xml:space="preserve">la prématuration a permis de développer une méthode, euh, pour sélectionner parmi nos molécules celles qui allaient pouvoir devenir le candidat médicament. Bien, c'était assez tard en fait. À l'issue— pardon. Oui. </w:t>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sz w:val="22"/>
          <w:szCs w:val="22"/>
          <w:highlight w:val="yellow"/>
          <w:rtl w:val="0"/>
        </w:rPr>
        <w:t xml:space="preserve">nous avons considéré que notre solution était techniquement viable assez tard dans le projet</w:t>
      </w:r>
      <w:r w:rsidDel="00000000" w:rsidR="00000000" w:rsidRPr="00000000">
        <w:rPr>
          <w:sz w:val="22"/>
          <w:szCs w:val="22"/>
          <w:rtl w:val="0"/>
        </w:rPr>
        <w:t xml:space="preserve">. Comme je l'ai expliqué, il y avait des challenges. </w:t>
      </w:r>
      <w:r w:rsidDel="00000000" w:rsidR="00000000" w:rsidRPr="00000000">
        <w:rPr>
          <w:sz w:val="22"/>
          <w:szCs w:val="22"/>
          <w:highlight w:val="yellow"/>
          <w:rtl w:val="0"/>
        </w:rPr>
        <w:t xml:space="preserve">On devait faire des molécules qui ne vont pas dans le cerveau et des molécules qui restent actives in vivo avec un mécanisme direct qui ne passe pas par un relais du système nerveux central. et donc en fait le véritable la véritable pierre angulaire qui a permis de, de montrer que la technologie était viable, c'était pendant la maturation à la SATT Paris-Saclay,</w:t>
      </w:r>
      <w:r w:rsidDel="00000000" w:rsidR="00000000" w:rsidRPr="00000000">
        <w:rPr>
          <w:sz w:val="22"/>
          <w:szCs w:val="22"/>
          <w:rtl w:val="0"/>
        </w:rPr>
        <w:t xml:space="preserve"> </w:t>
      </w:r>
      <w:r w:rsidDel="00000000" w:rsidR="00000000" w:rsidRPr="00000000">
        <w:rPr>
          <w:sz w:val="22"/>
          <w:szCs w:val="22"/>
          <w:highlight w:val="yellow"/>
          <w:rtl w:val="0"/>
        </w:rPr>
        <w:t xml:space="preserve">quand on a fait la preuve de concept que notre candidat médicament marchait dans les modèles expérimentaux d'HTAP</w:t>
      </w:r>
      <w:r w:rsidDel="00000000" w:rsidR="00000000" w:rsidRPr="00000000">
        <w:rPr>
          <w:sz w:val="22"/>
          <w:szCs w:val="22"/>
          <w:rtl w:val="0"/>
        </w:rPr>
        <w:t xml:space="preserve">. Même si au départ, on avait déjà fait cette preuve de concept avec des médicaments existants développés par les neurobiologistes et qui, du coup, allaient dans le cerveau. </w:t>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i w:val="1"/>
          <w:iCs w:val="1"/>
          <w:sz w:val="22"/>
          <w:szCs w:val="22"/>
        </w:rPr>
      </w:pPr>
      <w:r w:rsidDel="00000000" w:rsidR="00000000" w:rsidRPr="00000000">
        <w:rPr>
          <w:i w:val="1"/>
          <w:iCs w:val="1"/>
          <w:sz w:val="22"/>
          <w:szCs w:val="22"/>
          <w:rtl w:val="0"/>
        </w:rPr>
        <w:t xml:space="preserve">Je peux parler des deux PoC-in-Labs, mais le deuxième amène à la cancéro. donc l'idée était de faire une preuve de concept en cancéro. donc ça n'a rien à voir avec l'HTAP, donc ça va brouiller. Parce qu'en fait c'était compliqué, même si la cancéro, c'était porteur, étant donné que j'étais dans un labo travaillant sur l'HTAP, c'était difficile d'aller à la cancéro Parce que j'en ai parlé en fait à un moment donné, euh, mais c'est compliqué cette technique parce que le remodelage vasculaire pulmonaire en fait, c'est des cellules qui sont proliférantes, qui deviennent folles, qui prolifèrent. C'est neuf, neuf des dix propriétés des cellules cancéreuses. et les cellules cancéreuses, en fait elles deviennent dépendantes de ce récepteur pour leur prolifération et de son ligand pour leur prolifération. Et donc on peut inhiber la croissance tumorale avec un antagoniste des récepteurs, exactement comme on l'a montré dans l'HTAP. Donc la, le POC in lab consistait à faire cette démonstration dans un modèle de cancer.</w:t>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b w:val="1"/>
          <w:bCs w:val="1"/>
          <w:sz w:val="22"/>
          <w:szCs w:val="22"/>
          <w:highlight w:val="green"/>
        </w:rPr>
      </w:pPr>
      <w:r w:rsidDel="00000000" w:rsidR="00000000" w:rsidRPr="00000000">
        <w:rPr>
          <w:b w:val="1"/>
          <w:bCs w:val="1"/>
          <w:sz w:val="22"/>
          <w:szCs w:val="22"/>
          <w:highlight w:val="green"/>
          <w:rtl w:val="0"/>
        </w:rPr>
        <w:t xml:space="preserve">Vidéo 6 : freins, doutes et légitimité</w:t>
      </w:r>
    </w:p>
    <w:p w:rsidR="00000000" w:rsidDel="00000000" w:rsidP="00000000" w:rsidRDefault="00000000" w:rsidRPr="00000000" w14:paraId="00000086">
      <w:pPr>
        <w:rPr>
          <w:b w:val="1"/>
          <w:bCs w:val="1"/>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sz w:val="22"/>
          <w:szCs w:val="22"/>
          <w:rtl w:val="0"/>
        </w:rPr>
        <w:t xml:space="preserve">Alors au cours de notre démarche d'innovation à mon sens,</w:t>
      </w:r>
      <w:r w:rsidDel="00000000" w:rsidR="00000000" w:rsidRPr="00000000">
        <w:rPr>
          <w:b w:val="1"/>
          <w:bCs w:val="1"/>
          <w:sz w:val="22"/>
          <w:szCs w:val="22"/>
          <w:rtl w:val="0"/>
        </w:rPr>
        <w:t xml:space="preserve"> il y a eu deux obstacles principaux.</w:t>
      </w:r>
      <w:r w:rsidDel="00000000" w:rsidR="00000000" w:rsidRPr="00000000">
        <w:rPr>
          <w:sz w:val="22"/>
          <w:szCs w:val="22"/>
          <w:rtl w:val="0"/>
        </w:rPr>
        <w:t xml:space="preserve"> </w:t>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b w:val="1"/>
          <w:bCs w:val="1"/>
          <w:sz w:val="22"/>
          <w:szCs w:val="22"/>
          <w:highlight w:val="yellow"/>
          <w:rtl w:val="0"/>
        </w:rPr>
        <w:t xml:space="preserve">le premier, </w:t>
      </w:r>
      <w:r w:rsidDel="00000000" w:rsidR="00000000" w:rsidRPr="00000000">
        <w:rPr>
          <w:sz w:val="22"/>
          <w:szCs w:val="22"/>
          <w:highlight w:val="yellow"/>
          <w:rtl w:val="0"/>
        </w:rPr>
        <w:t xml:space="preserve">c'était de se poser la question : faut-il, euh, créer une start-up ou faut-il aller voir l'industrie pharmaceutique quand il s'agit d'une innovation médicale ?</w:t>
      </w:r>
      <w:r w:rsidDel="00000000" w:rsidR="00000000" w:rsidRPr="00000000">
        <w:rPr>
          <w:sz w:val="22"/>
          <w:szCs w:val="22"/>
          <w:rtl w:val="0"/>
        </w:rPr>
        <w:t xml:space="preserve"> On a très vite compris que l'industrie pharmaceutique faisait sa veille technologique et n'allait pas prendre le projet avant qu'on ait fait la phase un ou la phase deux clinique. Donc, il fallait créer une start-up. Et pour créer cette start-up, il fallait savoir à quel moment la créer. Et </w:t>
      </w:r>
      <w:r w:rsidDel="00000000" w:rsidR="00000000" w:rsidRPr="00000000">
        <w:rPr>
          <w:sz w:val="22"/>
          <w:szCs w:val="22"/>
          <w:highlight w:val="yellow"/>
          <w:rtl w:val="0"/>
        </w:rPr>
        <w:t xml:space="preserve">dans notre domaine nous avons considéré qu'il était important de créer au moment où nous avions en main le candidat médicament prêt pour les phases réglementaires et cliniques.</w:t>
      </w:r>
      <w:r w:rsidDel="00000000" w:rsidR="00000000" w:rsidRPr="00000000">
        <w:rPr>
          <w:sz w:val="22"/>
          <w:szCs w:val="22"/>
          <w:rtl w:val="0"/>
        </w:rPr>
        <w:t xml:space="preserve"> </w:t>
      </w:r>
    </w:p>
    <w:p w:rsidR="00000000" w:rsidDel="00000000" w:rsidP="00000000" w:rsidRDefault="00000000" w:rsidRPr="00000000" w14:paraId="0000008A">
      <w:pPr>
        <w:rPr>
          <w:sz w:val="22"/>
          <w:szCs w:val="22"/>
        </w:rPr>
      </w:pPr>
      <w:r w:rsidDel="00000000" w:rsidR="00000000" w:rsidRPr="00000000">
        <w:rPr>
          <w:sz w:val="22"/>
          <w:szCs w:val="22"/>
          <w:rtl w:val="0"/>
        </w:rPr>
        <w:t xml:space="preserve">C'est important de créer au bon moment pour ne pas que la start-up traîne de la R&amp;D pendant des années au sein de la start-up, de la R&amp;D qui est coûteuse et qui pourrait se faire, euh, en dehors de la structure, euh, de la société. Un autre élément de créer, enfin, un autre élément lié à l'idée de créer ni trop tôt ni trop tard c'est de prendre en considération la dépréciation des brevets. </w:t>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sz w:val="22"/>
          <w:szCs w:val="22"/>
          <w:rtl w:val="0"/>
        </w:rPr>
        <w:t xml:space="preserve">En effet il faut, évidemment aller le plus vite possible avant le transfert de technologie pour que ces brevets, ne finissent pas par tomber dans le domaine public au moment où on est prêt, à développer notre innovation. </w:t>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b w:val="1"/>
          <w:bCs w:val="1"/>
          <w:sz w:val="22"/>
          <w:szCs w:val="22"/>
          <w:highlight w:val="yellow"/>
          <w:rtl w:val="0"/>
        </w:rPr>
        <w:t xml:space="preserve">un autre obstacle</w:t>
      </w:r>
      <w:r w:rsidDel="00000000" w:rsidR="00000000" w:rsidRPr="00000000">
        <w:rPr>
          <w:sz w:val="22"/>
          <w:szCs w:val="22"/>
          <w:highlight w:val="yellow"/>
          <w:rtl w:val="0"/>
        </w:rPr>
        <w:t xml:space="preserve"> difficile à surmonter était la levée de fonds.</w:t>
      </w:r>
      <w:r w:rsidDel="00000000" w:rsidR="00000000" w:rsidRPr="00000000">
        <w:rPr>
          <w:sz w:val="22"/>
          <w:szCs w:val="22"/>
          <w:rtl w:val="0"/>
        </w:rPr>
        <w:t xml:space="preserve"> je dirais post-création d'entreprise, parce qu'avant de créer l'entreprise, nous avions été lauréat du concours i-Lab, ce qui nous donnait en fait de l'argent pour commencer à développer notre innovation. </w:t>
      </w:r>
    </w:p>
    <w:p w:rsidR="00000000" w:rsidDel="00000000" w:rsidP="00000000" w:rsidRDefault="00000000" w:rsidRPr="00000000" w14:paraId="0000008F">
      <w:pPr>
        <w:rPr>
          <w:sz w:val="22"/>
          <w:szCs w:val="22"/>
        </w:rPr>
      </w:pPr>
      <w:r w:rsidDel="00000000" w:rsidR="00000000" w:rsidRPr="00000000">
        <w:rPr>
          <w:b w:val="1"/>
          <w:bCs w:val="1"/>
          <w:sz w:val="22"/>
          <w:szCs w:val="22"/>
          <w:highlight w:val="yellow"/>
          <w:rtl w:val="0"/>
        </w:rPr>
        <w:t xml:space="preserve">le concours i-Lab</w:t>
      </w:r>
      <w:r w:rsidDel="00000000" w:rsidR="00000000" w:rsidRPr="00000000">
        <w:rPr>
          <w:sz w:val="22"/>
          <w:szCs w:val="22"/>
          <w:highlight w:val="yellow"/>
          <w:rtl w:val="0"/>
        </w:rPr>
        <w:t xml:space="preserve">, nous l'avons eu en 2021 et l'entreprise a été créée en 2022, mais la difficulté est venue après, au moment de finalement lever des fonds auprès des investisseurs. la conjoncture économique n'a pas aidé.</w:t>
      </w:r>
      <w:r w:rsidDel="00000000" w:rsidR="00000000" w:rsidRPr="00000000">
        <w:rPr>
          <w:sz w:val="22"/>
          <w:szCs w:val="22"/>
          <w:rtl w:val="0"/>
        </w:rPr>
        <w:t xml:space="preserve"> Le changement de paradigme des investisseurs, qui se tournent vers des, euh, innovations avec un retour sur investissement beaucoup plus rapide beaucoup d'intelligence artificielle beaucoup de projets liés à l'oncologie ont fait que ça a été vraiment difficile de lever des fonds après le concours i-Lab en, en vérité, euh, je, je pense que si on s'était orienté vers non pas une molécule chimique, mais un biologique, euh, peut-être qu'on aurait eu plus de succès auprès des investisseurs. Mais en même temps, c'est beaucoup plus difficile à, à comment dire, à développer en fait dans ce contexte C'est bien pour l'oncologie en fait, mais je sais pas si c'est pertinent ou pas. C'est trop technique, je pense. </w:t>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b w:val="1"/>
          <w:bCs w:val="1"/>
          <w:sz w:val="22"/>
          <w:szCs w:val="22"/>
          <w:highlight w:val="green"/>
        </w:rPr>
      </w:pPr>
      <w:r w:rsidDel="00000000" w:rsidR="00000000" w:rsidRPr="00000000">
        <w:rPr>
          <w:b w:val="1"/>
          <w:bCs w:val="1"/>
          <w:sz w:val="22"/>
          <w:szCs w:val="22"/>
          <w:highlight w:val="green"/>
          <w:rtl w:val="0"/>
        </w:rPr>
        <w:t xml:space="preserve">Vidéo 7 : protection intellectuelle </w:t>
      </w:r>
    </w:p>
    <w:p w:rsidR="00000000" w:rsidDel="00000000" w:rsidP="00000000" w:rsidRDefault="00000000" w:rsidRPr="00000000" w14:paraId="00000094">
      <w:pPr>
        <w:rPr>
          <w:b w:val="1"/>
          <w:bCs w:val="1"/>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sz w:val="22"/>
          <w:szCs w:val="22"/>
          <w:highlight w:val="yellow"/>
          <w:rtl w:val="0"/>
        </w:rPr>
        <w:t xml:space="preserve">il faut à tout prix protéger son innovation avant d'en parler publiquement.</w:t>
      </w:r>
      <w:r w:rsidDel="00000000" w:rsidR="00000000" w:rsidRPr="00000000">
        <w:rPr>
          <w:sz w:val="22"/>
          <w:szCs w:val="22"/>
          <w:rtl w:val="0"/>
        </w:rPr>
        <w:t xml:space="preserve"> Je le savais déjà avant même de commencer, puisque mon objectif était d'aller jusqu'au bout au lit du patient. </w:t>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highlight w:val="yellow"/>
        </w:rPr>
      </w:pPr>
      <w:r w:rsidDel="00000000" w:rsidR="00000000" w:rsidRPr="00000000">
        <w:rPr>
          <w:b w:val="1"/>
          <w:bCs w:val="1"/>
          <w:sz w:val="22"/>
          <w:szCs w:val="22"/>
          <w:highlight w:val="yellow"/>
          <w:rtl w:val="0"/>
        </w:rPr>
        <w:t xml:space="preserve">Sans protection intellectuelle, personne ne s'intéresse à notre innovation et personne ne veut développer derrière</w:t>
      </w:r>
      <w:r w:rsidDel="00000000" w:rsidR="00000000" w:rsidRPr="00000000">
        <w:rPr>
          <w:sz w:val="22"/>
          <w:szCs w:val="22"/>
          <w:highlight w:val="yellow"/>
          <w:rtl w:val="0"/>
        </w:rPr>
        <w:t xml:space="preserve">.  </w:t>
      </w:r>
    </w:p>
    <w:p w:rsidR="00000000" w:rsidDel="00000000" w:rsidP="00000000" w:rsidRDefault="00000000" w:rsidRPr="00000000" w14:paraId="00000098">
      <w:pPr>
        <w:rPr>
          <w:sz w:val="22"/>
          <w:szCs w:val="22"/>
        </w:rPr>
      </w:pPr>
      <w:r w:rsidDel="00000000" w:rsidR="00000000" w:rsidRPr="00000000">
        <w:rPr>
          <w:sz w:val="22"/>
          <w:szCs w:val="22"/>
          <w:highlight w:val="yellow"/>
          <w:rtl w:val="0"/>
        </w:rPr>
        <w:t xml:space="preserve">c'est pourquoi nous avons dès le départ breveté, y compris le mécanisme d'action avant même de développer les molécules pendant que la recherche était encore au sein du laboratoire</w:t>
      </w:r>
      <w:r w:rsidDel="00000000" w:rsidR="00000000" w:rsidRPr="00000000">
        <w:rPr>
          <w:sz w:val="22"/>
          <w:szCs w:val="22"/>
          <w:rtl w:val="0"/>
        </w:rPr>
        <w:t xml:space="preserve">  pour renforcer la propriété intellectuelle et ne pas se contenter de breveter les séries chimiques. </w:t>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highlight w:val="yellow"/>
        </w:rPr>
      </w:pPr>
      <w:r w:rsidDel="00000000" w:rsidR="00000000" w:rsidRPr="00000000">
        <w:rPr>
          <w:sz w:val="22"/>
          <w:szCs w:val="22"/>
          <w:highlight w:val="yellow"/>
          <w:rtl w:val="0"/>
        </w:rPr>
        <w:t xml:space="preserve">Par la suite, on a pu breveter effectivement deux séries chimiques. Donc notre innovation est liée à </w:t>
      </w:r>
      <w:r w:rsidDel="00000000" w:rsidR="00000000" w:rsidRPr="00000000">
        <w:rPr>
          <w:b w:val="1"/>
          <w:bCs w:val="1"/>
          <w:sz w:val="22"/>
          <w:szCs w:val="22"/>
          <w:highlight w:val="yellow"/>
          <w:rtl w:val="0"/>
        </w:rPr>
        <w:t xml:space="preserve">trois brevets</w:t>
      </w:r>
      <w:r w:rsidDel="00000000" w:rsidR="00000000" w:rsidRPr="00000000">
        <w:rPr>
          <w:sz w:val="22"/>
          <w:szCs w:val="22"/>
          <w:highlight w:val="yellow"/>
          <w:rtl w:val="0"/>
        </w:rPr>
        <w:t xml:space="preserve"> qui sont maintenant délivrés mondialement </w:t>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sz w:val="22"/>
          <w:szCs w:val="22"/>
          <w:highlight w:val="yellow"/>
          <w:rtl w:val="0"/>
        </w:rPr>
        <w:t xml:space="preserve">Donc notre laboratoire  était dépendant de deux entités </w:t>
      </w:r>
      <w:r w:rsidDel="00000000" w:rsidR="00000000" w:rsidRPr="00000000">
        <w:rPr>
          <w:b w:val="1"/>
          <w:bCs w:val="1"/>
          <w:sz w:val="22"/>
          <w:szCs w:val="22"/>
          <w:highlight w:val="yellow"/>
          <w:rtl w:val="0"/>
        </w:rPr>
        <w:t xml:space="preserve">l'Inserm et l'Université Paris-Saclay</w:t>
      </w:r>
      <w:r w:rsidDel="00000000" w:rsidR="00000000" w:rsidRPr="00000000">
        <w:rPr>
          <w:b w:val="1"/>
          <w:bCs w:val="1"/>
          <w:sz w:val="22"/>
          <w:szCs w:val="22"/>
          <w:rtl w:val="0"/>
        </w:rPr>
        <w:t xml:space="preserve">. </w:t>
      </w:r>
      <w:r w:rsidDel="00000000" w:rsidR="00000000" w:rsidRPr="00000000">
        <w:rPr>
          <w:sz w:val="22"/>
          <w:szCs w:val="22"/>
          <w:rtl w:val="0"/>
        </w:rPr>
        <w:t xml:space="preserve">Il y avait également les acteurs CNRS et les acteurs CEA. Nous nous sommes beaucoup posé la question de savoir qui allait être porteur de ces innovations en copartenariat bien sûr avec toutes les tutelles. </w:t>
      </w:r>
    </w:p>
    <w:p w:rsidR="00000000" w:rsidDel="00000000" w:rsidP="00000000" w:rsidRDefault="00000000" w:rsidRPr="00000000" w14:paraId="0000009D">
      <w:pPr>
        <w:rPr>
          <w:sz w:val="22"/>
          <w:szCs w:val="22"/>
        </w:rPr>
      </w:pPr>
      <w:r w:rsidDel="00000000" w:rsidR="00000000" w:rsidRPr="00000000">
        <w:rPr>
          <w:sz w:val="22"/>
          <w:szCs w:val="22"/>
          <w:rtl w:val="0"/>
        </w:rPr>
        <w:t xml:space="preserve">en fait, nous avons par défaut choisi l'Inserm puisque c'était eux qui par définition étaient liés aux innovations de notre laboratoire. </w:t>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sz w:val="22"/>
          <w:szCs w:val="22"/>
          <w:rtl w:val="0"/>
        </w:rPr>
        <w:t xml:space="preserve">Et je dois dire qu'avec </w:t>
      </w:r>
      <w:r w:rsidDel="00000000" w:rsidR="00000000" w:rsidRPr="00000000">
        <w:rPr>
          <w:b w:val="1"/>
          <w:bCs w:val="1"/>
          <w:sz w:val="22"/>
          <w:szCs w:val="22"/>
          <w:rtl w:val="0"/>
        </w:rPr>
        <w:t xml:space="preserve">Inserm Transfer</w:t>
      </w:r>
      <w:r w:rsidDel="00000000" w:rsidR="00000000" w:rsidRPr="00000000">
        <w:rPr>
          <w:sz w:val="22"/>
          <w:szCs w:val="22"/>
          <w:rtl w:val="0"/>
        </w:rPr>
        <w:t xml:space="preserve"> ça s'est passé très facilement. Il n'y a eu aucun conflit, euh, par rapport à, à l'idée de publier puisque leur façon de faire c'est de soumettre la publication pendant que le brevet est rédigé. Alors l'arbitrage entre publication et protection s'est posé initialement parce que nous avions décidé de breveter la cible et les mécanismes avec la discussion de mes étudiants en thèse qui ont fait avancer le projet qui ont découvert,  les mécanismes liés à cette cible. D'ailleurs, ils sont tous partie prenante des brevets qu'on a déposés. je n'ai pas eu en vérité beaucoup de mal à les convaincre de renoncer à la publication de thèse pour déposer des brevets. Le fait que nous soyons dépendants de l'école doctorale Innovation thérapeutique du fondamental à l'appliqué a été également, un élément favorisant cela. </w:t>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highlight w:val="yellow"/>
        </w:rPr>
      </w:pPr>
      <w:r w:rsidDel="00000000" w:rsidR="00000000" w:rsidRPr="00000000">
        <w:rPr>
          <w:sz w:val="22"/>
          <w:szCs w:val="22"/>
          <w:highlight w:val="yellow"/>
          <w:rtl w:val="0"/>
        </w:rPr>
        <w:t xml:space="preserve">Enfin, si je devais donner un conseil par rapport à la valorisation du projet, c'est de s'y prendre le plus tôt possible.</w:t>
      </w:r>
      <w:r w:rsidDel="00000000" w:rsidR="00000000" w:rsidRPr="00000000">
        <w:rPr>
          <w:sz w:val="22"/>
          <w:szCs w:val="22"/>
          <w:rtl w:val="0"/>
        </w:rPr>
        <w:t xml:space="preserve"> On peut discuter avec les cellules de valorisation, pourquoi pas avec la SATT, euh, très très tôt dans le projet,</w:t>
      </w:r>
      <w:r w:rsidDel="00000000" w:rsidR="00000000" w:rsidRPr="00000000">
        <w:rPr>
          <w:sz w:val="22"/>
          <w:szCs w:val="22"/>
          <w:highlight w:val="yellow"/>
          <w:rtl w:val="0"/>
        </w:rPr>
        <w:t xml:space="preserve"> afin de choisir le bon moment pour breveter</w:t>
      </w:r>
      <w:r w:rsidDel="00000000" w:rsidR="00000000" w:rsidRPr="00000000">
        <w:rPr>
          <w:sz w:val="22"/>
          <w:szCs w:val="22"/>
          <w:rtl w:val="0"/>
        </w:rPr>
        <w:t xml:space="preserve">, ni trop tôt, ni trop tard </w:t>
      </w:r>
      <w:r w:rsidDel="00000000" w:rsidR="00000000" w:rsidRPr="00000000">
        <w:rPr>
          <w:sz w:val="22"/>
          <w:szCs w:val="22"/>
          <w:highlight w:val="yellow"/>
          <w:rtl w:val="0"/>
        </w:rPr>
        <w:t xml:space="preserve">et afin de choisir le bon moment pour entrer en maturation, éventuellement avec la SATT Paris-Saclay. </w:t>
      </w:r>
    </w:p>
    <w:p w:rsidR="00000000" w:rsidDel="00000000" w:rsidP="00000000" w:rsidRDefault="00000000" w:rsidRPr="00000000" w14:paraId="000000A2">
      <w:pPr>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b w:val="1"/>
          <w:bCs w:val="1"/>
          <w:sz w:val="22"/>
          <w:szCs w:val="22"/>
          <w:highlight w:val="green"/>
        </w:rPr>
      </w:pPr>
      <w:r w:rsidDel="00000000" w:rsidR="00000000" w:rsidRPr="00000000">
        <w:rPr>
          <w:b w:val="1"/>
          <w:bCs w:val="1"/>
          <w:sz w:val="22"/>
          <w:szCs w:val="22"/>
          <w:highlight w:val="green"/>
          <w:rtl w:val="0"/>
        </w:rPr>
        <w:t xml:space="preserve">Vidéo 8 : transfert et licensing</w:t>
      </w:r>
    </w:p>
    <w:p w:rsidR="00000000" w:rsidDel="00000000" w:rsidP="00000000" w:rsidRDefault="00000000" w:rsidRPr="00000000" w14:paraId="000000A5">
      <w:pPr>
        <w:rPr>
          <w:b w:val="1"/>
          <w:bCs w:val="1"/>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sz w:val="22"/>
          <w:szCs w:val="22"/>
          <w:rtl w:val="0"/>
        </w:rPr>
        <w:t xml:space="preserve">C'est important de se poser très tôt la question de la façon dont on va transférer la technologie parce que cela peut orienter, euh, les recherches que l'on fait au laboratoire, ça peut orienter les étapes, euh, liées aux structures d'innovation de l'écosystème Paris-Saclay. </w:t>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sz w:val="22"/>
          <w:szCs w:val="22"/>
        </w:rPr>
      </w:pPr>
      <w:r w:rsidDel="00000000" w:rsidR="00000000" w:rsidRPr="00000000">
        <w:rPr>
          <w:sz w:val="22"/>
          <w:szCs w:val="22"/>
          <w:rtl w:val="0"/>
        </w:rPr>
        <w:t xml:space="preserve">Non, ce que je voulais dire, en fait, c'est que c'est une décision qui est parfois liée à la typologie du projet. En fait. Donc c'est important de se poser la question très tôt pour orienter en fait ce qu'on fait au laboratoire et ce qu'on fait dans la démarche de valo et la démarche... Non, ce qui est important, c'est de dire que ça dépend de la typologie du projet, sûrement, en fait. Euh,</w:t>
      </w:r>
    </w:p>
    <w:p w:rsidR="00000000" w:rsidDel="00000000" w:rsidP="00000000" w:rsidRDefault="00000000" w:rsidRPr="00000000" w14:paraId="000000A9">
      <w:pPr>
        <w:rPr>
          <w:sz w:val="22"/>
          <w:szCs w:val="22"/>
        </w:rPr>
      </w:pPr>
      <w:r w:rsidDel="00000000" w:rsidR="00000000" w:rsidRPr="00000000">
        <w:rPr>
          <w:sz w:val="22"/>
          <w:szCs w:val="22"/>
          <w:rtl w:val="0"/>
        </w:rPr>
        <w:t xml:space="preserve"> c'est important de se poser la question assez tôt dans le projet de la manière dont on va transférer la technologie. Est-ce que ça va être du licensing ? Est-ce que ça va être  </w:t>
      </w:r>
    </w:p>
    <w:p w:rsidR="00000000" w:rsidDel="00000000" w:rsidP="00000000" w:rsidRDefault="00000000" w:rsidRPr="00000000" w14:paraId="000000AA">
      <w:pPr>
        <w:rPr>
          <w:sz w:val="22"/>
          <w:szCs w:val="22"/>
        </w:rPr>
      </w:pP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sz w:val="22"/>
          <w:szCs w:val="22"/>
          <w:highlight w:val="yellow"/>
          <w:rtl w:val="0"/>
        </w:rPr>
        <w:t xml:space="preserve">C'est important de se poser la question dès le début du projet, la façon dont on va transférer la technologie. Est-ce que ça va être du licensing ? Est-ce que ça va être de la création d'entreprise ? Euh, ça va conditionner grandement les étapes de recherche que l'on réalise et également les étapes de maturation. </w:t>
      </w:r>
      <w:r w:rsidDel="00000000" w:rsidR="00000000" w:rsidRPr="00000000">
        <w:rPr>
          <w:sz w:val="22"/>
          <w:szCs w:val="22"/>
          <w:rtl w:val="0"/>
        </w:rPr>
        <w:t xml:space="preserve">Maintenant prendre cette décision dépend aussi peut-être de, de l'écosystème à qui on destine l'innovation et dépend de la typologie du projet. Par exemple, une industrie pharma ne va jamais prendre un projet d'innovation thérapeutique au tout début. Ils vont attendre que les chercheurs prennent tous les risques pour le réglementaire, la phase un, voire la phase deux, et s'intéresser au projet qu'à partir de la phase deux.</w:t>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b w:val="1"/>
          <w:bCs w:val="1"/>
          <w:sz w:val="22"/>
          <w:szCs w:val="22"/>
          <w:highlight w:val="green"/>
        </w:rPr>
      </w:pPr>
      <w:r w:rsidDel="00000000" w:rsidR="00000000" w:rsidRPr="00000000">
        <w:rPr>
          <w:b w:val="1"/>
          <w:bCs w:val="1"/>
          <w:sz w:val="22"/>
          <w:szCs w:val="22"/>
          <w:highlight w:val="green"/>
          <w:rtl w:val="0"/>
        </w:rPr>
        <w:t xml:space="preserve">Vidéo 9 : ne pas avancer seul/ ecosysteme</w:t>
      </w:r>
    </w:p>
    <w:p w:rsidR="00000000" w:rsidDel="00000000" w:rsidP="00000000" w:rsidRDefault="00000000" w:rsidRPr="00000000" w14:paraId="000000AF">
      <w:pPr>
        <w:rPr>
          <w:b w:val="1"/>
          <w:bCs w:val="1"/>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b w:val="1"/>
          <w:bCs w:val="1"/>
          <w:sz w:val="22"/>
          <w:szCs w:val="22"/>
          <w:rtl w:val="0"/>
        </w:rPr>
        <w:t xml:space="preserve">Alors il y a eu plusieurs éléments déterminants</w:t>
      </w:r>
      <w:r w:rsidDel="00000000" w:rsidR="00000000" w:rsidRPr="00000000">
        <w:rPr>
          <w:sz w:val="22"/>
          <w:szCs w:val="22"/>
          <w:rtl w:val="0"/>
        </w:rPr>
        <w:t xml:space="preserve"> pour développer ce projet. </w:t>
      </w:r>
    </w:p>
    <w:p w:rsidR="00000000" w:rsidDel="00000000" w:rsidP="00000000" w:rsidRDefault="00000000" w:rsidRPr="00000000" w14:paraId="000000B1">
      <w:pPr>
        <w:rPr>
          <w:sz w:val="22"/>
          <w:szCs w:val="22"/>
          <w:highlight w:val="yellow"/>
        </w:rPr>
      </w:pPr>
      <w:r w:rsidDel="00000000" w:rsidR="00000000" w:rsidRPr="00000000">
        <w:rPr>
          <w:b w:val="1"/>
          <w:bCs w:val="1"/>
          <w:sz w:val="22"/>
          <w:szCs w:val="22"/>
          <w:highlight w:val="yellow"/>
          <w:rtl w:val="0"/>
        </w:rPr>
        <w:t xml:space="preserve">Le premier, </w:t>
      </w:r>
      <w:r w:rsidDel="00000000" w:rsidR="00000000" w:rsidRPr="00000000">
        <w:rPr>
          <w:sz w:val="22"/>
          <w:szCs w:val="22"/>
          <w:highlight w:val="yellow"/>
          <w:rtl w:val="0"/>
        </w:rPr>
        <w:t xml:space="preserve">c'est de m'entourer </w:t>
      </w:r>
      <w:r w:rsidDel="00000000" w:rsidR="00000000" w:rsidRPr="00000000">
        <w:rPr>
          <w:b w:val="1"/>
          <w:bCs w:val="1"/>
          <w:sz w:val="22"/>
          <w:szCs w:val="22"/>
          <w:highlight w:val="yellow"/>
          <w:rtl w:val="0"/>
        </w:rPr>
        <w:t xml:space="preserve">d'étudiants</w:t>
      </w:r>
      <w:r w:rsidDel="00000000" w:rsidR="00000000" w:rsidRPr="00000000">
        <w:rPr>
          <w:sz w:val="22"/>
          <w:szCs w:val="22"/>
          <w:highlight w:val="yellow"/>
          <w:rtl w:val="0"/>
        </w:rPr>
        <w:t xml:space="preserve"> formidables qui ont pu travailler sur la preuve de concept et les mécanismes. </w:t>
      </w:r>
    </w:p>
    <w:p w:rsidR="00000000" w:rsidDel="00000000" w:rsidP="00000000" w:rsidRDefault="00000000" w:rsidRPr="00000000" w14:paraId="000000B2">
      <w:pPr>
        <w:rPr>
          <w:sz w:val="22"/>
          <w:szCs w:val="22"/>
        </w:rPr>
      </w:pPr>
      <w:r w:rsidDel="00000000" w:rsidR="00000000" w:rsidRPr="00000000">
        <w:rPr>
          <w:b w:val="1"/>
          <w:bCs w:val="1"/>
          <w:sz w:val="22"/>
          <w:szCs w:val="22"/>
          <w:highlight w:val="yellow"/>
          <w:rtl w:val="0"/>
        </w:rPr>
        <w:t xml:space="preserve">Le deuxième</w:t>
      </w:r>
      <w:r w:rsidDel="00000000" w:rsidR="00000000" w:rsidRPr="00000000">
        <w:rPr>
          <w:sz w:val="22"/>
          <w:szCs w:val="22"/>
          <w:highlight w:val="yellow"/>
          <w:rtl w:val="0"/>
        </w:rPr>
        <w:t xml:space="preserve"> élément, ça a été le</w:t>
      </w:r>
      <w:r w:rsidDel="00000000" w:rsidR="00000000" w:rsidRPr="00000000">
        <w:rPr>
          <w:b w:val="1"/>
          <w:bCs w:val="1"/>
          <w:sz w:val="22"/>
          <w:szCs w:val="22"/>
          <w:highlight w:val="yellow"/>
          <w:rtl w:val="0"/>
        </w:rPr>
        <w:t xml:space="preserve"> dispositif d'innovation</w:t>
      </w:r>
      <w:r w:rsidDel="00000000" w:rsidR="00000000" w:rsidRPr="00000000">
        <w:rPr>
          <w:sz w:val="22"/>
          <w:szCs w:val="22"/>
          <w:highlight w:val="yellow"/>
          <w:rtl w:val="0"/>
        </w:rPr>
        <w:t xml:space="preserve"> dont on peut disposer à l'université Paris-Saclay, qui représente un certain continuum depuis la preuve de concept avec le POC in Lab jusqu'à la maturation technologique avec la SATT Paris-Saclay.</w:t>
      </w:r>
      <w:r w:rsidDel="00000000" w:rsidR="00000000" w:rsidRPr="00000000">
        <w:rPr>
          <w:sz w:val="22"/>
          <w:szCs w:val="22"/>
          <w:rtl w:val="0"/>
        </w:rPr>
        <w:t xml:space="preserve"> Et on est encore ensuite accompagné pour bénéficier d'autres dispositifs d'innovation comme le </w:t>
      </w:r>
      <w:r w:rsidDel="00000000" w:rsidR="00000000" w:rsidRPr="00000000">
        <w:rPr>
          <w:b w:val="1"/>
          <w:bCs w:val="1"/>
          <w:sz w:val="22"/>
          <w:szCs w:val="22"/>
          <w:rtl w:val="0"/>
        </w:rPr>
        <w:t xml:space="preserve">concours i-Lab, </w:t>
      </w:r>
      <w:r w:rsidDel="00000000" w:rsidR="00000000" w:rsidRPr="00000000">
        <w:rPr>
          <w:sz w:val="22"/>
          <w:szCs w:val="22"/>
          <w:rtl w:val="0"/>
        </w:rPr>
        <w:t xml:space="preserve">comme la recherche du CIO et comme in fine la création de la start-up. Donc en fait la SATT a été un, une plaque tournante pour aller de la découverte à la création de la start-up puisqu'elle nous a accompagnés pendant toutes les étapes du processus d'innovation. </w:t>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rPr>
          <w:sz w:val="22"/>
          <w:szCs w:val="22"/>
        </w:rPr>
      </w:pPr>
      <w:r w:rsidDel="00000000" w:rsidR="00000000" w:rsidRPr="00000000">
        <w:rPr>
          <w:sz w:val="22"/>
          <w:szCs w:val="22"/>
          <w:rtl w:val="0"/>
        </w:rPr>
        <w:t xml:space="preserve">Un,</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un autre élément déterminant</w:t>
      </w:r>
      <w:r w:rsidDel="00000000" w:rsidR="00000000" w:rsidRPr="00000000">
        <w:rPr>
          <w:sz w:val="22"/>
          <w:szCs w:val="22"/>
          <w:highlight w:val="yellow"/>
          <w:rtl w:val="0"/>
        </w:rPr>
        <w:t xml:space="preserve">, ça a été des, des rencontres avec des personnes formidables. À l'initiation du projet tout d'abord avec le</w:t>
      </w:r>
      <w:r w:rsidDel="00000000" w:rsidR="00000000" w:rsidRPr="00000000">
        <w:rPr>
          <w:b w:val="1"/>
          <w:bCs w:val="1"/>
          <w:sz w:val="22"/>
          <w:szCs w:val="22"/>
          <w:highlight w:val="yellow"/>
          <w:rtl w:val="0"/>
        </w:rPr>
        <w:t xml:space="preserve"> Labex Lermit</w:t>
      </w:r>
      <w:r w:rsidDel="00000000" w:rsidR="00000000" w:rsidRPr="00000000">
        <w:rPr>
          <w:sz w:val="22"/>
          <w:szCs w:val="22"/>
          <w:highlight w:val="yellow"/>
          <w:rtl w:val="0"/>
        </w:rPr>
        <w:t xml:space="preserve">, Laboratoire d'excellence en recherche sur le médicament et l'innovation thérapeutique, qui est un dispositif du PIA, du Plan d'investissement d'avenir de l'État, qui a permis d'avoir un financement exceptionnel d'environ</w:t>
      </w:r>
      <w:r w:rsidDel="00000000" w:rsidR="00000000" w:rsidRPr="00000000">
        <w:rPr>
          <w:b w:val="1"/>
          <w:bCs w:val="1"/>
          <w:sz w:val="22"/>
          <w:szCs w:val="22"/>
          <w:highlight w:val="yellow"/>
          <w:rtl w:val="0"/>
        </w:rPr>
        <w:t xml:space="preserve"> trois millions d'euros</w:t>
      </w:r>
      <w:r w:rsidDel="00000000" w:rsidR="00000000" w:rsidRPr="00000000">
        <w:rPr>
          <w:sz w:val="22"/>
          <w:szCs w:val="22"/>
          <w:rtl w:val="0"/>
        </w:rPr>
        <w:t xml:space="preserve"> pour préparer, se préparer à l'innovation et faire les premières preuves de concept et également comprendre les mécanismes de l'implication de cette cible dans l'hypertension artérielle pulmonaire. </w:t>
      </w:r>
    </w:p>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sz w:val="22"/>
          <w:szCs w:val="22"/>
          <w:rtl w:val="0"/>
        </w:rPr>
        <w:t xml:space="preserve">Euh, au cours de cette étape, il y a eu des rencontres déterminantes avec par exemple le manager du scientifique du Labex Lermit, Mathieu Gutman, qui nous a orientés sur le POC in Lab dès 2014, au tout début de la mise en place de ce dispositif. Et c'est encore lui qui nous a incités au bon moment à concourir pour la maturation à la SATT Paris-Saclay. </w:t>
      </w:r>
    </w:p>
    <w:p w:rsidR="00000000" w:rsidDel="00000000" w:rsidP="00000000" w:rsidRDefault="00000000" w:rsidRPr="00000000" w14:paraId="000000B7">
      <w:pPr>
        <w:rPr>
          <w:sz w:val="22"/>
          <w:szCs w:val="22"/>
          <w:highlight w:val="yellow"/>
        </w:rPr>
      </w:pPr>
      <w:r w:rsidDel="00000000" w:rsidR="00000000" w:rsidRPr="00000000">
        <w:rPr>
          <w:b w:val="1"/>
          <w:bCs w:val="1"/>
          <w:sz w:val="22"/>
          <w:szCs w:val="22"/>
          <w:highlight w:val="yellow"/>
          <w:rtl w:val="0"/>
        </w:rPr>
        <w:t xml:space="preserve">Et nous avons été un des tout premiers projets deep tech santé</w:t>
      </w:r>
      <w:r w:rsidDel="00000000" w:rsidR="00000000" w:rsidRPr="00000000">
        <w:rPr>
          <w:sz w:val="22"/>
          <w:szCs w:val="22"/>
          <w:rtl w:val="0"/>
        </w:rPr>
        <w:t xml:space="preserve"> </w:t>
      </w:r>
      <w:r w:rsidDel="00000000" w:rsidR="00000000" w:rsidRPr="00000000">
        <w:rPr>
          <w:sz w:val="22"/>
          <w:szCs w:val="22"/>
          <w:highlight w:val="yellow"/>
          <w:rtl w:val="0"/>
        </w:rPr>
        <w:t xml:space="preserve">maturés et accompagnés par la SATT Paris-Saclay. </w:t>
      </w:r>
    </w:p>
    <w:p w:rsidR="00000000" w:rsidDel="00000000" w:rsidP="00000000" w:rsidRDefault="00000000" w:rsidRPr="00000000" w14:paraId="000000B8">
      <w:pPr>
        <w:rPr>
          <w:sz w:val="22"/>
          <w:szCs w:val="22"/>
        </w:rPr>
      </w:pP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sz w:val="22"/>
          <w:szCs w:val="22"/>
          <w:rtl w:val="0"/>
        </w:rPr>
        <w:t xml:space="preserve">Et enfin, pendant l'accompagnement à la SATT Paris-Saclay, nous avons pu bénéficier des conseils de Grégory Peignon, ingénieur maturation, qui lui nous a guidés pour toutes les étapes ultérieures : concours i-Lab, création d'entreprise. Alors avant la maturation à la SATT, il y a la prématuration. C'est une étape très très importante. </w:t>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sdt>
        <w:sdtPr>
          <w:id w:val="1201626911"/>
          <w:tag w:val="goog_rdk_3"/>
        </w:sdtPr>
        <w:sdtContent>
          <w:commentRangeStart w:id="3"/>
        </w:sdtContent>
      </w:sdt>
      <w:r w:rsidDel="00000000" w:rsidR="00000000" w:rsidRPr="00000000">
        <w:rPr>
          <w:sz w:val="22"/>
          <w:szCs w:val="22"/>
          <w:rtl w:val="0"/>
        </w:rPr>
        <w:t xml:space="preserve">Je ne sais pas si toutes les SATT font cette étape, mais la prématuration, à mon sens, a permis de transformer nos postures de chercheurs en entrepreneurs. Nous avons appris le langage. Nous avons appris comment positionner notre innovation. Nous avons appris, euh, et compris surtout l'importance du marché, même si la maladie est rare. Euh, nous avons également compris quelle était notre concurrence et comment on allait pouvoir développer notre innovation, euh, dans, euh-- s-sur le terrain de l'hypertension artérielle pulmonaire.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sz w:val="22"/>
          <w:szCs w:val="22"/>
          <w:rtl w:val="0"/>
        </w:rPr>
        <w:t xml:space="preserve">Donc cette co-création a été Pardon, </w:t>
      </w:r>
      <w:r w:rsidDel="00000000" w:rsidR="00000000" w:rsidRPr="00000000">
        <w:rPr>
          <w:sz w:val="22"/>
          <w:szCs w:val="22"/>
          <w:highlight w:val="yellow"/>
          <w:rtl w:val="0"/>
        </w:rPr>
        <w:t xml:space="preserve">cette co-construction s'est faite en intelligence collective avec l'accompagnateur de la SATT Paris-Saclay et ça a permis de décupler la valeur du projet avant même qu'il ne commence</w:t>
      </w:r>
      <w:r w:rsidDel="00000000" w:rsidR="00000000" w:rsidRPr="00000000">
        <w:rPr>
          <w:sz w:val="22"/>
          <w:szCs w:val="22"/>
          <w:rtl w:val="0"/>
        </w:rPr>
        <w:t xml:space="preserve">. Il fallait que ce projet ait une certaine valeur pour être, euh, sélectionné par le conseil d'investissement de la SATT en maturation.</w:t>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b w:val="1"/>
          <w:bCs w:val="1"/>
          <w:sz w:val="22"/>
          <w:szCs w:val="22"/>
          <w:highlight w:val="green"/>
        </w:rPr>
      </w:pPr>
      <w:r w:rsidDel="00000000" w:rsidR="00000000" w:rsidRPr="00000000">
        <w:rPr>
          <w:b w:val="1"/>
          <w:bCs w:val="1"/>
          <w:sz w:val="22"/>
          <w:szCs w:val="22"/>
          <w:highlight w:val="green"/>
          <w:rtl w:val="0"/>
        </w:rPr>
        <w:t xml:space="preserve">Vidéo 10 : financements, concours et temps pour entreprendre</w:t>
      </w:r>
    </w:p>
    <w:p w:rsidR="00000000" w:rsidDel="00000000" w:rsidP="00000000" w:rsidRDefault="00000000" w:rsidRPr="00000000" w14:paraId="000000C1">
      <w:pPr>
        <w:rPr>
          <w:b w:val="1"/>
          <w:bCs w:val="1"/>
          <w:sz w:val="22"/>
          <w:szCs w:val="22"/>
        </w:rPr>
      </w:pPr>
      <w:r w:rsidDel="00000000" w:rsidR="00000000" w:rsidRPr="00000000">
        <w:rPr>
          <w:rtl w:val="0"/>
        </w:rPr>
      </w:r>
    </w:p>
    <w:p w:rsidR="00000000" w:rsidDel="00000000" w:rsidP="00000000" w:rsidRDefault="00000000" w:rsidRPr="00000000" w14:paraId="000000C2">
      <w:pPr>
        <w:rPr>
          <w:b w:val="1"/>
          <w:bCs w:val="1"/>
          <w:sz w:val="22"/>
          <w:szCs w:val="22"/>
          <w:highlight w:val="yellow"/>
        </w:rPr>
      </w:pPr>
      <w:r w:rsidDel="00000000" w:rsidR="00000000" w:rsidRPr="00000000">
        <w:rPr>
          <w:sz w:val="22"/>
          <w:szCs w:val="22"/>
          <w:rtl w:val="0"/>
        </w:rPr>
        <w:t xml:space="preserve"> Alors, j'ai dit que je ne voulais pas être CEO moi-même, que </w:t>
      </w:r>
      <w:r w:rsidDel="00000000" w:rsidR="00000000" w:rsidRPr="00000000">
        <w:rPr>
          <w:b w:val="1"/>
          <w:bCs w:val="1"/>
          <w:sz w:val="22"/>
          <w:szCs w:val="22"/>
          <w:highlight w:val="yellow"/>
          <w:rtl w:val="0"/>
        </w:rPr>
        <w:t xml:space="preserve">c'était important pour moi de m'entourer d'un CEO et que ma vraie place</w:t>
      </w:r>
      <w:r w:rsidDel="00000000" w:rsidR="00000000" w:rsidRPr="00000000">
        <w:rPr>
          <w:sz w:val="22"/>
          <w:szCs w:val="22"/>
          <w:rtl w:val="0"/>
        </w:rPr>
        <w:t xml:space="preserve"> et ma place importante à jouer dans cette aventure</w:t>
      </w:r>
      <w:r w:rsidDel="00000000" w:rsidR="00000000" w:rsidRPr="00000000">
        <w:rPr>
          <w:b w:val="1"/>
          <w:bCs w:val="1"/>
          <w:sz w:val="22"/>
          <w:szCs w:val="22"/>
          <w:highlight w:val="yellow"/>
          <w:rtl w:val="0"/>
        </w:rPr>
        <w:t xml:space="preserve"> était la place de conseil scientifique. </w:t>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highlight w:val="yellow"/>
        </w:rPr>
      </w:pPr>
      <w:r w:rsidDel="00000000" w:rsidR="00000000" w:rsidRPr="00000000">
        <w:rPr>
          <w:sz w:val="22"/>
          <w:szCs w:val="22"/>
          <w:rtl w:val="0"/>
        </w:rPr>
        <w:t xml:space="preserve">Et</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la loi PACTE</w:t>
      </w:r>
      <w:r w:rsidDel="00000000" w:rsidR="00000000" w:rsidRPr="00000000">
        <w:rPr>
          <w:sz w:val="22"/>
          <w:szCs w:val="22"/>
          <w:highlight w:val="yellow"/>
          <w:rtl w:val="0"/>
        </w:rPr>
        <w:t xml:space="preserve"> sur l'innovation nous permet de pouvoir disposer de ce dispositif concours scientifique qui nous permet de consacrer un certain pourcentage de temps, en général vingt pour cent, au développement de notre start-up, tout en continuant à être payé à cent pour cent par notre organisme de recherche. </w:t>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b w:val="1"/>
          <w:bCs w:val="1"/>
          <w:sz w:val="22"/>
          <w:szCs w:val="22"/>
          <w:highlight w:val="green"/>
        </w:rPr>
      </w:pPr>
      <w:r w:rsidDel="00000000" w:rsidR="00000000" w:rsidRPr="00000000">
        <w:rPr>
          <w:b w:val="1"/>
          <w:bCs w:val="1"/>
          <w:sz w:val="22"/>
          <w:szCs w:val="22"/>
          <w:highlight w:val="green"/>
          <w:rtl w:val="0"/>
        </w:rPr>
        <w:t xml:space="preserve">Vidéo 11 : partenariat et posture/ l’équipe autour du chercheur</w:t>
      </w:r>
    </w:p>
    <w:p w:rsidR="00000000" w:rsidDel="00000000" w:rsidP="00000000" w:rsidRDefault="00000000" w:rsidRPr="00000000" w14:paraId="000000C8">
      <w:pPr>
        <w:rPr>
          <w:b w:val="1"/>
          <w:bCs w:val="1"/>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sz w:val="22"/>
          <w:szCs w:val="22"/>
          <w:rtl w:val="0"/>
        </w:rPr>
        <w:t xml:space="preserve">Alors en tant que biologiste, il fallait évidemment m'entourer de personnes compétentes dans d'autres disciplines qui étaient nécessaires au développement du projet, chimistes et personnes spécialisées en pharmacologie. </w:t>
      </w:r>
    </w:p>
    <w:p w:rsidR="00000000" w:rsidDel="00000000" w:rsidP="00000000" w:rsidRDefault="00000000" w:rsidRPr="00000000" w14:paraId="000000CA">
      <w:pPr>
        <w:rPr>
          <w:sz w:val="22"/>
          <w:szCs w:val="22"/>
        </w:rPr>
      </w:pPr>
      <w:r w:rsidDel="00000000" w:rsidR="00000000" w:rsidRPr="00000000">
        <w:rPr>
          <w:sz w:val="22"/>
          <w:szCs w:val="22"/>
          <w:rtl w:val="0"/>
        </w:rPr>
        <w:t xml:space="preserve">Donc ça, ça a été des rencontres formidables qui se sont transformées en relations humaines très profondes avec beaucoup de respect.</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Il n'y a pas de place pour l'ego.</w:t>
      </w:r>
      <w:r w:rsidDel="00000000" w:rsidR="00000000" w:rsidRPr="00000000">
        <w:rPr>
          <w:sz w:val="22"/>
          <w:szCs w:val="22"/>
          <w:highlight w:val="yellow"/>
          <w:rtl w:val="0"/>
        </w:rPr>
        <w:t xml:space="preserve"> Chacun a sa place importante à jouer dans ce processus de collaboration pour conduire à l'innovation.</w:t>
      </w:r>
      <w:r w:rsidDel="00000000" w:rsidR="00000000" w:rsidRPr="00000000">
        <w:rPr>
          <w:sz w:val="22"/>
          <w:szCs w:val="22"/>
          <w:rtl w:val="0"/>
        </w:rPr>
        <w:t xml:space="preserve"> </w:t>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highlight w:val="yellow"/>
        </w:rPr>
      </w:pPr>
      <w:r w:rsidDel="00000000" w:rsidR="00000000" w:rsidRPr="00000000">
        <w:rPr>
          <w:sz w:val="22"/>
          <w:szCs w:val="22"/>
          <w:rtl w:val="0"/>
        </w:rPr>
        <w:t xml:space="preserve">Un autre élément important a été </w:t>
      </w:r>
      <w:r w:rsidDel="00000000" w:rsidR="00000000" w:rsidRPr="00000000">
        <w:rPr>
          <w:sz w:val="22"/>
          <w:szCs w:val="22"/>
          <w:highlight w:val="yellow"/>
          <w:rtl w:val="0"/>
        </w:rPr>
        <w:t xml:space="preserve">la recherche de notre CEO qui s'est fait avec l'accompagnement de la SATT </w:t>
      </w:r>
      <w:r w:rsidDel="00000000" w:rsidR="00000000" w:rsidRPr="00000000">
        <w:rPr>
          <w:sz w:val="22"/>
          <w:szCs w:val="22"/>
          <w:rtl w:val="0"/>
        </w:rPr>
        <w:t xml:space="preserve">en véritable casting pour trouver la bonne personne qui a à la fois la valence pharma et la valence biotech. Ce CEO était la quatrième personne cofondatrice de la startup Alcimo et a été un élément important pour finalement nous-- euh, ce CIO </w:t>
      </w:r>
      <w:r w:rsidDel="00000000" w:rsidR="00000000" w:rsidRPr="00000000">
        <w:rPr>
          <w:sz w:val="22"/>
          <w:szCs w:val="22"/>
          <w:highlight w:val="yellow"/>
          <w:rtl w:val="0"/>
        </w:rPr>
        <w:t xml:space="preserve">a été un élément important pour nous accompagner, nous donner confiance face aux investisseurs, nous donner confiance aussi par rapport au développement réglementaire et clinique du projet puisqu'il avait lui-même monté cinq ou six essais cliniques. </w:t>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b w:val="1"/>
          <w:bCs w:val="1"/>
          <w:sz w:val="22"/>
          <w:szCs w:val="22"/>
          <w:highlight w:val="green"/>
        </w:rPr>
      </w:pPr>
      <w:r w:rsidDel="00000000" w:rsidR="00000000" w:rsidRPr="00000000">
        <w:rPr>
          <w:b w:val="1"/>
          <w:bCs w:val="1"/>
          <w:sz w:val="22"/>
          <w:szCs w:val="22"/>
          <w:highlight w:val="green"/>
          <w:rtl w:val="0"/>
        </w:rPr>
        <w:t xml:space="preserve">Vidéo 12 : changer de langage</w:t>
      </w:r>
    </w:p>
    <w:p w:rsidR="00000000" w:rsidDel="00000000" w:rsidP="00000000" w:rsidRDefault="00000000" w:rsidRPr="00000000" w14:paraId="000000D0">
      <w:pPr>
        <w:rPr>
          <w:b w:val="1"/>
          <w:bCs w:val="1"/>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sz w:val="22"/>
          <w:szCs w:val="22"/>
          <w:rtl w:val="0"/>
        </w:rPr>
        <w:t xml:space="preserve">Et puis même s'il y avait un CEO compétent dans l'équipe, euh,</w:t>
      </w:r>
      <w:r w:rsidDel="00000000" w:rsidR="00000000" w:rsidRPr="00000000">
        <w:rPr>
          <w:b w:val="1"/>
          <w:bCs w:val="1"/>
          <w:sz w:val="22"/>
          <w:szCs w:val="22"/>
          <w:rtl w:val="0"/>
        </w:rPr>
        <w:t xml:space="preserve"> j'ai senti le besoin de devoir me former moi-même. </w:t>
      </w:r>
      <w:r w:rsidDel="00000000" w:rsidR="00000000" w:rsidRPr="00000000">
        <w:rPr>
          <w:sz w:val="22"/>
          <w:szCs w:val="22"/>
          <w:rtl w:val="0"/>
        </w:rPr>
        <w:t xml:space="preserve">Euh, je me suis posé la question d'un MBA. </w:t>
      </w:r>
    </w:p>
    <w:p w:rsidR="00000000" w:rsidDel="00000000" w:rsidP="00000000" w:rsidRDefault="00000000" w:rsidRPr="00000000" w14:paraId="000000D2">
      <w:pPr>
        <w:rPr>
          <w:sz w:val="22"/>
          <w:szCs w:val="22"/>
          <w:highlight w:val="yellow"/>
        </w:rPr>
      </w:pPr>
      <w:r w:rsidDel="00000000" w:rsidR="00000000" w:rsidRPr="00000000">
        <w:rPr>
          <w:sz w:val="22"/>
          <w:szCs w:val="22"/>
          <w:rtl w:val="0"/>
        </w:rPr>
        <w:t xml:space="preserve">Un MBA, c'était beaucoup trop financier pour moi. et l</w:t>
      </w:r>
      <w:r w:rsidDel="00000000" w:rsidR="00000000" w:rsidRPr="00000000">
        <w:rPr>
          <w:sz w:val="22"/>
          <w:szCs w:val="22"/>
          <w:highlight w:val="yellow"/>
          <w:rtl w:val="0"/>
        </w:rPr>
        <w:t xml:space="preserve">a SAT nous a proposé</w:t>
      </w:r>
      <w:r w:rsidDel="00000000" w:rsidR="00000000" w:rsidRPr="00000000">
        <w:rPr>
          <w:sz w:val="22"/>
          <w:szCs w:val="22"/>
          <w:rtl w:val="0"/>
        </w:rPr>
        <w:t xml:space="preserve">, enfin a proposé la possibilité de </w:t>
      </w:r>
      <w:r w:rsidDel="00000000" w:rsidR="00000000" w:rsidRPr="00000000">
        <w:rPr>
          <w:sz w:val="22"/>
          <w:szCs w:val="22"/>
          <w:highlight w:val="yellow"/>
          <w:rtl w:val="0"/>
        </w:rPr>
        <w:t xml:space="preserve">faire une formation qui s'appelle LS Lead, Life Science Leadership School, </w:t>
      </w:r>
      <w:r w:rsidDel="00000000" w:rsidR="00000000" w:rsidRPr="00000000">
        <w:rPr>
          <w:sz w:val="22"/>
          <w:szCs w:val="22"/>
          <w:rtl w:val="0"/>
        </w:rPr>
        <w:t xml:space="preserve">une sorte de MBA dédiée à l'entrepreneuriat en santé. et là encore, euh, ça a été euh, une, </w:t>
      </w:r>
      <w:r w:rsidDel="00000000" w:rsidR="00000000" w:rsidRPr="00000000">
        <w:rPr>
          <w:sz w:val="22"/>
          <w:szCs w:val="22"/>
          <w:highlight w:val="yellow"/>
          <w:rtl w:val="0"/>
        </w:rPr>
        <w:t xml:space="preserve">un apport formidable par rapport à la posture, mais aussi par rapport aux connaissances. </w:t>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sz w:val="22"/>
          <w:szCs w:val="22"/>
          <w:highlight w:val="yellow"/>
          <w:rtl w:val="0"/>
        </w:rPr>
        <w:t xml:space="preserve">La connaissance de l'écosystème pharma</w:t>
      </w:r>
      <w:r w:rsidDel="00000000" w:rsidR="00000000" w:rsidRPr="00000000">
        <w:rPr>
          <w:sz w:val="22"/>
          <w:szCs w:val="22"/>
          <w:rtl w:val="0"/>
        </w:rPr>
        <w:t xml:space="preserve">, pouvoir discuter avec les pharmas. </w:t>
      </w:r>
      <w:r w:rsidDel="00000000" w:rsidR="00000000" w:rsidRPr="00000000">
        <w:rPr>
          <w:sz w:val="22"/>
          <w:szCs w:val="22"/>
          <w:highlight w:val="yellow"/>
          <w:rtl w:val="0"/>
        </w:rPr>
        <w:t xml:space="preserve">La connaissance de la négociation, la connaissance de l'écosystème des investisseurs,</w:t>
      </w:r>
      <w:r w:rsidDel="00000000" w:rsidR="00000000" w:rsidRPr="00000000">
        <w:rPr>
          <w:sz w:val="22"/>
          <w:szCs w:val="22"/>
          <w:rtl w:val="0"/>
        </w:rPr>
        <w:t xml:space="preserve"> quel type d'investisseurs aller voir, avec quel discours,</w:t>
      </w:r>
      <w:r w:rsidDel="00000000" w:rsidR="00000000" w:rsidRPr="00000000">
        <w:rPr>
          <w:sz w:val="22"/>
          <w:szCs w:val="22"/>
          <w:highlight w:val="yellow"/>
          <w:rtl w:val="0"/>
        </w:rPr>
        <w:t xml:space="preserve"> apprendre à pitcher apprendre à se, à présenter son innovation, euh connaître le market access, </w:t>
      </w:r>
      <w:r w:rsidDel="00000000" w:rsidR="00000000" w:rsidRPr="00000000">
        <w:rPr>
          <w:sz w:val="22"/>
          <w:szCs w:val="22"/>
          <w:rtl w:val="0"/>
        </w:rPr>
        <w:t xml:space="preserve">qu'est-ce que c'est que le market access Comment on peut se positionner sur une niche pour affronter le marché, pour gagner finalement le marché de cette innovation. </w:t>
      </w:r>
    </w:p>
    <w:p w:rsidR="00000000" w:rsidDel="00000000" w:rsidP="00000000" w:rsidRDefault="00000000" w:rsidRPr="00000000" w14:paraId="000000D5">
      <w:pPr>
        <w:rPr>
          <w:sz w:val="22"/>
          <w:szCs w:val="22"/>
        </w:rPr>
      </w:pPr>
      <w:r w:rsidDel="00000000" w:rsidR="00000000" w:rsidRPr="00000000">
        <w:rPr>
          <w:rtl w:val="0"/>
        </w:rPr>
      </w:r>
    </w:p>
    <w:p w:rsidR="00000000" w:rsidDel="00000000" w:rsidP="00000000" w:rsidRDefault="00000000" w:rsidRPr="00000000" w14:paraId="000000D6">
      <w:pPr>
        <w:rPr>
          <w:sz w:val="22"/>
          <w:szCs w:val="22"/>
        </w:rPr>
      </w:pPr>
      <w:r w:rsidDel="00000000" w:rsidR="00000000" w:rsidRPr="00000000">
        <w:rPr>
          <w:sz w:val="22"/>
          <w:szCs w:val="22"/>
          <w:rtl w:val="0"/>
        </w:rPr>
        <w:t xml:space="preserve">Passer de l'étape recherche à l'innovation était pour moi une évidence puisque le devoir du chercheur est aussi un devoir sociétal, de pouvoir porter ces innovations, en ce qui me concerne, au lit du patient, puisqu'il s'agit d'une innovation thérapeutique. j'ai toujours eu l'habitude d'aller aussi loin que possible dans tout ce que j'entreprends. et donc pour moi, c'était évident qu'il fallait aller jusqu'au bout, jusqu'au bout de de la démarche d'innovation. </w:t>
      </w:r>
    </w:p>
    <w:p w:rsidR="00000000" w:rsidDel="00000000" w:rsidP="00000000" w:rsidRDefault="00000000" w:rsidRPr="00000000" w14:paraId="000000D7">
      <w:pPr>
        <w:rPr>
          <w:sz w:val="22"/>
          <w:szCs w:val="22"/>
        </w:rPr>
      </w:pPr>
      <w:r w:rsidDel="00000000" w:rsidR="00000000" w:rsidRPr="00000000">
        <w:rPr>
          <w:rtl w:val="0"/>
        </w:rPr>
      </w:r>
    </w:p>
    <w:p w:rsidR="00000000" w:rsidDel="00000000" w:rsidP="00000000" w:rsidRDefault="00000000" w:rsidRPr="00000000" w14:paraId="000000D8">
      <w:pPr>
        <w:rPr>
          <w:sz w:val="22"/>
          <w:szCs w:val="22"/>
          <w:highlight w:val="yellow"/>
        </w:rPr>
      </w:pPr>
      <w:r w:rsidDel="00000000" w:rsidR="00000000" w:rsidRPr="00000000">
        <w:rPr>
          <w:sz w:val="22"/>
          <w:szCs w:val="22"/>
          <w:rtl w:val="0"/>
        </w:rPr>
        <w:t xml:space="preserve">Euh et </w:t>
      </w:r>
      <w:r w:rsidDel="00000000" w:rsidR="00000000" w:rsidRPr="00000000">
        <w:rPr>
          <w:sz w:val="22"/>
          <w:szCs w:val="22"/>
          <w:highlight w:val="yellow"/>
          <w:rtl w:val="0"/>
        </w:rPr>
        <w:t xml:space="preserve">même s'il y a des difficultés chercher à les contourner avec beaucoup de résilience et aussi créer son chemin. Je crois que c'est Banksy qui a dit: If there is no way, create it. S'il n'y a pas de chemin, il faut le créer. Et puis la meilleure façon de prédire le futur, c'est de l'inventer. C'est pas de moi, c'est de Alan Kay. Donc ça, c'est deux devises qui ont vraiment tiré en avant ma démarche d'innovation, dans l'idée d'aller jusqu'au bout et de créer le chemin. </w:t>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rtl w:val="0"/>
        </w:rPr>
      </w:r>
    </w:p>
    <w:p w:rsidR="00000000" w:rsidDel="00000000" w:rsidP="00000000" w:rsidRDefault="00000000" w:rsidRPr="00000000" w14:paraId="000000DB">
      <w:pPr>
        <w:rPr>
          <w:b w:val="1"/>
          <w:bCs w:val="1"/>
          <w:sz w:val="22"/>
          <w:szCs w:val="22"/>
          <w:highlight w:val="green"/>
        </w:rPr>
      </w:pPr>
      <w:r w:rsidDel="00000000" w:rsidR="00000000" w:rsidRPr="00000000">
        <w:rPr>
          <w:b w:val="1"/>
          <w:bCs w:val="1"/>
          <w:sz w:val="22"/>
          <w:szCs w:val="22"/>
          <w:highlight w:val="green"/>
          <w:rtl w:val="0"/>
        </w:rPr>
        <w:t xml:space="preserve">Vidéo 13 : ce que cela change dans le métier de chercheur</w:t>
      </w:r>
    </w:p>
    <w:p w:rsidR="00000000" w:rsidDel="00000000" w:rsidP="00000000" w:rsidRDefault="00000000" w:rsidRPr="00000000" w14:paraId="000000DC">
      <w:pPr>
        <w:rPr>
          <w:b w:val="1"/>
          <w:bCs w:val="1"/>
          <w:sz w:val="22"/>
          <w:szCs w:val="22"/>
        </w:rPr>
      </w:pPr>
      <w:r w:rsidDel="00000000" w:rsidR="00000000" w:rsidRPr="00000000">
        <w:rPr>
          <w:rtl w:val="0"/>
        </w:rPr>
      </w:r>
    </w:p>
    <w:p w:rsidR="00000000" w:rsidDel="00000000" w:rsidP="00000000" w:rsidRDefault="00000000" w:rsidRPr="00000000" w14:paraId="000000DD">
      <w:pPr>
        <w:rPr>
          <w:sz w:val="22"/>
          <w:szCs w:val="22"/>
          <w:highlight w:val="yellow"/>
        </w:rPr>
      </w:pPr>
      <w:r w:rsidDel="00000000" w:rsidR="00000000" w:rsidRPr="00000000">
        <w:rPr>
          <w:sz w:val="22"/>
          <w:szCs w:val="22"/>
          <w:rtl w:val="0"/>
        </w:rPr>
        <w:t xml:space="preserve">Faire ce pas de côté pour aller de la recherche à l'innovation, euh, c</w:t>
      </w:r>
      <w:r w:rsidDel="00000000" w:rsidR="00000000" w:rsidRPr="00000000">
        <w:rPr>
          <w:sz w:val="22"/>
          <w:szCs w:val="22"/>
          <w:highlight w:val="yellow"/>
          <w:rtl w:val="0"/>
        </w:rPr>
        <w:t xml:space="preserve">'est un sentiment d'accomplissement extraordinaire. </w:t>
      </w:r>
    </w:p>
    <w:p w:rsidR="00000000" w:rsidDel="00000000" w:rsidP="00000000" w:rsidRDefault="00000000" w:rsidRPr="00000000" w14:paraId="000000DE">
      <w:pPr>
        <w:rPr>
          <w:sz w:val="22"/>
          <w:szCs w:val="22"/>
        </w:rPr>
      </w:pPr>
      <w:r w:rsidDel="00000000" w:rsidR="00000000" w:rsidRPr="00000000">
        <w:rPr>
          <w:sz w:val="22"/>
          <w:szCs w:val="22"/>
          <w:rtl w:val="0"/>
        </w:rPr>
        <w:t xml:space="preserve">Je conseille à tout le monde de ne pas hésiter à passer ce pas. faire ce pas de côté, oser pour innover,</w:t>
      </w:r>
      <w:r w:rsidDel="00000000" w:rsidR="00000000" w:rsidRPr="00000000">
        <w:rPr>
          <w:sz w:val="22"/>
          <w:szCs w:val="22"/>
          <w:highlight w:val="yellow"/>
          <w:rtl w:val="0"/>
        </w:rPr>
        <w:t xml:space="preserve"> c'est quelque chose d'exaltant. </w:t>
      </w:r>
      <w:r w:rsidDel="00000000" w:rsidR="00000000" w:rsidRPr="00000000">
        <w:rPr>
          <w:sz w:val="22"/>
          <w:szCs w:val="22"/>
          <w:rtl w:val="0"/>
        </w:rPr>
        <w:t xml:space="preserve">Je le conseille à tout le monde. Ne pas hésiter à se lancer, à y aller. </w:t>
      </w:r>
    </w:p>
    <w:p w:rsidR="00000000" w:rsidDel="00000000" w:rsidP="00000000" w:rsidRDefault="00000000" w:rsidRPr="00000000" w14:paraId="000000DF">
      <w:pPr>
        <w:rPr>
          <w:sz w:val="22"/>
          <w:szCs w:val="22"/>
        </w:rPr>
      </w:pPr>
      <w:r w:rsidDel="00000000" w:rsidR="00000000" w:rsidRPr="00000000">
        <w:rPr>
          <w:rtl w:val="0"/>
        </w:rPr>
      </w:r>
    </w:p>
    <w:p w:rsidR="00000000" w:rsidDel="00000000" w:rsidP="00000000" w:rsidRDefault="00000000" w:rsidRPr="00000000" w14:paraId="000000E0">
      <w:pPr>
        <w:rPr>
          <w:sz w:val="22"/>
          <w:szCs w:val="22"/>
        </w:rPr>
      </w:pPr>
      <w:r w:rsidDel="00000000" w:rsidR="00000000" w:rsidRPr="00000000">
        <w:rPr>
          <w:sz w:val="22"/>
          <w:szCs w:val="22"/>
          <w:rtl w:val="0"/>
        </w:rPr>
        <w:t xml:space="preserve">Et on bénéficie sur Paris-Saclay </w:t>
      </w:r>
      <w:r w:rsidDel="00000000" w:rsidR="00000000" w:rsidRPr="00000000">
        <w:rPr>
          <w:b w:val="1"/>
          <w:bCs w:val="1"/>
          <w:sz w:val="22"/>
          <w:szCs w:val="22"/>
          <w:rtl w:val="0"/>
        </w:rPr>
        <w:t xml:space="preserve">de dispositifs d'accompagnement exceptionnels. </w:t>
      </w:r>
      <w:r w:rsidDel="00000000" w:rsidR="00000000" w:rsidRPr="00000000">
        <w:rPr>
          <w:sz w:val="22"/>
          <w:szCs w:val="22"/>
          <w:rtl w:val="0"/>
        </w:rPr>
        <w:t xml:space="preserve">mais indépendamment de ça, on peut se poser la question de savoir qu'est-ce que ça a comme impact sur la recherche, sur ma recherche. </w:t>
      </w:r>
    </w:p>
    <w:p w:rsidR="00000000" w:rsidDel="00000000" w:rsidP="00000000" w:rsidRDefault="00000000" w:rsidRPr="00000000" w14:paraId="000000E1">
      <w:pPr>
        <w:rPr>
          <w:sz w:val="22"/>
          <w:szCs w:val="22"/>
        </w:rPr>
      </w:pPr>
      <w:r w:rsidDel="00000000" w:rsidR="00000000" w:rsidRPr="00000000">
        <w:rPr>
          <w:sz w:val="22"/>
          <w:szCs w:val="22"/>
          <w:rtl w:val="0"/>
        </w:rPr>
        <w:t xml:space="preserve">Et en ce qui me concerne, ça m'a forcé à me poser des questions plus complètes, plus importantes sur le mécanisme d'action des molécules, par exemple, ce qui contribue à la recherche fondamentale. Et les effets leviers aussi, les effets leviers sur, euh, lever de l'argent pour la recherche fondamentale à partir du moment où on a innové. </w:t>
      </w:r>
    </w:p>
    <w:p w:rsidR="00000000" w:rsidDel="00000000" w:rsidP="00000000" w:rsidRDefault="00000000" w:rsidRPr="00000000" w14:paraId="000000E2">
      <w:pPr>
        <w:rPr>
          <w:sz w:val="22"/>
          <w:szCs w:val="22"/>
        </w:rPr>
      </w:pPr>
      <w:r w:rsidDel="00000000" w:rsidR="00000000" w:rsidRPr="00000000">
        <w:rPr>
          <w:sz w:val="22"/>
          <w:szCs w:val="22"/>
          <w:rtl w:val="0"/>
        </w:rPr>
        <w:t xml:space="preserve">C'est comme ça qu'euh, on se positionne aujourd'hui sur le diagnostic de l'hypertension artérielle pulmonaire avec un financement important de un million cinq de la Fondation MSD Avir. Euh, cette expérience était très très enrichissante, très enthousiasmante. </w:t>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sz w:val="22"/>
          <w:szCs w:val="22"/>
          <w:rtl w:val="0"/>
        </w:rPr>
        <w:t xml:space="preserve">Et en fait, il y a plusieurs leçons à tirer si je devais conseiller, euh, des personnes qui hésitent encore à se lancer. Je crois qu'il faut pas hésiter à y aller. Cet enthousiasment, c'est valorisant pour soi c'est valorisant pour le monde sociétal. </w:t>
      </w:r>
    </w:p>
    <w:p w:rsidR="00000000" w:rsidDel="00000000" w:rsidP="00000000" w:rsidRDefault="00000000" w:rsidRPr="00000000" w14:paraId="000000E5">
      <w:pPr>
        <w:rPr>
          <w:sz w:val="22"/>
          <w:szCs w:val="22"/>
        </w:rPr>
      </w:pPr>
      <w:r w:rsidDel="00000000" w:rsidR="00000000" w:rsidRPr="00000000">
        <w:rPr>
          <w:rtl w:val="0"/>
        </w:rPr>
      </w:r>
    </w:p>
    <w:p w:rsidR="00000000" w:rsidDel="00000000" w:rsidP="00000000" w:rsidRDefault="00000000" w:rsidRPr="00000000" w14:paraId="000000E6">
      <w:pPr>
        <w:rPr>
          <w:sz w:val="22"/>
          <w:szCs w:val="22"/>
        </w:rPr>
      </w:pPr>
      <w:r w:rsidDel="00000000" w:rsidR="00000000" w:rsidRPr="00000000">
        <w:rPr>
          <w:sz w:val="22"/>
          <w:szCs w:val="22"/>
          <w:rtl w:val="0"/>
        </w:rPr>
        <w:t xml:space="preserve">Euh, il faut pas hésiter aussi à faire appel à tous les dispositifs, euh, d'accompagnement de l'écosystème Paris-Saclay qui sont exceptionnels et qui couvrent toute la chaîne de l'innovation. Ce que j'ai retenu de toute cette expérience, c'est qu'il ne faut pas hésiter à se lancer. il ne faut pas hésiter à, euh, faire appel à tous les dispositifs d'innovation de l'écosystème Paris-Saclay. </w:t>
      </w:r>
    </w:p>
    <w:p w:rsidR="00000000" w:rsidDel="00000000" w:rsidP="00000000" w:rsidRDefault="00000000" w:rsidRPr="00000000" w14:paraId="000000E7">
      <w:pPr>
        <w:rPr>
          <w:sz w:val="22"/>
          <w:szCs w:val="22"/>
        </w:rPr>
      </w:pP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sz w:val="22"/>
          <w:szCs w:val="22"/>
          <w:rtl w:val="0"/>
        </w:rPr>
        <w:t xml:space="preserve">L'autre point, c'est qu'il faut, euh, créer la start-up au bon moment, ni trop tôt, ni trop tard.</w:t>
      </w:r>
      <w:r w:rsidDel="00000000" w:rsidR="00000000" w:rsidRPr="00000000">
        <w:rPr>
          <w:sz w:val="22"/>
          <w:szCs w:val="22"/>
          <w:highlight w:val="yellow"/>
          <w:rtl w:val="0"/>
        </w:rPr>
        <w:t xml:space="preserve"> Il faut pas évidemment manquer, euh, le coche pour, euh, valoriser ces innovations par des dépôts de brevets</w:t>
      </w:r>
      <w:r w:rsidDel="00000000" w:rsidR="00000000" w:rsidRPr="00000000">
        <w:rPr>
          <w:sz w:val="22"/>
          <w:szCs w:val="22"/>
          <w:rtl w:val="0"/>
        </w:rPr>
        <w:t xml:space="preserve">, parce que</w:t>
      </w:r>
      <w:r w:rsidDel="00000000" w:rsidR="00000000" w:rsidRPr="00000000">
        <w:rPr>
          <w:sz w:val="22"/>
          <w:szCs w:val="22"/>
          <w:highlight w:val="yellow"/>
          <w:rtl w:val="0"/>
        </w:rPr>
        <w:t xml:space="preserve"> les brevets sont les pierres angulaires qui vont permettre le développement de cette innovation.</w:t>
      </w:r>
      <w:r w:rsidDel="00000000" w:rsidR="00000000" w:rsidRPr="00000000">
        <w:rPr>
          <w:sz w:val="22"/>
          <w:szCs w:val="22"/>
          <w:rtl w:val="0"/>
        </w:rPr>
        <w:t xml:space="preserve"> </w:t>
      </w:r>
      <w:r w:rsidDel="00000000" w:rsidR="00000000" w:rsidRPr="00000000">
        <w:rPr>
          <w:sz w:val="22"/>
          <w:szCs w:val="22"/>
          <w:highlight w:val="yellow"/>
          <w:rtl w:val="0"/>
        </w:rPr>
        <w:t xml:space="preserve">Sans brevet, personne ne s'intéressera à nos découvertes.</w:t>
      </w:r>
      <w:r w:rsidDel="00000000" w:rsidR="00000000" w:rsidRPr="00000000">
        <w:rPr>
          <w:sz w:val="22"/>
          <w:szCs w:val="22"/>
          <w:rtl w:val="0"/>
        </w:rPr>
        <w:t xml:space="preserve"> </w:t>
      </w:r>
    </w:p>
    <w:p w:rsidR="00000000" w:rsidDel="00000000" w:rsidP="00000000" w:rsidRDefault="00000000" w:rsidRPr="00000000" w14:paraId="000000E9">
      <w:pPr>
        <w:rPr>
          <w:sz w:val="22"/>
          <w:szCs w:val="22"/>
        </w:rPr>
      </w:pPr>
      <w:r w:rsidDel="00000000" w:rsidR="00000000" w:rsidRPr="00000000">
        <w:rPr>
          <w:rtl w:val="0"/>
        </w:rPr>
      </w:r>
    </w:p>
    <w:p w:rsidR="00000000" w:rsidDel="00000000" w:rsidP="00000000" w:rsidRDefault="00000000" w:rsidRPr="00000000" w14:paraId="000000EA">
      <w:pPr>
        <w:rPr>
          <w:sz w:val="22"/>
          <w:szCs w:val="22"/>
        </w:rPr>
      </w:pPr>
      <w:r w:rsidDel="00000000" w:rsidR="00000000" w:rsidRPr="00000000">
        <w:rPr>
          <w:sz w:val="22"/>
          <w:szCs w:val="22"/>
          <w:highlight w:val="yellow"/>
          <w:rtl w:val="0"/>
        </w:rPr>
        <w:t xml:space="preserve">Et une innovation, c'est une découverte qui a trouvé son marché. Donc, ne pas hésiter à définir le besoin marché dès le départ. </w:t>
      </w:r>
      <w:r w:rsidDel="00000000" w:rsidR="00000000" w:rsidRPr="00000000">
        <w:rPr>
          <w:sz w:val="22"/>
          <w:szCs w:val="22"/>
          <w:rtl w:val="0"/>
        </w:rPr>
        <w:t xml:space="preserve">Pour un projet d'innovation thérapeutique comme le mien parler aux cliniciens parce que c'est eux qui ont la clé, ainsi que les patients, les associations de patients, la clé de ce besoin marché. </w:t>
      </w:r>
    </w:p>
    <w:p w:rsidR="00000000" w:rsidDel="00000000" w:rsidP="00000000" w:rsidRDefault="00000000" w:rsidRPr="00000000" w14:paraId="000000EB">
      <w:pPr>
        <w:rPr>
          <w:sz w:val="22"/>
          <w:szCs w:val="22"/>
        </w:rPr>
      </w:pPr>
      <w:r w:rsidDel="00000000" w:rsidR="00000000" w:rsidRPr="00000000">
        <w:rPr>
          <w:rtl w:val="0"/>
        </w:rPr>
      </w:r>
    </w:p>
    <w:p w:rsidR="00000000" w:rsidDel="00000000" w:rsidP="00000000" w:rsidRDefault="00000000" w:rsidRPr="00000000" w14:paraId="000000EC">
      <w:pPr>
        <w:rPr>
          <w:b w:val="1"/>
          <w:bCs w:val="1"/>
          <w:sz w:val="22"/>
          <w:szCs w:val="22"/>
        </w:rPr>
      </w:pPr>
      <w:r w:rsidDel="00000000" w:rsidR="00000000" w:rsidRPr="00000000">
        <w:rPr>
          <w:b w:val="1"/>
          <w:bCs w:val="1"/>
          <w:sz w:val="22"/>
          <w:szCs w:val="22"/>
          <w:rtl w:val="0"/>
        </w:rPr>
        <w:t xml:space="preserve">Vidéo 14 : Dispositif accompagnement-collaboration</w:t>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b w:val="1"/>
          <w:bCs w:val="1"/>
          <w:sz w:val="22"/>
          <w:szCs w:val="22"/>
          <w:highlight w:val="green"/>
        </w:rPr>
      </w:pPr>
      <w:r w:rsidDel="00000000" w:rsidR="00000000" w:rsidRPr="00000000">
        <w:rPr>
          <w:b w:val="1"/>
          <w:bCs w:val="1"/>
          <w:sz w:val="22"/>
          <w:szCs w:val="22"/>
          <w:highlight w:val="green"/>
          <w:rtl w:val="0"/>
        </w:rPr>
        <w:t xml:space="preserve">Vidéo 15 : Passer à l’action</w:t>
      </w:r>
    </w:p>
    <w:p w:rsidR="00000000" w:rsidDel="00000000" w:rsidP="00000000" w:rsidRDefault="00000000" w:rsidRPr="00000000" w14:paraId="000000EF">
      <w:pPr>
        <w:rPr>
          <w:b w:val="1"/>
          <w:bCs w:val="1"/>
          <w:sz w:val="22"/>
          <w:szCs w:val="22"/>
        </w:rPr>
      </w:pPr>
      <w:r w:rsidDel="00000000" w:rsidR="00000000" w:rsidRPr="00000000">
        <w:rPr>
          <w:rtl w:val="0"/>
        </w:rPr>
      </w:r>
    </w:p>
    <w:p w:rsidR="00000000" w:rsidDel="00000000" w:rsidP="00000000" w:rsidRDefault="00000000" w:rsidRPr="00000000" w14:paraId="000000F0">
      <w:pPr>
        <w:rPr>
          <w:sz w:val="22"/>
          <w:szCs w:val="22"/>
        </w:rPr>
      </w:pPr>
      <w:r w:rsidDel="00000000" w:rsidR="00000000" w:rsidRPr="00000000">
        <w:rPr>
          <w:sz w:val="22"/>
          <w:szCs w:val="22"/>
          <w:highlight w:val="yellow"/>
          <w:rtl w:val="0"/>
        </w:rPr>
        <w:t xml:space="preserve">En fait, me, me lancer dans ce processus d'innovation a été ma révolution. À la fois un rêve et une évolution pour moi.</w:t>
      </w:r>
      <w:r w:rsidDel="00000000" w:rsidR="00000000" w:rsidRPr="00000000">
        <w:rPr>
          <w:sz w:val="22"/>
          <w:szCs w:val="22"/>
          <w:rtl w:val="0"/>
        </w:rPr>
        <w:t xml:space="preserve"> Transformer ma posture de chercheuse en entrepreneuse. Et ça, c'est assez, euh, enthousiasmant. C'est un sentiment d'accomplissement extraordinaire. Et si j'ai un mot à dire, c'est go. Ne pas hésiter à y aller. </w:t>
      </w:r>
    </w:p>
    <w:p w:rsidR="00000000" w:rsidDel="00000000" w:rsidP="00000000" w:rsidRDefault="00000000" w:rsidRPr="00000000" w14:paraId="000000F1">
      <w:pPr>
        <w:rPr>
          <w:sz w:val="22"/>
          <w:szCs w:val="22"/>
        </w:rPr>
      </w:pPr>
      <w:r w:rsidDel="00000000" w:rsidR="00000000" w:rsidRPr="00000000">
        <w:rPr>
          <w:sz w:val="22"/>
          <w:szCs w:val="22"/>
          <w:rtl w:val="0"/>
        </w:rPr>
        <w:t xml:space="preserve">Oser innover, oser passer le pas. Euh, </w:t>
      </w:r>
      <w:r w:rsidDel="00000000" w:rsidR="00000000" w:rsidRPr="00000000">
        <w:rPr>
          <w:sz w:val="22"/>
          <w:szCs w:val="22"/>
          <w:highlight w:val="yellow"/>
          <w:rtl w:val="0"/>
        </w:rPr>
        <w:t xml:space="preserve">c'est très gratifiant pour un chercheur de voir ses découvertes aller jusqu'au bout, avoir un impact sociétal, faire quelque chose qui compte et qui a du sens. </w:t>
      </w:r>
      <w:r w:rsidDel="00000000" w:rsidR="00000000" w:rsidRPr="00000000">
        <w:rPr>
          <w:sz w:val="22"/>
          <w:szCs w:val="22"/>
          <w:rtl w:val="0"/>
        </w:rPr>
        <w:t xml:space="preserve">Et en somme, pendant ce parcours, j'ai eu le sentiment de participer à un jeu de stratégie grandeur nature pour décupler... Et, et en somme, pendant ce parcours j'ai eu le sentiment de participer à un jeu de stratégie grandeur nature qui a décuplé ma créativité et qui était une formidable aventure humaine.</w:t>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0" w:date="2026-07-17T14:15:1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generale pr le monteur : cette itw a été un peu désorganisée, il ya probablement des réponses à aller chercher ds divers endroits</w:t>
      </w:r>
    </w:p>
  </w:comment>
  <w:comment w:author="Clarisse Monnot" w:id="2" w:date="2026-07-17T14:06:24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sortir du labo</w:t>
      </w:r>
    </w:p>
  </w:comment>
  <w:comment w:author="Clarisse Monnot" w:id="3" w:date="2026-07-20T13:58:22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langage ? video 12</w:t>
      </w:r>
    </w:p>
  </w:comment>
  <w:comment w:author="Clarisse Monnot" w:id="1" w:date="2026-07-23T14:08:1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extrait mis dans la vidéo 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2" w15:done="0"/>
  <w15:commentEx w15:paraId="000000F3" w15:done="0"/>
  <w15:commentEx w15:paraId="000000F4" w15:done="0"/>
  <w15:commentEx w15:paraId="000000F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ywaWIg5+k1vO3Am/tPDQz6RHg==">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