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ascii="宋体" w:hAnsi="宋体" w:eastAsia="宋体"/>
          <w:b/>
          <w:sz w:val="32"/>
          <w:u w:val="single"/>
        </w:rPr>
        <w:t xml:space="preserve">  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      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       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许致远        </w:t>
      </w:r>
      <w:r>
        <w:rPr>
          <w:rFonts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30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int="eastAsia" w:hAnsi="Times New Roman"/>
          <w:kern w:val="16"/>
          <w:sz w:val="24"/>
          <w:szCs w:val="24"/>
          <w:lang w:eastAsia="zh-CN"/>
        </w:rPr>
        <w:t>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1.用Eclipse安装Selenium。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2.安装Firefox和SeleniumIDE插件。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3.尝试使用SeleniumIDE记录和导出脚本。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4.请使用Selenium完成以下任务：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“软件测试名单.xlsx”包含有关学生的信息，并且http://121.193.130.195:8800可以在登录后查看某人的信息（学生ID为用户名，学生ID的最后6位为密码）。请检查excel中的每条记录，以确保每个学生的信息与网站上的信息一致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int="eastAsia" w:hAnsi="Times New Roman"/>
          <w:kern w:val="16"/>
          <w:sz w:val="24"/>
          <w:szCs w:val="24"/>
        </w:rPr>
        <w:t>（简单描述设计思路，配合UML图）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用Eclipse可以直接使用导入路径导入Selenium的geckodriver，从而直接启动Firefox来进行远程控制。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FireFox的SeleniumIDE可以直接在FireFox的插件商店里找到并安装。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使用SeleniumIDE记录脚本，即用SeleniumIDE记录访问百度的过程，可以回放以验证是否成功导入。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于使用Selenium完成对学生信息的验证，我使用了Junit的集成化测试来测试每一条信息是否符合网页上的元素。在@Parameters里先读入XLS文件中的数据，输入四个字符串数组，再将数组的数据输入列表。在@Test内打开网页并提取网页元素与之前保存的列表元素，使用assertEquals方法进行一一对比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5484495" cy="992505"/>
            <wp:effectExtent l="0" t="0" r="1905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本次任务一共对</w:t>
      </w:r>
      <w:bookmarkStart w:id="0" w:name="_GoBack"/>
      <w:bookmarkEnd w:id="0"/>
      <w:r>
        <w:rPr>
          <w:rFonts w:hint="eastAsia" w:hAnsi="Times New Roman"/>
          <w:kern w:val="16"/>
          <w:sz w:val="24"/>
          <w:szCs w:val="24"/>
          <w:lang w:val="en-US" w:eastAsia="zh-CN"/>
        </w:rPr>
        <w:t>比了142条不同数据。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导入Selenium的驱动插件geckodriver.exe与各种需要的jar包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0050" cy="614680"/>
            <wp:effectExtent l="0" t="0" r="635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5190" cy="3133725"/>
            <wp:effectExtent l="0" t="0" r="13970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701165" cy="2421890"/>
            <wp:effectExtent l="0" t="0" r="5715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FireFox内SeleniumIDE的安装</w:t>
      </w:r>
    </w:p>
    <w:p>
      <w:r>
        <w:drawing>
          <wp:inline distT="0" distB="0" distL="114300" distR="114300">
            <wp:extent cx="5486400" cy="2328545"/>
            <wp:effectExtent l="0" t="0" r="0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80050" cy="1902460"/>
            <wp:effectExtent l="0" t="0" r="6350" b="254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使用Selenium录制脚本</w:t>
      </w:r>
    </w:p>
    <w:p>
      <w:r>
        <w:drawing>
          <wp:inline distT="0" distB="0" distL="114300" distR="114300">
            <wp:extent cx="2269490" cy="2891790"/>
            <wp:effectExtent l="0" t="0" r="127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16605" cy="4224655"/>
            <wp:effectExtent l="0" t="0" r="5715" b="1206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按播放键可以重新播放脚本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cn.tjucic.selenium;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java.util.regex.Pattern;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java.util.concurrent.TimeUnit;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org.junit.runners.Parameterized;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org.junit.runners.Parameterized.Parameter;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org.junit.runners.Parameterized.Parameters;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org.junit.Assert.*;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org.hamcrest.CoreMatchers.*;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org.openqa.selenium.firefox.FirefoxDriver;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org.openqa.selenium.support.ui.Select;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java.io.FileNotFoundException;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java.util.Collection;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jxl.Sheet;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jxl.Workbook;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jxl.read.biff.BiffException;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jxl.Cell;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@RunWith(Parameterized.class)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TestBaidu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studentId;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github;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passwd;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studentName;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WebDriver driver;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baseUrl;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acceptNextAlert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StringBuffer verificationErrors = new StringBuffer();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TestBaidu(String id,String passwd,String git,String names)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this.studentId =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this.github = git;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this.passwd = passwd;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this.studentName = names;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setUp()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driverPath = System.getProperty("user.dir") + "/src/Resources/geckodriver.exe";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System.setProperty("webdriver.gecko.driver", driverPath);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driver = new FirefoxDriver();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baseUrl = "http://121.193.130.195:8800";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//121.193.130.195:8800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driver.manage().timeouts().implicitlyWait(3000, TimeUnit.SECONDS);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Collection&lt;Object[]&gt; getData() throws BiffException, IOException{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f=new File(System.getProperty("user.dir") + "/src/软件测试名单.xls");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String[] stuid = new String[145];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String[] stupw = new String[145];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String[] stugh = new String[145];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String[] stunm = new String[145];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Workbook book=Workbook.getWorkbook(f);//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Sheet sheet=book.getSheet(0); //获得第一个工作表对象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for(int i=2;i&lt;sheet.getRows();i++){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Cell cell1=sheet.getCell(1, i);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Cell cell2=sheet.getCell(2, i);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Cell cell3=sheet.getCell(3,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stuid [i-2] = cell1.getContents();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stupw [i-2] = cell1.getContents();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stugh [i-2] = cell3.getContents();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stunm [i-2] = cell2.getContents();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for(int s = 0 ;s&lt;142;s++)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stupw[s] = stupw[s].substring(4);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Object[][] objects = new Object[142][4];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for(int i = 0; i &lt; objects.length;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objects[i][0] = stuid[i];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objects[i][1] = stupw[i];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objects[i][2] = stugh[i];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objects[i][3] = stunm[i];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List&lt;Object[]&gt; strlist = Arrays.asList(objects);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return strlist;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testBaidu()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driver.get(baseUrl + "/");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WebElement we = driver.findElement(By.name("id"));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we.click();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driver.findElement(By.id("kw")).click();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driver.findElement(By.name("id")).clear();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driver.findElement(By.name("id")).click();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driver.findElement(By.name("id")).sendKeys(this.studentId);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driver.findElement(By.name("password")).click();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driver.findElement(By.name("password")).sendKeys(this.passwd);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driver.findElement(By.id("btn_login")).click();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 gitAddress = driver.findElement(By.id("student-git")).getText();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 stuname = driver.findElement(By.id("student-name")).getText();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 stuid = driver.findElement(By.id("student-id")).getText();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//System.out.println(gitAddress.toString());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assertEquals(this.github, gitAddress);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assertEquals(this.studentName, stuname);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assertEquals(this.studentId, stuid);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tearDown()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driver.quit();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verificationErrorString = verificationErrors.toString();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(!"".equals(verificationErrorString))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fail(verificationErrorString);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isElementPresent(By by)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driver.findElement(by);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(NoSuchElementException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boolean isAlertPresent()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driver.switchTo().alert();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catch (NoAlertPresentException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String closeAlertAndGetItsText()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Alert alert = driver.switchTo().alert();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alertText = alert.getText();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(acceptNextAlert)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alert.accept();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alert.dismiss();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alertText;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acceptNextAlert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测试过程中导入jxl包时发生了问题，在更换包以后才得以解决。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在写程序的时候忘了使用构造函数内的参数，导致程序一直在报wrong number of arguments的数组越界问题，在仔细检查程序后解决。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在联网测试时，使用有线TJU测试，结果无法连接测试网站。问题在连接网站时FireFox一直默认使用系统代理导致无法测试，并且无法在默认启动的时候修改相关参数。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若是只连网线不登录TJU，结果是可以登入网站，但是由于网页的某些元素需要联网下载导致停在登录界面无法继续，导致报错并使测试失败。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在其他电脑上测试本程序时也会出现：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WebDriverException: java.net.SocketException: Read Timeout的超时问题。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</w:t>
      </w:r>
    </w:p>
    <w:p>
      <w:pPr>
        <w:pStyle w:val="3"/>
        <w:spacing w:line="300" w:lineRule="atLeast"/>
        <w:ind w:firstLine="240" w:firstLineChars="10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最终解决方案是在机房连接无限TJU，最后问题解决。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5765" cy="2997835"/>
            <wp:effectExtent l="0" t="0" r="635" b="444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如图，142个测试样例在821.78秒后全部测试完毕，测试结果为全部成功。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 这次实验使我学会了如何使用Selenium进行测试脚本的录制，并且使用Junit和Selenium一起进行集成测试，学习到了其中的参数测试技术。由于测试需要的网络问题导致这次实验花费的时间相当长，很多时候是在与火狐浏览器的网络设置和TJU斗志斗勇。总结来看，软件测试不是一个简单的事，需要面对很多的问题与挑战，只有用耐心和细心才能将问题一一解决。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3DAE6F66"/>
    <w:rsid w:val="42E63AA7"/>
    <w:rsid w:val="67C5727A"/>
    <w:rsid w:val="797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7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7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8">
    <w:name w:val="纯文本 字符1"/>
    <w:basedOn w:val="5"/>
    <w:semiHidden/>
    <w:uiPriority w:val="99"/>
    <w:rPr>
      <w:rFonts w:hAnsi="Courier New" w:cs="Courier New" w:asciiTheme="minorEastAsia"/>
    </w:rPr>
  </w:style>
  <w:style w:type="character" w:customStyle="1" w:styleId="9">
    <w:name w:val="Heading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Balloon Text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7</TotalTime>
  <ScaleCrop>false</ScaleCrop>
  <LinksUpToDate>false</LinksUpToDate>
  <CharactersWithSpaces>254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Administrator</cp:lastModifiedBy>
  <dcterms:modified xsi:type="dcterms:W3CDTF">2019-03-31T10:38:31Z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2052-10.2.0.7480</vt:lpwstr>
  </property>
</Properties>
</file>