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E41" w:rsidRPr="00144E41" w:rsidRDefault="00144E41" w:rsidP="00144E41">
      <w:pPr>
        <w:spacing w:line="240" w:lineRule="auto"/>
        <w:rPr>
          <w:rFonts w:ascii="Nirmala UI" w:eastAsia="Times New Roman" w:hAnsi="Nirmala UI" w:cs="Nirmala UI"/>
          <w:sz w:val="24"/>
          <w:szCs w:val="24"/>
        </w:rPr>
      </w:pPr>
      <w:r w:rsidRPr="00144E41">
        <w:rPr>
          <w:rFonts w:ascii="Nirmala UI" w:eastAsia="Times New Roman" w:hAnsi="Nirmala UI" w:cs="Nirmala UI"/>
          <w:sz w:val="24"/>
          <w:szCs w:val="24"/>
        </w:rPr>
        <w:t xml:space="preserve">To clone a specific branch from a </w:t>
      </w:r>
      <w:proofErr w:type="spellStart"/>
      <w:r w:rsidRPr="00144E41">
        <w:rPr>
          <w:rFonts w:ascii="Nirmala UI" w:eastAsia="Times New Roman" w:hAnsi="Nirmala UI" w:cs="Nirmala UI"/>
          <w:sz w:val="24"/>
          <w:szCs w:val="24"/>
        </w:rPr>
        <w:t>Git</w:t>
      </w:r>
      <w:proofErr w:type="spellEnd"/>
      <w:r w:rsidRPr="00144E41">
        <w:rPr>
          <w:rFonts w:ascii="Nirmala UI" w:eastAsia="Times New Roman" w:hAnsi="Nirmala UI" w:cs="Nirmala UI"/>
          <w:sz w:val="24"/>
          <w:szCs w:val="24"/>
        </w:rPr>
        <w:t xml:space="preserve"> repository, use the </w:t>
      </w:r>
      <w:proofErr w:type="spellStart"/>
      <w:r w:rsidRPr="00144E41">
        <w:rPr>
          <w:rFonts w:ascii="Nirmala UI" w:eastAsia="Times New Roman" w:hAnsi="Nirmala UI" w:cs="Nirmala UI"/>
          <w:sz w:val="21"/>
        </w:rPr>
        <w:t>git</w:t>
      </w:r>
      <w:proofErr w:type="spellEnd"/>
      <w:r w:rsidRPr="00144E41">
        <w:rPr>
          <w:rFonts w:ascii="Nirmala UI" w:eastAsia="Times New Roman" w:hAnsi="Nirmala UI" w:cs="Nirmala UI"/>
          <w:sz w:val="21"/>
        </w:rPr>
        <w:t xml:space="preserve"> clone</w:t>
      </w:r>
      <w:r w:rsidRPr="00144E41">
        <w:rPr>
          <w:rFonts w:ascii="Nirmala UI" w:eastAsia="Times New Roman" w:hAnsi="Nirmala UI" w:cs="Nirmala UI"/>
          <w:sz w:val="24"/>
          <w:szCs w:val="24"/>
        </w:rPr>
        <w:t xml:space="preserve"> command with the </w:t>
      </w:r>
      <w:r w:rsidRPr="00144E41">
        <w:rPr>
          <w:rFonts w:ascii="Nirmala UI" w:eastAsia="Times New Roman" w:hAnsi="Nirmala UI" w:cs="Nirmala UI"/>
          <w:b/>
          <w:bCs/>
          <w:sz w:val="21"/>
        </w:rPr>
        <w:t>-b</w:t>
      </w:r>
      <w:r w:rsidRPr="00144E41">
        <w:rPr>
          <w:rFonts w:ascii="Nirmala UI" w:eastAsia="Times New Roman" w:hAnsi="Nirmala UI" w:cs="Nirmala UI"/>
          <w:sz w:val="24"/>
          <w:szCs w:val="24"/>
        </w:rPr>
        <w:t xml:space="preserve"> (or </w:t>
      </w:r>
      <w:r w:rsidRPr="00144E41">
        <w:rPr>
          <w:rFonts w:ascii="Nirmala UI" w:eastAsia="Times New Roman" w:hAnsi="Nirmala UI" w:cs="Nirmala UI"/>
          <w:sz w:val="21"/>
        </w:rPr>
        <w:t>--branch</w:t>
      </w:r>
      <w:r w:rsidRPr="00144E41">
        <w:rPr>
          <w:rFonts w:ascii="Nirmala UI" w:eastAsia="Times New Roman" w:hAnsi="Nirmala UI" w:cs="Nirmala UI"/>
          <w:sz w:val="24"/>
          <w:szCs w:val="24"/>
        </w:rPr>
        <w:t>) flag. Depending on whether you want to download just that one branch or the entire repository history, choose one of the options below: [</w:t>
      </w:r>
      <w:hyperlink r:id="rId4" w:history="1">
        <w:r w:rsidRPr="00144E41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1</w:t>
        </w:r>
      </w:hyperlink>
      <w:r w:rsidRPr="00144E41">
        <w:rPr>
          <w:rFonts w:ascii="Nirmala UI" w:eastAsia="Times New Roman" w:hAnsi="Nirmala UI" w:cs="Nirmala UI"/>
          <w:sz w:val="24"/>
          <w:szCs w:val="24"/>
        </w:rPr>
        <w:t>]</w:t>
      </w:r>
    </w:p>
    <w:p w:rsidR="00144E41" w:rsidRPr="00144E41" w:rsidRDefault="00144E41" w:rsidP="00144E41">
      <w:pPr>
        <w:spacing w:after="180" w:line="240" w:lineRule="auto"/>
        <w:rPr>
          <w:rFonts w:ascii="Nirmala UI" w:eastAsia="Times New Roman" w:hAnsi="Nirmala UI" w:cs="Nirmala UI"/>
          <w:b/>
          <w:bCs/>
          <w:sz w:val="27"/>
          <w:szCs w:val="27"/>
        </w:rPr>
      </w:pPr>
      <w:r w:rsidRPr="00144E41">
        <w:rPr>
          <w:rFonts w:ascii="Nirmala UI" w:eastAsia="Times New Roman" w:hAnsi="Nirmala UI" w:cs="Nirmala UI"/>
          <w:b/>
          <w:bCs/>
          <w:sz w:val="27"/>
          <w:szCs w:val="27"/>
        </w:rPr>
        <w:t>Option 1: Clone a specific branch (but still fetch others)</w:t>
      </w:r>
    </w:p>
    <w:p w:rsidR="00144E41" w:rsidRPr="00144E41" w:rsidRDefault="00144E41" w:rsidP="00144E41">
      <w:pPr>
        <w:spacing w:line="240" w:lineRule="auto"/>
        <w:rPr>
          <w:rFonts w:ascii="Nirmala UI" w:eastAsia="Times New Roman" w:hAnsi="Nirmala UI" w:cs="Nirmala UI"/>
          <w:sz w:val="24"/>
          <w:szCs w:val="24"/>
        </w:rPr>
      </w:pPr>
      <w:r w:rsidRPr="00144E41">
        <w:rPr>
          <w:rFonts w:ascii="Nirmala UI" w:eastAsia="Times New Roman" w:hAnsi="Nirmala UI" w:cs="Nirmala UI"/>
          <w:sz w:val="24"/>
          <w:szCs w:val="24"/>
        </w:rPr>
        <w:t xml:space="preserve">This command downloads the whole repository, but </w:t>
      </w:r>
      <w:r w:rsidRPr="00144E41">
        <w:rPr>
          <w:rFonts w:ascii="Nirmala UI" w:eastAsia="Times New Roman" w:hAnsi="Nirmala UI" w:cs="Nirmala UI"/>
          <w:b/>
          <w:bCs/>
          <w:sz w:val="24"/>
          <w:szCs w:val="24"/>
        </w:rPr>
        <w:t>automatically switches (checks out) to your specified branch</w:t>
      </w:r>
      <w:r w:rsidRPr="00144E41">
        <w:rPr>
          <w:rFonts w:ascii="Nirmala UI" w:eastAsia="Times New Roman" w:hAnsi="Nirmala UI" w:cs="Nirmala UI"/>
          <w:sz w:val="24"/>
          <w:szCs w:val="24"/>
        </w:rPr>
        <w:t xml:space="preserve"> as soon as the download finishes. [</w:t>
      </w:r>
      <w:hyperlink r:id="rId5" w:history="1">
        <w:r w:rsidRPr="00144E41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1</w:t>
        </w:r>
      </w:hyperlink>
      <w:r w:rsidRPr="00144E41">
        <w:rPr>
          <w:rFonts w:ascii="Nirmala UI" w:eastAsia="Times New Roman" w:hAnsi="Nirmala UI" w:cs="Nirmala UI"/>
          <w:sz w:val="24"/>
          <w:szCs w:val="24"/>
        </w:rPr>
        <w:t>]</w:t>
      </w:r>
    </w:p>
    <w:p w:rsidR="00144E41" w:rsidRPr="00144E41" w:rsidRDefault="00144E41" w:rsidP="00144E41">
      <w:pPr>
        <w:spacing w:after="0" w:line="240" w:lineRule="auto"/>
        <w:rPr>
          <w:rFonts w:ascii="Nirmala UI" w:eastAsia="Times New Roman" w:hAnsi="Nirmala UI" w:cs="Nirmala UI"/>
          <w:sz w:val="30"/>
          <w:szCs w:val="30"/>
        </w:rPr>
      </w:pPr>
      <w:proofErr w:type="gramStart"/>
      <w:r w:rsidRPr="00144E41">
        <w:rPr>
          <w:rFonts w:ascii="Nirmala UI" w:eastAsia="Times New Roman" w:hAnsi="Nirmala UI" w:cs="Nirmala UI"/>
          <w:sz w:val="30"/>
          <w:szCs w:val="30"/>
        </w:rPr>
        <w:t>bash</w:t>
      </w:r>
      <w:proofErr w:type="gramEnd"/>
    </w:p>
    <w:p w:rsidR="00144E41" w:rsidRPr="00144E41" w:rsidRDefault="00144E41" w:rsidP="001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irmala UI" w:eastAsia="Times New Roman" w:hAnsi="Nirmala UI" w:cs="Nirmala UI"/>
          <w:sz w:val="21"/>
        </w:rPr>
      </w:pPr>
      <w:proofErr w:type="spellStart"/>
      <w:proofErr w:type="gramStart"/>
      <w:r w:rsidRPr="00144E41">
        <w:rPr>
          <w:rFonts w:ascii="Nirmala UI" w:eastAsia="Times New Roman" w:hAnsi="Nirmala UI" w:cs="Nirmala UI"/>
          <w:sz w:val="21"/>
        </w:rPr>
        <w:t>git</w:t>
      </w:r>
      <w:proofErr w:type="spellEnd"/>
      <w:proofErr w:type="gramEnd"/>
      <w:r w:rsidRPr="00144E41">
        <w:rPr>
          <w:rFonts w:ascii="Nirmala UI" w:eastAsia="Times New Roman" w:hAnsi="Nirmala UI" w:cs="Nirmala UI"/>
          <w:sz w:val="21"/>
        </w:rPr>
        <w:t xml:space="preserve"> clone -b &lt;branch-name&gt; &lt;repository-</w:t>
      </w:r>
      <w:proofErr w:type="spellStart"/>
      <w:r w:rsidRPr="00144E41">
        <w:rPr>
          <w:rFonts w:ascii="Nirmala UI" w:eastAsia="Times New Roman" w:hAnsi="Nirmala UI" w:cs="Nirmala UI"/>
          <w:sz w:val="21"/>
        </w:rPr>
        <w:t>url</w:t>
      </w:r>
      <w:proofErr w:type="spellEnd"/>
      <w:r w:rsidRPr="00144E41">
        <w:rPr>
          <w:rFonts w:ascii="Nirmala UI" w:eastAsia="Times New Roman" w:hAnsi="Nirmala UI" w:cs="Nirmala UI"/>
          <w:sz w:val="21"/>
        </w:rPr>
        <w:t>&gt;</w:t>
      </w:r>
    </w:p>
    <w:p w:rsidR="00144E41" w:rsidRPr="00144E41" w:rsidRDefault="00144E41" w:rsidP="00144E41">
      <w:pPr>
        <w:spacing w:after="0" w:line="240" w:lineRule="auto"/>
        <w:rPr>
          <w:rFonts w:ascii="Nirmala UI" w:eastAsia="Times New Roman" w:hAnsi="Nirmala UI" w:cs="Nirmala UI"/>
          <w:sz w:val="18"/>
          <w:szCs w:val="18"/>
        </w:rPr>
      </w:pPr>
      <w:r w:rsidRPr="00144E41">
        <w:rPr>
          <w:rFonts w:ascii="Nirmala UI" w:eastAsia="Times New Roman" w:hAnsi="Nirmala UI" w:cs="Nirmala UI"/>
          <w:sz w:val="18"/>
          <w:szCs w:val="18"/>
        </w:rPr>
        <w:t>Use code with caution.</w:t>
      </w:r>
    </w:p>
    <w:p w:rsidR="00144E41" w:rsidRPr="00144E41" w:rsidRDefault="00144E41" w:rsidP="00144E41">
      <w:pPr>
        <w:spacing w:line="240" w:lineRule="auto"/>
        <w:rPr>
          <w:rFonts w:ascii="Nirmala UI" w:eastAsia="Times New Roman" w:hAnsi="Nirmala UI" w:cs="Nirmala UI"/>
          <w:sz w:val="24"/>
          <w:szCs w:val="24"/>
        </w:rPr>
      </w:pPr>
      <w:r w:rsidRPr="00144E41">
        <w:rPr>
          <w:rFonts w:ascii="Nirmala UI" w:eastAsia="Times New Roman" w:hAnsi="Nirmala UI" w:cs="Nirmala UI"/>
          <w:i/>
          <w:iCs/>
          <w:sz w:val="24"/>
          <w:szCs w:val="24"/>
        </w:rPr>
        <w:t>Example:</w:t>
      </w:r>
      <w:r w:rsidRPr="00144E4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144E41">
        <w:rPr>
          <w:rFonts w:ascii="Nirmala UI" w:eastAsia="Times New Roman" w:hAnsi="Nirmala UI" w:cs="Nirmala UI"/>
          <w:sz w:val="21"/>
        </w:rPr>
        <w:t>git</w:t>
      </w:r>
      <w:proofErr w:type="spellEnd"/>
      <w:r w:rsidRPr="00144E41">
        <w:rPr>
          <w:rFonts w:ascii="Nirmala UI" w:eastAsia="Times New Roman" w:hAnsi="Nirmala UI" w:cs="Nirmala UI"/>
          <w:sz w:val="21"/>
        </w:rPr>
        <w:t xml:space="preserve"> clone -b develop https://github.com</w:t>
      </w:r>
    </w:p>
    <w:p w:rsidR="00144E41" w:rsidRPr="00144E41" w:rsidRDefault="00144E41" w:rsidP="00144E41">
      <w:pPr>
        <w:spacing w:after="180" w:line="240" w:lineRule="auto"/>
        <w:rPr>
          <w:rFonts w:ascii="Nirmala UI" w:eastAsia="Times New Roman" w:hAnsi="Nirmala UI" w:cs="Nirmala UI"/>
          <w:b/>
          <w:bCs/>
          <w:sz w:val="27"/>
          <w:szCs w:val="27"/>
        </w:rPr>
      </w:pPr>
      <w:r w:rsidRPr="00144E41">
        <w:rPr>
          <w:rFonts w:ascii="Nirmala UI" w:eastAsia="Times New Roman" w:hAnsi="Nirmala UI" w:cs="Nirmala UI"/>
          <w:b/>
          <w:bCs/>
          <w:sz w:val="27"/>
          <w:szCs w:val="27"/>
        </w:rPr>
        <w:t>Option 2: Clone ONLY that specific branch (Optimized)</w:t>
      </w:r>
    </w:p>
    <w:p w:rsidR="00144E41" w:rsidRPr="00144E41" w:rsidRDefault="00144E41" w:rsidP="00144E41">
      <w:pPr>
        <w:spacing w:line="240" w:lineRule="auto"/>
        <w:rPr>
          <w:rFonts w:ascii="Nirmala UI" w:eastAsia="Times New Roman" w:hAnsi="Nirmala UI" w:cs="Nirmala UI"/>
          <w:sz w:val="24"/>
          <w:szCs w:val="24"/>
        </w:rPr>
      </w:pPr>
      <w:r w:rsidRPr="00144E41">
        <w:rPr>
          <w:rFonts w:ascii="Nirmala UI" w:eastAsia="Times New Roman" w:hAnsi="Nirmala UI" w:cs="Nirmala UI"/>
          <w:sz w:val="24"/>
          <w:szCs w:val="24"/>
        </w:rPr>
        <w:t xml:space="preserve">If you are dealing with a massive repository or running a CI/CD pipeline and want to save time/bandwidth, use the </w:t>
      </w:r>
      <w:r w:rsidRPr="00144E41">
        <w:rPr>
          <w:rFonts w:ascii="Nirmala UI" w:eastAsia="Times New Roman" w:hAnsi="Nirmala UI" w:cs="Nirmala UI"/>
          <w:b/>
          <w:bCs/>
          <w:sz w:val="21"/>
        </w:rPr>
        <w:t>--single-branch</w:t>
      </w:r>
      <w:r w:rsidRPr="00144E41">
        <w:rPr>
          <w:rFonts w:ascii="Nirmala UI" w:eastAsia="Times New Roman" w:hAnsi="Nirmala UI" w:cs="Nirmala UI"/>
          <w:sz w:val="24"/>
          <w:szCs w:val="24"/>
        </w:rPr>
        <w:t xml:space="preserve"> flag. This downloads </w:t>
      </w:r>
      <w:r w:rsidRPr="00144E41">
        <w:rPr>
          <w:rFonts w:ascii="Nirmala UI" w:eastAsia="Times New Roman" w:hAnsi="Nirmala UI" w:cs="Nirmala UI"/>
          <w:b/>
          <w:bCs/>
          <w:sz w:val="24"/>
          <w:szCs w:val="24"/>
        </w:rPr>
        <w:t>only</w:t>
      </w:r>
      <w:r w:rsidRPr="00144E41">
        <w:rPr>
          <w:rFonts w:ascii="Nirmala UI" w:eastAsia="Times New Roman" w:hAnsi="Nirmala UI" w:cs="Nirmala UI"/>
          <w:sz w:val="24"/>
          <w:szCs w:val="24"/>
        </w:rPr>
        <w:t xml:space="preserve"> the history and files for that exact branch, completely ignoring all other branches on the remote server. [</w:t>
      </w:r>
      <w:hyperlink r:id="rId6" w:history="1">
        <w:r w:rsidRPr="00144E41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1</w:t>
        </w:r>
      </w:hyperlink>
      <w:r w:rsidRPr="00144E41">
        <w:rPr>
          <w:rFonts w:ascii="Nirmala UI" w:eastAsia="Times New Roman" w:hAnsi="Nirmala UI" w:cs="Nirmala UI"/>
          <w:sz w:val="24"/>
          <w:szCs w:val="24"/>
        </w:rPr>
        <w:t xml:space="preserve">, </w:t>
      </w:r>
      <w:hyperlink r:id="rId7" w:history="1">
        <w:r w:rsidRPr="00144E41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</w:rPr>
          <w:t>2</w:t>
        </w:r>
      </w:hyperlink>
      <w:r w:rsidRPr="00144E41">
        <w:rPr>
          <w:rFonts w:ascii="Nirmala UI" w:eastAsia="Times New Roman" w:hAnsi="Nirmala UI" w:cs="Nirmala UI"/>
          <w:sz w:val="24"/>
          <w:szCs w:val="24"/>
        </w:rPr>
        <w:t>]</w:t>
      </w:r>
    </w:p>
    <w:p w:rsidR="00144E41" w:rsidRPr="00144E41" w:rsidRDefault="00144E41" w:rsidP="00144E41">
      <w:pPr>
        <w:spacing w:after="0" w:line="240" w:lineRule="auto"/>
        <w:rPr>
          <w:rFonts w:ascii="Nirmala UI" w:eastAsia="Times New Roman" w:hAnsi="Nirmala UI" w:cs="Nirmala UI"/>
          <w:sz w:val="30"/>
          <w:szCs w:val="30"/>
        </w:rPr>
      </w:pPr>
      <w:proofErr w:type="gramStart"/>
      <w:r w:rsidRPr="00144E41">
        <w:rPr>
          <w:rFonts w:ascii="Nirmala UI" w:eastAsia="Times New Roman" w:hAnsi="Nirmala UI" w:cs="Nirmala UI"/>
          <w:sz w:val="30"/>
          <w:szCs w:val="30"/>
        </w:rPr>
        <w:t>bash</w:t>
      </w:r>
      <w:proofErr w:type="gramEnd"/>
    </w:p>
    <w:p w:rsidR="00144E41" w:rsidRPr="00144E41" w:rsidRDefault="00144E41" w:rsidP="001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irmala UI" w:eastAsia="Times New Roman" w:hAnsi="Nirmala UI" w:cs="Nirmala UI"/>
          <w:sz w:val="21"/>
        </w:rPr>
      </w:pPr>
      <w:proofErr w:type="spellStart"/>
      <w:proofErr w:type="gramStart"/>
      <w:r w:rsidRPr="00144E41">
        <w:rPr>
          <w:rFonts w:ascii="Nirmala UI" w:eastAsia="Times New Roman" w:hAnsi="Nirmala UI" w:cs="Nirmala UI"/>
          <w:sz w:val="21"/>
        </w:rPr>
        <w:t>git</w:t>
      </w:r>
      <w:proofErr w:type="spellEnd"/>
      <w:proofErr w:type="gramEnd"/>
      <w:r w:rsidRPr="00144E41">
        <w:rPr>
          <w:rFonts w:ascii="Nirmala UI" w:eastAsia="Times New Roman" w:hAnsi="Nirmala UI" w:cs="Nirmala UI"/>
          <w:sz w:val="21"/>
        </w:rPr>
        <w:t xml:space="preserve"> clone -b &lt;branch-name&gt; --single-branch &lt;repository-</w:t>
      </w:r>
      <w:proofErr w:type="spellStart"/>
      <w:r w:rsidRPr="00144E41">
        <w:rPr>
          <w:rFonts w:ascii="Nirmala UI" w:eastAsia="Times New Roman" w:hAnsi="Nirmala UI" w:cs="Nirmala UI"/>
          <w:sz w:val="21"/>
        </w:rPr>
        <w:t>url</w:t>
      </w:r>
      <w:proofErr w:type="spellEnd"/>
      <w:r w:rsidRPr="00144E41">
        <w:rPr>
          <w:rFonts w:ascii="Nirmala UI" w:eastAsia="Times New Roman" w:hAnsi="Nirmala UI" w:cs="Nirmala UI"/>
          <w:sz w:val="21"/>
        </w:rPr>
        <w:t>&gt;</w:t>
      </w:r>
    </w:p>
    <w:p w:rsidR="00144E41" w:rsidRPr="00144E41" w:rsidRDefault="00144E41" w:rsidP="00144E41">
      <w:pPr>
        <w:spacing w:after="0" w:line="240" w:lineRule="auto"/>
        <w:rPr>
          <w:rFonts w:ascii="Nirmala UI" w:eastAsia="Times New Roman" w:hAnsi="Nirmala UI" w:cs="Nirmala UI"/>
          <w:sz w:val="18"/>
          <w:szCs w:val="18"/>
        </w:rPr>
      </w:pPr>
      <w:r w:rsidRPr="00144E41">
        <w:rPr>
          <w:rFonts w:ascii="Nirmala UI" w:eastAsia="Times New Roman" w:hAnsi="Nirmala UI" w:cs="Nirmala UI"/>
          <w:sz w:val="18"/>
          <w:szCs w:val="18"/>
        </w:rPr>
        <w:t>Use code with caution.</w:t>
      </w:r>
    </w:p>
    <w:p w:rsidR="00144E41" w:rsidRPr="00144E41" w:rsidRDefault="00144E41" w:rsidP="00144E41">
      <w:pPr>
        <w:spacing w:line="240" w:lineRule="auto"/>
        <w:rPr>
          <w:rFonts w:ascii="Nirmala UI" w:eastAsia="Times New Roman" w:hAnsi="Nirmala UI" w:cs="Nirmala UI"/>
          <w:sz w:val="24"/>
          <w:szCs w:val="24"/>
        </w:rPr>
      </w:pPr>
      <w:r w:rsidRPr="00144E41">
        <w:rPr>
          <w:rFonts w:ascii="Nirmala UI" w:eastAsia="Times New Roman" w:hAnsi="Nirmala UI" w:cs="Nirmala UI"/>
          <w:i/>
          <w:iCs/>
          <w:sz w:val="24"/>
          <w:szCs w:val="24"/>
        </w:rPr>
        <w:t>Example:</w:t>
      </w:r>
      <w:r w:rsidRPr="00144E4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144E41">
        <w:rPr>
          <w:rFonts w:ascii="Nirmala UI" w:eastAsia="Times New Roman" w:hAnsi="Nirmala UI" w:cs="Nirmala UI"/>
          <w:sz w:val="21"/>
        </w:rPr>
        <w:t>git</w:t>
      </w:r>
      <w:proofErr w:type="spellEnd"/>
      <w:r w:rsidRPr="00144E41">
        <w:rPr>
          <w:rFonts w:ascii="Nirmala UI" w:eastAsia="Times New Roman" w:hAnsi="Nirmala UI" w:cs="Nirmala UI"/>
          <w:sz w:val="21"/>
        </w:rPr>
        <w:t xml:space="preserve"> clone -b feature-login --single-branch https://github.com</w:t>
      </w:r>
    </w:p>
    <w:p w:rsidR="00B81782" w:rsidRPr="00144E41" w:rsidRDefault="00B81782">
      <w:pPr>
        <w:rPr>
          <w:rFonts w:ascii="Nirmala UI" w:hAnsi="Nirmala UI" w:cs="Nirmala UI"/>
        </w:rPr>
      </w:pPr>
    </w:p>
    <w:sectPr w:rsidR="00B81782" w:rsidRPr="00144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44E41"/>
    <w:rsid w:val="00144E41"/>
    <w:rsid w:val="00B817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44E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4E4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4E4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1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44E41"/>
  </w:style>
  <w:style w:type="character" w:styleId="Emphasis">
    <w:name w:val="Emphasis"/>
    <w:basedOn w:val="DefaultParagraphFont"/>
    <w:uiPriority w:val="20"/>
    <w:qFormat/>
    <w:rsid w:val="00144E4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0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1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44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478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896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696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60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2620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75073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4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19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28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282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0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8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02972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85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34747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23038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7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361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dy.tech/git-commands/git-clone-branc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questions/1778088/how-do-i-clone-a-single-branch-in-git" TargetMode="External"/><Relationship Id="rId5" Type="http://schemas.openxmlformats.org/officeDocument/2006/relationships/hyperlink" Target="https://www.freecodecamp.org/news/git-clone-branch-how-to-clone-a-specific-branch/" TargetMode="External"/><Relationship Id="rId4" Type="http://schemas.openxmlformats.org/officeDocument/2006/relationships/hyperlink" Target="https://www.freecodecamp.org/news/git-clone-branch-how-to-clone-a-specific-branch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2</cp:revision>
  <dcterms:created xsi:type="dcterms:W3CDTF">2026-10-11T03:57:00Z</dcterms:created>
  <dcterms:modified xsi:type="dcterms:W3CDTF">2026-10-11T03:57:00Z</dcterms:modified>
</cp:coreProperties>
</file>