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10F9D65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0279B0">
        <w:rPr>
          <w:b/>
        </w:rPr>
        <w:t>15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57C8184C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393ABA">
        <w:t>C</w:t>
      </w:r>
      <w:r w:rsidR="006D06C5">
        <w:t>omplexity</w:t>
      </w:r>
      <w:r w:rsidR="00393ABA">
        <w:t xml:space="preserve"> and </w:t>
      </w:r>
      <w:r w:rsidR="006D06C5">
        <w:t>Sorting</w:t>
      </w:r>
    </w:p>
    <w:p w14:paraId="07D842DA" w14:textId="7BAE79C5" w:rsidR="00D20D2E" w:rsidRDefault="0069391B" w:rsidP="00D20D2E">
      <w:pPr>
        <w:pStyle w:val="Heading2"/>
      </w:pPr>
      <w:r>
        <w:t>Description</w:t>
      </w:r>
    </w:p>
    <w:p w14:paraId="2491CD08" w14:textId="0F332F86" w:rsidR="0069391B" w:rsidRDefault="00D00367" w:rsidP="0069391B">
      <w:r>
        <w:t xml:space="preserve">In this assignment, you’ll work in groups to create a sorting algorithm for geometric shapes. You’ll also </w:t>
      </w:r>
      <w:r w:rsidR="0069391B">
        <w:t>implement and perform experimental analysis on six sorting algorithms</w:t>
      </w:r>
      <w:r>
        <w:t xml:space="preserve">. 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7ABC117D" w:rsidR="000B5519" w:rsidRDefault="0069391B" w:rsidP="00D61CDA">
      <w:pPr>
        <w:pStyle w:val="Bullet1"/>
      </w:pPr>
      <w:r>
        <w:t>Java</w:t>
      </w:r>
      <w:r w:rsidR="000B5519">
        <w:t xml:space="preserve"> IDE</w:t>
      </w:r>
    </w:p>
    <w:p w14:paraId="65B07D9C" w14:textId="77777777" w:rsidR="00D20D2E" w:rsidRPr="00D20D2E" w:rsidRDefault="00D20D2E" w:rsidP="00AC0319">
      <w:pPr>
        <w:pStyle w:val="Heading2"/>
        <w:keepNext/>
      </w:pPr>
      <w:r>
        <w:t>Instructions</w:t>
      </w:r>
    </w:p>
    <w:p w14:paraId="752FDA01" w14:textId="66F8656E" w:rsidR="0069391B" w:rsidRDefault="00D20D2E" w:rsidP="00D731BA">
      <w:r w:rsidRPr="0044582E">
        <w:t xml:space="preserve">This assignment </w:t>
      </w:r>
      <w:r w:rsidR="00410906">
        <w:t xml:space="preserve">consists of </w:t>
      </w:r>
      <w:r w:rsidR="00D731BA">
        <w:t>th</w:t>
      </w:r>
      <w:r w:rsidR="00D00367">
        <w:t>r</w:t>
      </w:r>
      <w:r w:rsidR="00D731BA">
        <w:t>ee parts, to be</w:t>
      </w:r>
      <w:r w:rsidR="00410906">
        <w:t xml:space="preserve"> </w:t>
      </w:r>
      <w:r w:rsidRPr="0044582E">
        <w:t xml:space="preserve">completed outside of class time. See the course outline and Brightspace for </w:t>
      </w:r>
      <w:r w:rsidR="00D731BA">
        <w:t>due</w:t>
      </w:r>
      <w:r w:rsidRPr="0044582E">
        <w:t xml:space="preserve"> dates.</w:t>
      </w:r>
      <w:r w:rsidR="00D731BA">
        <w:t xml:space="preserve"> C</w:t>
      </w:r>
      <w:r w:rsidR="0069391B">
        <w:t>omplete this assignment with your assigned group.</w:t>
      </w:r>
    </w:p>
    <w:p w14:paraId="655D2121" w14:textId="1178633B" w:rsidR="00DF5DE5" w:rsidRDefault="00D731BA" w:rsidP="00DF5DE5">
      <w:pPr>
        <w:pStyle w:val="Heading4"/>
      </w:pPr>
      <w:r>
        <w:t>Part A</w:t>
      </w:r>
      <w:r w:rsidR="00DF5DE5">
        <w:t>: Create a Sorting Application (95 marks)</w:t>
      </w:r>
    </w:p>
    <w:p w14:paraId="027132FE" w14:textId="471B1D31" w:rsidR="00DF5DE5" w:rsidRDefault="00D731BA" w:rsidP="00E96E8F">
      <w:pPr>
        <w:pStyle w:val="ListParagraph"/>
        <w:numPr>
          <w:ilvl w:val="0"/>
          <w:numId w:val="16"/>
        </w:numPr>
        <w:spacing w:after="60"/>
        <w:ind w:left="425" w:hanging="425"/>
      </w:pPr>
      <w:r>
        <w:t>Using the specifications below, create an application</w:t>
      </w:r>
      <w:r w:rsidR="00DF5DE5">
        <w:t xml:space="preserve"> to sort objects. </w:t>
      </w:r>
      <w:r w:rsidR="00D00367">
        <w:t>You’ll then i</w:t>
      </w:r>
      <w:r w:rsidR="00DF5DE5">
        <w:t>mplement and perform experimental analysis on six sorting algorithms:</w:t>
      </w:r>
    </w:p>
    <w:p w14:paraId="3EF223C8" w14:textId="77777777" w:rsidR="00D00367" w:rsidRDefault="00DF5DE5" w:rsidP="00D00367">
      <w:pPr>
        <w:pStyle w:val="Bullet1"/>
        <w:ind w:left="993" w:hanging="294"/>
      </w:pPr>
      <w:r>
        <w:t>Bubble</w:t>
      </w:r>
    </w:p>
    <w:p w14:paraId="747223D5" w14:textId="77777777" w:rsidR="00D00367" w:rsidRDefault="00D00367" w:rsidP="00D00367">
      <w:pPr>
        <w:pStyle w:val="Bullet1"/>
        <w:ind w:left="993" w:hanging="294"/>
      </w:pPr>
      <w:r>
        <w:t>I</w:t>
      </w:r>
      <w:r w:rsidR="00DF5DE5">
        <w:t>nsertion</w:t>
      </w:r>
    </w:p>
    <w:p w14:paraId="7C0116AB" w14:textId="77777777" w:rsidR="00D00367" w:rsidRDefault="00D00367" w:rsidP="00D00367">
      <w:pPr>
        <w:pStyle w:val="Bullet1"/>
        <w:ind w:left="993" w:hanging="294"/>
      </w:pPr>
      <w:r>
        <w:t>S</w:t>
      </w:r>
      <w:r w:rsidR="00DF5DE5">
        <w:t>election</w:t>
      </w:r>
    </w:p>
    <w:p w14:paraId="66C6EF9C" w14:textId="77777777" w:rsidR="00D00367" w:rsidRDefault="00D00367" w:rsidP="00D00367">
      <w:pPr>
        <w:pStyle w:val="Bullet1"/>
        <w:ind w:left="993" w:hanging="294"/>
      </w:pPr>
      <w:r>
        <w:t>M</w:t>
      </w:r>
      <w:r w:rsidR="00DF5DE5">
        <w:t>erge</w:t>
      </w:r>
    </w:p>
    <w:p w14:paraId="0FEA6C6E" w14:textId="77777777" w:rsidR="00D00367" w:rsidRDefault="00D00367" w:rsidP="00D00367">
      <w:pPr>
        <w:pStyle w:val="Bullet1"/>
        <w:ind w:left="993" w:hanging="294"/>
      </w:pPr>
      <w:r>
        <w:t>Q</w:t>
      </w:r>
      <w:r w:rsidR="00DF5DE5">
        <w:t xml:space="preserve">uick </w:t>
      </w:r>
    </w:p>
    <w:p w14:paraId="4BBDEA01" w14:textId="71735737" w:rsidR="00DF5DE5" w:rsidRDefault="00D00367" w:rsidP="00D00367">
      <w:pPr>
        <w:pStyle w:val="Bullet1"/>
        <w:ind w:left="993" w:hanging="294"/>
      </w:pPr>
      <w:r>
        <w:t>A</w:t>
      </w:r>
      <w:r w:rsidR="00DF5DE5">
        <w:t xml:space="preserve"> sorting algorithm of your choice </w:t>
      </w:r>
    </w:p>
    <w:p w14:paraId="4FC6F6E4" w14:textId="17EA2B36" w:rsidR="00DF5DE5" w:rsidRDefault="00D00367" w:rsidP="00D00367">
      <w:pPr>
        <w:spacing w:before="120"/>
        <w:ind w:left="425"/>
      </w:pPr>
      <w:r>
        <w:t xml:space="preserve">You must research the sorting </w:t>
      </w:r>
      <w:r w:rsidR="00DF5DE5">
        <w:t xml:space="preserve">algorithm </w:t>
      </w:r>
      <w:r>
        <w:t>of your choice</w:t>
      </w:r>
      <w:r w:rsidR="00DF5DE5">
        <w:t xml:space="preserve"> and </w:t>
      </w:r>
      <w:r>
        <w:t>ensure that it’s s</w:t>
      </w:r>
      <w:r w:rsidR="00DF5DE5">
        <w:t>ignificantly different from the other five. Include a detailed description of this sort’s algorithm and a complexity analysis</w:t>
      </w:r>
      <w:r>
        <w:t xml:space="preserve"> in your submission</w:t>
      </w:r>
      <w:r w:rsidR="00DF5DE5">
        <w:t>.</w:t>
      </w:r>
    </w:p>
    <w:p w14:paraId="2819E9F8" w14:textId="4F07A85E" w:rsidR="00D20D2E" w:rsidRPr="00FC3AEE" w:rsidRDefault="00D20D2E" w:rsidP="00845873">
      <w:pPr>
        <w:pStyle w:val="Heading4"/>
      </w:pPr>
      <w:r w:rsidRPr="00FC3AEE">
        <w:t>P</w:t>
      </w:r>
      <w:r w:rsidR="00DF5DE5">
        <w:t xml:space="preserve">art B: </w:t>
      </w:r>
      <w:r w:rsidR="00AB0BA7">
        <w:t xml:space="preserve">Complete a </w:t>
      </w:r>
      <w:r w:rsidR="00DF5DE5">
        <w:t>P</w:t>
      </w:r>
      <w:r w:rsidRPr="00FC3AEE">
        <w:t>eer Assessment (</w:t>
      </w:r>
      <w:r w:rsidR="00EF06F2">
        <w:t>5 marks</w:t>
      </w:r>
      <w:r w:rsidRPr="00FC3AEE">
        <w:t>)</w:t>
      </w:r>
    </w:p>
    <w:p w14:paraId="62B08A76" w14:textId="77777777" w:rsidR="00845873" w:rsidRDefault="00D20D2E" w:rsidP="0001673C">
      <w:r>
        <w:t>Each student must also complete a peer assessment of their group members. Your instructor will provide further submission details.</w:t>
      </w:r>
    </w:p>
    <w:p w14:paraId="6FC186D5" w14:textId="30C1B84A" w:rsidR="00845873" w:rsidRDefault="00DF5DE5" w:rsidP="00845873">
      <w:pPr>
        <w:pStyle w:val="Heading4"/>
      </w:pPr>
      <w:r>
        <w:t xml:space="preserve">Part C: </w:t>
      </w:r>
      <w:r w:rsidR="00AB0BA7">
        <w:t>Complete an</w:t>
      </w:r>
      <w:r w:rsidR="00340979">
        <w:t xml:space="preserve"> </w:t>
      </w:r>
      <w:r w:rsidR="00AB0BA7">
        <w:t xml:space="preserve">Application </w:t>
      </w:r>
      <w:r>
        <w:t>E</w:t>
      </w:r>
      <w:r w:rsidR="00845873">
        <w:t>valuation</w:t>
      </w:r>
      <w:r w:rsidR="00AB0BA7" w:rsidRPr="00AB0BA7">
        <w:t xml:space="preserve"> </w:t>
      </w:r>
      <w:r w:rsidR="00AB0BA7">
        <w:t>as a Group</w:t>
      </w:r>
    </w:p>
    <w:p w14:paraId="606A97B0" w14:textId="32DB8DDA" w:rsidR="00B10192" w:rsidRDefault="00845873" w:rsidP="00AB0BA7">
      <w:pPr>
        <w:spacing w:after="120"/>
      </w:pPr>
      <w:r>
        <w:t xml:space="preserve">After completing </w:t>
      </w:r>
      <w:r w:rsidR="00AB0BA7">
        <w:t>your sorting</w:t>
      </w:r>
      <w:r w:rsidR="00DF5DE5">
        <w:t xml:space="preserve"> application</w:t>
      </w:r>
      <w:r>
        <w:t>, check your work against the</w:t>
      </w:r>
      <w:r w:rsidR="00B10192">
        <w:t xml:space="preserve"> </w:t>
      </w:r>
      <w:r w:rsidR="00D40A3F">
        <w:t>provided m</w:t>
      </w:r>
      <w:r>
        <w:t>arking</w:t>
      </w:r>
      <w:r w:rsidR="00B10192">
        <w:t xml:space="preserve"> </w:t>
      </w:r>
      <w:r w:rsidR="00D40A3F">
        <w:t>c</w:t>
      </w:r>
      <w:r>
        <w:t>riteria</w:t>
      </w:r>
      <w:r w:rsidR="00DF5DE5">
        <w:t>.</w:t>
      </w:r>
      <w:r>
        <w:t xml:space="preserve"> </w:t>
      </w:r>
      <w:r w:rsidR="00B615C3">
        <w:t>Your instructor will refer to your group’s self-</w:t>
      </w:r>
      <w:r w:rsidR="00855D60">
        <w:t xml:space="preserve">evaluation </w:t>
      </w:r>
      <w:r w:rsidR="00DF5DE5">
        <w:t xml:space="preserve">when grading the assignment and will </w:t>
      </w:r>
      <w:r w:rsidR="00DF5DE5">
        <w:lastRenderedPageBreak/>
        <w:t>provide further feedback and grade adjustments as needed</w:t>
      </w:r>
      <w:r w:rsidR="00B615C3">
        <w:t>.</w:t>
      </w:r>
      <w:r w:rsidR="00855D60">
        <w:t xml:space="preserve"> Your instructor </w:t>
      </w:r>
      <w:r w:rsidR="00DF5DE5">
        <w:t>is</w:t>
      </w:r>
      <w:r w:rsidR="00855D60">
        <w:t xml:space="preserve"> responsible for awarding the group’s final grade.</w:t>
      </w:r>
    </w:p>
    <w:p w14:paraId="3690E771" w14:textId="2E4C0DBA" w:rsidR="00B10192" w:rsidRPr="00D40A3F" w:rsidRDefault="00D40A3F" w:rsidP="00B10192">
      <w:pPr>
        <w:pStyle w:val="ListParagraph"/>
      </w:pPr>
      <w:r w:rsidRPr="00D40A3F">
        <w:t>Open</w:t>
      </w:r>
      <w:r w:rsidR="00B10192" w:rsidRPr="00D40A3F">
        <w:t xml:space="preserve"> the Marking Criteria </w:t>
      </w:r>
      <w:r w:rsidRPr="00D40A3F">
        <w:t xml:space="preserve">document </w:t>
      </w:r>
      <w:r w:rsidR="00DF5DE5">
        <w:t xml:space="preserve">(MarkingCriteria_Assignment1.docx) </w:t>
      </w:r>
      <w:r w:rsidRPr="00D40A3F">
        <w:t>and save a copy with your group’s name.</w:t>
      </w:r>
    </w:p>
    <w:p w14:paraId="6B1EB41D" w14:textId="646D7E01" w:rsidR="00845873" w:rsidRDefault="00845873" w:rsidP="00B10192">
      <w:pPr>
        <w:pStyle w:val="ListParagraph"/>
      </w:pPr>
      <w:r>
        <w:t xml:space="preserve">As a group, </w:t>
      </w:r>
      <w:r w:rsidR="00D40A3F">
        <w:t>discuss</w:t>
      </w:r>
      <w:r>
        <w:t xml:space="preserve"> </w:t>
      </w:r>
      <w:r w:rsidR="00D95C39">
        <w:t>how well you met each</w:t>
      </w:r>
      <w:r>
        <w:t xml:space="preserve"> criteri</w:t>
      </w:r>
      <w:r w:rsidR="00D95C39">
        <w:t xml:space="preserve">on </w:t>
      </w:r>
      <w:r>
        <w:t xml:space="preserve">and assign yourselves a mark for each row </w:t>
      </w:r>
      <w:r w:rsidR="00EF06F2">
        <w:t>in</w:t>
      </w:r>
      <w:r>
        <w:t xml:space="preserve"> the table. </w:t>
      </w:r>
      <w:r w:rsidR="00D95C39">
        <w:t>You may i</w:t>
      </w:r>
      <w:r>
        <w:t xml:space="preserve">nclude </w:t>
      </w:r>
      <w:r w:rsidR="00B10192">
        <w:t>a short, point form, explanation for your mar</w:t>
      </w:r>
      <w:r w:rsidR="00D95C39">
        <w:t xml:space="preserve">k </w:t>
      </w:r>
      <w:r w:rsidR="00EF06F2">
        <w:t>in the Notes column.</w:t>
      </w:r>
    </w:p>
    <w:p w14:paraId="51D0A1CD" w14:textId="5EABDB48" w:rsidR="00B10192" w:rsidRPr="00845873" w:rsidRDefault="00B10192" w:rsidP="00B10192">
      <w:pPr>
        <w:pStyle w:val="ListParagraph"/>
      </w:pPr>
      <w:r>
        <w:t>Save this file for submission to Brightspace</w:t>
      </w:r>
      <w:r w:rsidR="00DF5DE5">
        <w:t xml:space="preserve"> along with your completed code</w:t>
      </w:r>
      <w:r>
        <w:t>.</w:t>
      </w:r>
    </w:p>
    <w:p w14:paraId="4F7D48D4" w14:textId="783A279E" w:rsidR="001052DD" w:rsidRDefault="00D00367" w:rsidP="00AB0BA7">
      <w:pPr>
        <w:pStyle w:val="Heading2"/>
      </w:pPr>
      <w:r>
        <w:t xml:space="preserve">Part A: Application </w:t>
      </w:r>
      <w:r w:rsidR="0069391B">
        <w:t>Specifications</w:t>
      </w:r>
    </w:p>
    <w:p w14:paraId="2A1F9267" w14:textId="4BBF0C99" w:rsidR="00DF5DE5" w:rsidRDefault="00DF5DE5" w:rsidP="00DF5DE5">
      <w:pPr>
        <w:ind w:left="1276" w:hanging="1276"/>
      </w:pPr>
      <w:r w:rsidRPr="00DF5DE5">
        <w:rPr>
          <w:b/>
          <w:bCs/>
        </w:rPr>
        <w:t>Important:</w:t>
      </w:r>
      <w:r>
        <w:tab/>
        <w:t>Read the specifications very carefully. If you are uncertain about any of the requirements, discuss it with your instructor.</w:t>
      </w:r>
    </w:p>
    <w:p w14:paraId="029692CB" w14:textId="628275ED" w:rsidR="006029A7" w:rsidRDefault="0069391B" w:rsidP="00E96E8F">
      <w:pPr>
        <w:pStyle w:val="ListParagraph"/>
        <w:numPr>
          <w:ilvl w:val="0"/>
          <w:numId w:val="17"/>
        </w:numPr>
        <w:ind w:left="426" w:hanging="426"/>
      </w:pPr>
      <w:r>
        <w:t>Create an abstract class in Java that represent</w:t>
      </w:r>
      <w:r w:rsidR="00D00367">
        <w:t>s</w:t>
      </w:r>
      <w:r>
        <w:t xml:space="preserve"> a three-dimensional geometric shape. Using the Strategy pattern discussed in class</w:t>
      </w:r>
      <w:r w:rsidR="00D00367">
        <w:t>:</w:t>
      </w:r>
    </w:p>
    <w:p w14:paraId="1E4D2160" w14:textId="41F2F4BE" w:rsidR="006029A7" w:rsidRDefault="0069391B" w:rsidP="00D00367">
      <w:pPr>
        <w:pStyle w:val="Bullet1"/>
        <w:ind w:left="993" w:hanging="294"/>
      </w:pPr>
      <w:r>
        <w:t xml:space="preserve">Implement the </w:t>
      </w:r>
      <w:proofErr w:type="spellStart"/>
      <w:proofErr w:type="gramStart"/>
      <w:r w:rsidRPr="00D00367">
        <w:rPr>
          <w:b/>
          <w:bCs/>
        </w:rPr>
        <w:t>compareTo</w:t>
      </w:r>
      <w:proofErr w:type="spellEnd"/>
      <w:r w:rsidRPr="00D00367">
        <w:rPr>
          <w:b/>
          <w:bCs/>
        </w:rPr>
        <w:t>(</w:t>
      </w:r>
      <w:proofErr w:type="gramEnd"/>
      <w:r w:rsidRPr="00D00367">
        <w:rPr>
          <w:b/>
          <w:bCs/>
        </w:rPr>
        <w:t>)</w:t>
      </w:r>
      <w:r>
        <w:t xml:space="preserve"> method of the Comparable interface to compare two shapes by their height, and the </w:t>
      </w:r>
      <w:r w:rsidRPr="00D00367">
        <w:rPr>
          <w:b/>
          <w:bCs/>
        </w:rPr>
        <w:t>compare()</w:t>
      </w:r>
      <w:r>
        <w:t xml:space="preserve"> method of</w:t>
      </w:r>
      <w:bookmarkStart w:id="0" w:name="_GoBack"/>
      <w:bookmarkEnd w:id="0"/>
      <w:r>
        <w:t xml:space="preserve"> the Comparator interface to compare two shapes by their base area and volume.</w:t>
      </w:r>
    </w:p>
    <w:p w14:paraId="730E6511" w14:textId="0A4AA6F8" w:rsidR="0069391B" w:rsidRDefault="0069391B" w:rsidP="00D00367">
      <w:pPr>
        <w:pStyle w:val="Bullet1"/>
        <w:ind w:left="993" w:hanging="294"/>
      </w:pPr>
      <w:r>
        <w:t>The compare type will be provided as input from the command line to your program</w:t>
      </w:r>
      <w:r w:rsidR="00D00367">
        <w:t>:</w:t>
      </w:r>
      <w:r>
        <w:t xml:space="preserve"> </w:t>
      </w:r>
      <w:r w:rsidRPr="00D00367">
        <w:rPr>
          <w:b/>
          <w:bCs/>
        </w:rPr>
        <w:t>h</w:t>
      </w:r>
      <w:r w:rsidR="00D00367">
        <w:t> </w:t>
      </w:r>
      <w:r>
        <w:t xml:space="preserve">for height, </w:t>
      </w:r>
      <w:r w:rsidRPr="00D00367">
        <w:rPr>
          <w:b/>
          <w:bCs/>
        </w:rPr>
        <w:t>v</w:t>
      </w:r>
      <w:r>
        <w:t xml:space="preserve"> for volume, and </w:t>
      </w:r>
      <w:r w:rsidRPr="00D00367">
        <w:rPr>
          <w:b/>
          <w:bCs/>
        </w:rPr>
        <w:t>a</w:t>
      </w:r>
      <w:r>
        <w:t xml:space="preserve"> for base area via the -t option.</w:t>
      </w:r>
    </w:p>
    <w:p w14:paraId="4E199089" w14:textId="77777777" w:rsidR="00D00367" w:rsidRDefault="0069391B" w:rsidP="00E96E8F">
      <w:pPr>
        <w:pStyle w:val="ListParagraph"/>
        <w:numPr>
          <w:ilvl w:val="0"/>
          <w:numId w:val="17"/>
        </w:numPr>
        <w:spacing w:before="120"/>
        <w:ind w:left="425" w:hanging="425"/>
      </w:pPr>
      <w:r>
        <w:t xml:space="preserve">Write a testing program that will read a text file (entered at the command line via the -f option) of random shapes that adds them to an array (not </w:t>
      </w:r>
      <w:proofErr w:type="spellStart"/>
      <w:r>
        <w:t>ArrayList</w:t>
      </w:r>
      <w:proofErr w:type="spellEnd"/>
      <w:r>
        <w:t xml:space="preserve">). </w:t>
      </w:r>
    </w:p>
    <w:p w14:paraId="2E9CC89B" w14:textId="77777777" w:rsidR="00D00367" w:rsidRPr="00D00367" w:rsidRDefault="00D00367" w:rsidP="00D00367">
      <w:pPr>
        <w:pStyle w:val="ListParagraph"/>
        <w:numPr>
          <w:ilvl w:val="0"/>
          <w:numId w:val="0"/>
        </w:numPr>
        <w:spacing w:before="120"/>
        <w:ind w:left="425"/>
        <w:rPr>
          <w:b/>
          <w:bCs/>
        </w:rPr>
      </w:pPr>
      <w:r w:rsidRPr="00D00367">
        <w:rPr>
          <w:b/>
          <w:bCs/>
        </w:rPr>
        <w:t xml:space="preserve">Notes: </w:t>
      </w:r>
    </w:p>
    <w:p w14:paraId="1B8AC6B8" w14:textId="77777777" w:rsidR="00D00367" w:rsidRDefault="0069391B" w:rsidP="00D00367">
      <w:pPr>
        <w:pStyle w:val="Bullet1"/>
        <w:ind w:left="993" w:hanging="294"/>
      </w:pPr>
      <w:r>
        <w:t xml:space="preserve">All shapes must be manipulated as elements of the corresponding collection. </w:t>
      </w:r>
    </w:p>
    <w:p w14:paraId="4507D402" w14:textId="77777777" w:rsidR="00D00367" w:rsidRDefault="0069391B" w:rsidP="00D00367">
      <w:pPr>
        <w:pStyle w:val="Bullet1"/>
        <w:ind w:left="993" w:hanging="294"/>
      </w:pPr>
      <w:r>
        <w:t xml:space="preserve">The first value in the data file contains the number of shapes in that file. </w:t>
      </w:r>
    </w:p>
    <w:p w14:paraId="37A54294" w14:textId="35F64D7F" w:rsidR="006029A7" w:rsidRDefault="0069391B" w:rsidP="00D00367">
      <w:pPr>
        <w:pStyle w:val="Bullet1"/>
        <w:ind w:left="993" w:hanging="294"/>
      </w:pPr>
      <w:r>
        <w:t>A shape in the file is represented as follows (all values are separated by spaces):</w:t>
      </w:r>
    </w:p>
    <w:p w14:paraId="2451D2A1" w14:textId="61D57949" w:rsidR="0069391B" w:rsidRDefault="0069391B" w:rsidP="00D00367">
      <w:pPr>
        <w:pStyle w:val="Bullet2"/>
        <w:ind w:left="1560" w:hanging="284"/>
      </w:pPr>
      <w:r>
        <w:t xml:space="preserve">One of: Cylinder, Cone, Prism </w:t>
      </w:r>
      <w:r w:rsidR="006029A7">
        <w:t xml:space="preserve">or </w:t>
      </w:r>
      <w:r>
        <w:t>Pyramid</w:t>
      </w:r>
    </w:p>
    <w:p w14:paraId="37A1DC87" w14:textId="5D0B5A1D" w:rsidR="006029A7" w:rsidRDefault="0069391B" w:rsidP="00D00367">
      <w:pPr>
        <w:pStyle w:val="Bullet2"/>
        <w:ind w:left="1560" w:hanging="284"/>
      </w:pPr>
      <w:r>
        <w:t xml:space="preserve">Cylinders and </w:t>
      </w:r>
      <w:r w:rsidR="00D00367">
        <w:t>C</w:t>
      </w:r>
      <w:r>
        <w:t>ones are followed by a double value representing the height and another double value representing radius.</w:t>
      </w:r>
    </w:p>
    <w:p w14:paraId="0FB0E348" w14:textId="178CFE01" w:rsidR="0069391B" w:rsidRPr="006029A7" w:rsidRDefault="0069391B" w:rsidP="00D00367">
      <w:pPr>
        <w:pStyle w:val="ListParagraph"/>
        <w:numPr>
          <w:ilvl w:val="0"/>
          <w:numId w:val="0"/>
        </w:numPr>
        <w:ind w:left="1560"/>
      </w:pPr>
      <w:r w:rsidRPr="006029A7">
        <w:t>e.g.</w:t>
      </w:r>
      <w:r w:rsidR="00D00367">
        <w:t>,</w:t>
      </w:r>
      <w:r w:rsidRPr="006029A7">
        <w:t xml:space="preserve"> Cylinder 9431.453 4450.123 or Cone 674.2435 652.1534</w:t>
      </w:r>
    </w:p>
    <w:p w14:paraId="64F44BA4" w14:textId="77777777" w:rsidR="006029A7" w:rsidRDefault="0069391B" w:rsidP="00D00367">
      <w:pPr>
        <w:pStyle w:val="Bullet2"/>
        <w:ind w:left="1560" w:hanging="284"/>
      </w:pPr>
      <w:r w:rsidRPr="006029A7">
        <w:t>Pyramids are followed by a double value representing the height and another double value representing edge length.</w:t>
      </w:r>
    </w:p>
    <w:p w14:paraId="6D7796DB" w14:textId="27AE89A4" w:rsidR="006029A7" w:rsidRDefault="0069391B" w:rsidP="00541680">
      <w:pPr>
        <w:pStyle w:val="ListParagraph"/>
        <w:numPr>
          <w:ilvl w:val="0"/>
          <w:numId w:val="0"/>
        </w:numPr>
        <w:ind w:left="1560"/>
      </w:pPr>
      <w:r w:rsidRPr="006029A7">
        <w:t>e.g.</w:t>
      </w:r>
      <w:r w:rsidR="00541680">
        <w:t>,</w:t>
      </w:r>
      <w:r w:rsidRPr="006029A7">
        <w:t xml:space="preserve"> Pyramid 6247.53 2923.456</w:t>
      </w:r>
    </w:p>
    <w:p w14:paraId="17AA6427" w14:textId="77777777" w:rsidR="006029A7" w:rsidRDefault="0069391B" w:rsidP="00D00367">
      <w:pPr>
        <w:pStyle w:val="Bullet2"/>
        <w:ind w:left="1560" w:hanging="284"/>
      </w:pPr>
      <w:r w:rsidRPr="006029A7">
        <w:t>Prisms are specified by the type of base polygon (</w:t>
      </w:r>
      <w:proofErr w:type="spellStart"/>
      <w:r w:rsidRPr="006029A7">
        <w:t>SquarePrism</w:t>
      </w:r>
      <w:proofErr w:type="spellEnd"/>
      <w:r w:rsidRPr="006029A7">
        <w:t xml:space="preserve">, </w:t>
      </w:r>
      <w:proofErr w:type="spellStart"/>
      <w:r w:rsidRPr="006029A7">
        <w:t>TrianglarPrism</w:t>
      </w:r>
      <w:proofErr w:type="spellEnd"/>
      <w:r w:rsidRPr="006029A7">
        <w:t xml:space="preserve">, </w:t>
      </w:r>
      <w:proofErr w:type="spellStart"/>
      <w:r w:rsidRPr="006029A7">
        <w:t>PentagonalPrism</w:t>
      </w:r>
      <w:proofErr w:type="spellEnd"/>
      <w:r w:rsidRPr="006029A7">
        <w:t xml:space="preserve">, </w:t>
      </w:r>
      <w:proofErr w:type="spellStart"/>
      <w:r w:rsidRPr="006029A7">
        <w:t>OctagonalPrism</w:t>
      </w:r>
      <w:proofErr w:type="spellEnd"/>
      <w:r w:rsidRPr="006029A7">
        <w:t xml:space="preserve">), a double value representing the height and another double value representing edge length. </w:t>
      </w:r>
    </w:p>
    <w:p w14:paraId="6C8AD32E" w14:textId="6DE31F62" w:rsidR="0069391B" w:rsidRPr="006029A7" w:rsidRDefault="0069391B" w:rsidP="00541680">
      <w:pPr>
        <w:pStyle w:val="ListParagraph"/>
        <w:numPr>
          <w:ilvl w:val="0"/>
          <w:numId w:val="0"/>
        </w:numPr>
        <w:ind w:left="1560"/>
      </w:pPr>
      <w:r w:rsidRPr="006029A7">
        <w:t>e.g.</w:t>
      </w:r>
      <w:r w:rsidR="00541680">
        <w:t>,</w:t>
      </w:r>
      <w:r w:rsidRPr="006029A7">
        <w:t xml:space="preserve"> </w:t>
      </w:r>
      <w:proofErr w:type="spellStart"/>
      <w:r w:rsidRPr="006029A7">
        <w:t>SquarePrism</w:t>
      </w:r>
      <w:proofErr w:type="spellEnd"/>
      <w:r w:rsidRPr="006029A7">
        <w:t xml:space="preserve"> 8945.234 3745.334</w:t>
      </w:r>
    </w:p>
    <w:p w14:paraId="246811A9" w14:textId="37076D61" w:rsidR="00541680" w:rsidRDefault="00541680" w:rsidP="00541680">
      <w:pPr>
        <w:pStyle w:val="Bullet1"/>
        <w:ind w:left="993" w:hanging="294"/>
      </w:pPr>
      <w:r>
        <w:lastRenderedPageBreak/>
        <w:t>See the formulas at the end of this document for more information.</w:t>
      </w:r>
    </w:p>
    <w:p w14:paraId="098F7BC1" w14:textId="2E74D4CD" w:rsidR="0069391B" w:rsidRDefault="00541680" w:rsidP="00E96E8F">
      <w:pPr>
        <w:pStyle w:val="ListParagraph"/>
        <w:numPr>
          <w:ilvl w:val="0"/>
          <w:numId w:val="17"/>
        </w:numPr>
        <w:spacing w:before="120"/>
        <w:ind w:left="425" w:hanging="425"/>
      </w:pPr>
      <w:r>
        <w:t>Your</w:t>
      </w:r>
      <w:r w:rsidR="0069391B">
        <w:t xml:space="preserve"> testing application </w:t>
      </w:r>
      <w:r>
        <w:t>should</w:t>
      </w:r>
      <w:r w:rsidR="0069391B">
        <w:t xml:space="preserve"> then invoke the utility methods to re-arrange the figures according to the compare type from the largest to smallest (descending order).</w:t>
      </w:r>
    </w:p>
    <w:p w14:paraId="55498E5E" w14:textId="77777777" w:rsidR="00541680" w:rsidRDefault="00541680" w:rsidP="00E96E8F">
      <w:pPr>
        <w:pStyle w:val="ListParagraph"/>
        <w:numPr>
          <w:ilvl w:val="0"/>
          <w:numId w:val="17"/>
        </w:numPr>
        <w:spacing w:before="120"/>
        <w:ind w:left="425" w:hanging="425"/>
      </w:pPr>
      <w:r>
        <w:t>Your</w:t>
      </w:r>
      <w:r w:rsidR="0069391B">
        <w:t xml:space="preserve"> testing program should print the time that it took to sort the collection of objects for </w:t>
      </w:r>
      <w:r w:rsidR="0069391B" w:rsidRPr="00AB0BA7">
        <w:t xml:space="preserve">each </w:t>
      </w:r>
      <w:r w:rsidRPr="00AB0BA7">
        <w:t xml:space="preserve">of the six </w:t>
      </w:r>
      <w:r w:rsidR="0069391B" w:rsidRPr="00AB0BA7">
        <w:t>sorting algorithm</w:t>
      </w:r>
      <w:r>
        <w:t>s, including a measurement unit (e.g., milliseconds)</w:t>
      </w:r>
      <w:r w:rsidR="0069391B">
        <w:t xml:space="preserve">. </w:t>
      </w:r>
    </w:p>
    <w:p w14:paraId="7532DA01" w14:textId="5740A023" w:rsidR="0069391B" w:rsidRDefault="00541680" w:rsidP="00541680">
      <w:pPr>
        <w:pStyle w:val="ListParagraph"/>
        <w:numPr>
          <w:ilvl w:val="0"/>
          <w:numId w:val="0"/>
        </w:numPr>
        <w:spacing w:before="120"/>
        <w:ind w:left="1134" w:hanging="709"/>
      </w:pPr>
      <w:r w:rsidRPr="00541680">
        <w:rPr>
          <w:b/>
          <w:bCs/>
        </w:rPr>
        <w:t>Note:</w:t>
      </w:r>
      <w:r>
        <w:tab/>
        <w:t>Have t</w:t>
      </w:r>
      <w:r w:rsidR="0069391B">
        <w:t>his benchmarking done outside of the sorting algorithms such that the sorting code can be executed without this explicit output.</w:t>
      </w:r>
    </w:p>
    <w:p w14:paraId="48709F2B" w14:textId="322924DC" w:rsidR="0069391B" w:rsidRDefault="0069391B" w:rsidP="00E96E8F">
      <w:pPr>
        <w:pStyle w:val="ListParagraph"/>
        <w:numPr>
          <w:ilvl w:val="0"/>
          <w:numId w:val="17"/>
        </w:numPr>
        <w:spacing w:before="120"/>
        <w:ind w:left="425" w:hanging="425"/>
      </w:pPr>
      <w:r>
        <w:t>The program should also print the first sorted value and last sorted value, and every thousandth value in between.</w:t>
      </w:r>
    </w:p>
    <w:p w14:paraId="0E4FA5D8" w14:textId="77777777" w:rsidR="00D731BA" w:rsidRDefault="0069391B" w:rsidP="00E96E8F">
      <w:pPr>
        <w:pStyle w:val="ListParagraph"/>
        <w:numPr>
          <w:ilvl w:val="0"/>
          <w:numId w:val="17"/>
        </w:numPr>
        <w:spacing w:before="120"/>
        <w:ind w:left="425" w:hanging="425"/>
      </w:pPr>
      <w:r>
        <w:t xml:space="preserve">Implement the sorting algorithms as part of a utility class. </w:t>
      </w:r>
      <w:r w:rsidR="00D40A3F">
        <w:t xml:space="preserve">The utility class </w:t>
      </w:r>
      <w:r>
        <w:t xml:space="preserve">must sort a collection of </w:t>
      </w:r>
      <w:proofErr w:type="spellStart"/>
      <w:r>
        <w:t>Comparables</w:t>
      </w:r>
      <w:proofErr w:type="spellEnd"/>
      <w:r>
        <w:t>.</w:t>
      </w:r>
      <w:r w:rsidR="00C36440">
        <w:t xml:space="preserve"> </w:t>
      </w:r>
    </w:p>
    <w:p w14:paraId="2F9BEBE0" w14:textId="711B0AE3" w:rsidR="0069391B" w:rsidRDefault="00D731BA" w:rsidP="00D731BA">
      <w:pPr>
        <w:pStyle w:val="ListParagraph"/>
        <w:numPr>
          <w:ilvl w:val="0"/>
          <w:numId w:val="0"/>
        </w:numPr>
        <w:ind w:left="1418" w:hanging="698"/>
      </w:pPr>
      <w:r w:rsidRPr="00D731BA">
        <w:rPr>
          <w:b/>
          <w:bCs/>
        </w:rPr>
        <w:t>Note:</w:t>
      </w:r>
      <w:r>
        <w:tab/>
        <w:t>Ensure</w:t>
      </w:r>
      <w:r w:rsidR="0069391B">
        <w:t xml:space="preserve"> </w:t>
      </w:r>
      <w:r w:rsidR="00D40A3F">
        <w:t>the utility class</w:t>
      </w:r>
      <w:r>
        <w:t xml:space="preserve"> </w:t>
      </w:r>
      <w:r w:rsidR="0069391B">
        <w:t>is</w:t>
      </w:r>
      <w:r>
        <w:t>n’t</w:t>
      </w:r>
      <w:r w:rsidR="0069391B">
        <w:t xml:space="preserve"> dependent on the testing application and that it can be re-used in the future. </w:t>
      </w:r>
      <w:r>
        <w:t>Invoke y</w:t>
      </w:r>
      <w:r w:rsidR="0069391B">
        <w:t xml:space="preserve">our sorting methods like the </w:t>
      </w:r>
      <w:proofErr w:type="spellStart"/>
      <w:r w:rsidR="0069391B">
        <w:t>Arrays.sort</w:t>
      </w:r>
      <w:proofErr w:type="spellEnd"/>
      <w:r w:rsidR="0069391B">
        <w:t>() method.</w:t>
      </w:r>
    </w:p>
    <w:p w14:paraId="69F27216" w14:textId="0E75CEC1" w:rsidR="00BE639C" w:rsidRDefault="00BE639C" w:rsidP="00E96E8F">
      <w:pPr>
        <w:pStyle w:val="ListParagraph"/>
        <w:numPr>
          <w:ilvl w:val="0"/>
          <w:numId w:val="17"/>
        </w:numPr>
        <w:spacing w:before="120"/>
        <w:ind w:left="425" w:hanging="425"/>
      </w:pPr>
      <w:r>
        <w:t>To run the program, the user should enter a command via command line in the following format:</w:t>
      </w:r>
    </w:p>
    <w:p w14:paraId="150FAF61" w14:textId="680B2080" w:rsidR="00BE639C" w:rsidRPr="00541680" w:rsidRDefault="00BE639C" w:rsidP="00BE639C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541680">
        <w:rPr>
          <w:rFonts w:ascii="Courier New" w:hAnsi="Courier New" w:cs="Courier New"/>
        </w:rPr>
        <w:t xml:space="preserve">java -jar sort.jar </w:t>
      </w:r>
      <w:r w:rsidRPr="00541680">
        <w:rPr>
          <w:rFonts w:ascii="Courier New" w:hAnsi="Courier New" w:cs="Courier New"/>
          <w:b/>
          <w:color w:val="FF0000"/>
        </w:rPr>
        <w:t>-</w:t>
      </w:r>
      <w:proofErr w:type="spellStart"/>
      <w:r w:rsidRPr="00541680">
        <w:rPr>
          <w:rFonts w:ascii="Courier New" w:hAnsi="Courier New" w:cs="Courier New"/>
          <w:b/>
          <w:color w:val="FF0000"/>
        </w:rPr>
        <w:t>f</w:t>
      </w:r>
      <w:r w:rsidRPr="00541680">
        <w:rPr>
          <w:rFonts w:ascii="Courier New" w:hAnsi="Courier New" w:cs="Courier New"/>
          <w:b/>
        </w:rPr>
        <w:t>file_name</w:t>
      </w:r>
      <w:proofErr w:type="spellEnd"/>
      <w:r w:rsidRPr="00541680">
        <w:rPr>
          <w:rFonts w:ascii="Courier New" w:hAnsi="Courier New" w:cs="Courier New"/>
          <w:b/>
        </w:rPr>
        <w:t xml:space="preserve"> </w:t>
      </w:r>
      <w:r w:rsidRPr="00541680">
        <w:rPr>
          <w:rFonts w:ascii="Courier New" w:hAnsi="Courier New" w:cs="Courier New"/>
          <w:b/>
          <w:color w:val="FF0000"/>
        </w:rPr>
        <w:t>-t</w:t>
      </w:r>
      <w:r w:rsidRPr="00541680">
        <w:rPr>
          <w:rFonts w:ascii="Courier New" w:hAnsi="Courier New" w:cs="Courier New"/>
          <w:b/>
        </w:rPr>
        <w:t xml:space="preserve">v </w:t>
      </w:r>
      <w:r w:rsidRPr="00541680">
        <w:rPr>
          <w:rFonts w:ascii="Courier New" w:hAnsi="Courier New" w:cs="Courier New"/>
          <w:b/>
          <w:color w:val="FF0000"/>
        </w:rPr>
        <w:t>-s</w:t>
      </w:r>
      <w:r w:rsidRPr="00541680">
        <w:rPr>
          <w:rFonts w:ascii="Courier New" w:hAnsi="Courier New" w:cs="Courier New"/>
          <w:b/>
        </w:rPr>
        <w:t>b</w:t>
      </w:r>
    </w:p>
    <w:p w14:paraId="0DEAB6BB" w14:textId="5EB377FB" w:rsidR="00BE639C" w:rsidRDefault="00BE639C" w:rsidP="00E96E8F">
      <w:pPr>
        <w:pStyle w:val="ListParagraph"/>
        <w:numPr>
          <w:ilvl w:val="0"/>
          <w:numId w:val="15"/>
        </w:numPr>
        <w:ind w:left="1276" w:hanging="283"/>
      </w:pPr>
      <w:r>
        <w:t xml:space="preserve">-f or -F followed by </w:t>
      </w:r>
      <w:proofErr w:type="spellStart"/>
      <w:r>
        <w:t>file_name</w:t>
      </w:r>
      <w:proofErr w:type="spellEnd"/>
      <w:r>
        <w:t xml:space="preserve"> (the file name and path)</w:t>
      </w:r>
    </w:p>
    <w:p w14:paraId="17DF98A1" w14:textId="5DF2A068" w:rsidR="00BE639C" w:rsidRDefault="00BE639C" w:rsidP="00E96E8F">
      <w:pPr>
        <w:pStyle w:val="ListParagraph"/>
        <w:numPr>
          <w:ilvl w:val="0"/>
          <w:numId w:val="15"/>
        </w:numPr>
        <w:ind w:left="1276" w:hanging="283"/>
      </w:pPr>
      <w:r>
        <w:t>-t or -T followed by v</w:t>
      </w:r>
      <w:r w:rsidR="00541680">
        <w:t xml:space="preserve"> </w:t>
      </w:r>
      <w:r>
        <w:t>(volume)</w:t>
      </w:r>
      <w:r w:rsidR="00541680">
        <w:t>,</w:t>
      </w:r>
      <w:r>
        <w:t xml:space="preserve"> h</w:t>
      </w:r>
      <w:r w:rsidR="00541680">
        <w:t xml:space="preserve"> </w:t>
      </w:r>
      <w:r>
        <w:t>(height) or a</w:t>
      </w:r>
      <w:r w:rsidR="00541680">
        <w:t xml:space="preserve"> </w:t>
      </w:r>
      <w:r>
        <w:t>(base area)</w:t>
      </w:r>
    </w:p>
    <w:p w14:paraId="691CB60D" w14:textId="209AD5D7" w:rsidR="00161A21" w:rsidRDefault="00161A21" w:rsidP="00E96E8F">
      <w:pPr>
        <w:pStyle w:val="ListParagraph"/>
        <w:numPr>
          <w:ilvl w:val="0"/>
          <w:numId w:val="15"/>
        </w:numPr>
        <w:ind w:left="1276" w:hanging="283"/>
      </w:pPr>
      <w:r>
        <w:t>-s or -S followed by b (bubble)</w:t>
      </w:r>
      <w:r w:rsidR="00541680">
        <w:t>,</w:t>
      </w:r>
      <w:r>
        <w:t xml:space="preserve"> s (selection)</w:t>
      </w:r>
      <w:r w:rsidR="00541680">
        <w:t>,</w:t>
      </w:r>
      <w:r>
        <w:t xml:space="preserve"> </w:t>
      </w:r>
      <w:proofErr w:type="spellStart"/>
      <w:r>
        <w:t>i</w:t>
      </w:r>
      <w:proofErr w:type="spellEnd"/>
      <w:r>
        <w:t xml:space="preserve"> (insertion)</w:t>
      </w:r>
      <w:r w:rsidR="00541680">
        <w:t>,</w:t>
      </w:r>
      <w:r>
        <w:t xml:space="preserve"> m (merge)</w:t>
      </w:r>
      <w:r w:rsidR="00541680">
        <w:t>,</w:t>
      </w:r>
      <w:r>
        <w:t xml:space="preserve"> q (quick)</w:t>
      </w:r>
      <w:r w:rsidR="00541680">
        <w:t xml:space="preserve"> or</w:t>
      </w:r>
      <w:r>
        <w:t xml:space="preserve"> </w:t>
      </w:r>
      <w:r w:rsidR="00541680">
        <w:t>z (</w:t>
      </w:r>
      <w:r>
        <w:t>your choice of sorting algorithm</w:t>
      </w:r>
      <w:r w:rsidR="00541680">
        <w:t>)</w:t>
      </w:r>
    </w:p>
    <w:p w14:paraId="7665299C" w14:textId="153E8508" w:rsidR="0069391B" w:rsidRDefault="0069391B" w:rsidP="00541680">
      <w:pPr>
        <w:pStyle w:val="ListParagraph"/>
        <w:numPr>
          <w:ilvl w:val="0"/>
          <w:numId w:val="0"/>
        </w:numPr>
        <w:ind w:left="426"/>
      </w:pPr>
      <w:r>
        <w:t xml:space="preserve">The program must be order and case insensitive. </w:t>
      </w:r>
      <w:r w:rsidR="00541680">
        <w:t>T</w:t>
      </w:r>
      <w:r w:rsidR="00C36440">
        <w:t xml:space="preserve">he following are </w:t>
      </w:r>
      <w:r>
        <w:t xml:space="preserve">examples </w:t>
      </w:r>
      <w:r w:rsidR="00C36440">
        <w:t>of</w:t>
      </w:r>
      <w:r w:rsidR="00C50AE9">
        <w:t xml:space="preserve"> </w:t>
      </w:r>
      <w:r>
        <w:t>valid inputs:</w:t>
      </w:r>
    </w:p>
    <w:p w14:paraId="21FA408E" w14:textId="77777777" w:rsidR="0069391B" w:rsidRPr="00541680" w:rsidRDefault="0069391B" w:rsidP="00E96E8F">
      <w:pPr>
        <w:pStyle w:val="ListParagraph"/>
        <w:numPr>
          <w:ilvl w:val="0"/>
          <w:numId w:val="15"/>
        </w:numPr>
        <w:ind w:left="1276" w:hanging="283"/>
        <w:rPr>
          <w:rFonts w:ascii="Courier New" w:hAnsi="Courier New" w:cs="Courier New"/>
        </w:rPr>
      </w:pPr>
      <w:r w:rsidRPr="00541680">
        <w:rPr>
          <w:rFonts w:ascii="Courier New" w:hAnsi="Courier New" w:cs="Courier New"/>
        </w:rPr>
        <w:t>java -jar sort.jar -fpolyfor1.txt -Tv -Sb</w:t>
      </w:r>
    </w:p>
    <w:p w14:paraId="188B5D3B" w14:textId="77777777" w:rsidR="0069391B" w:rsidRPr="00541680" w:rsidRDefault="0069391B" w:rsidP="00E96E8F">
      <w:pPr>
        <w:pStyle w:val="ListParagraph"/>
        <w:numPr>
          <w:ilvl w:val="0"/>
          <w:numId w:val="15"/>
        </w:numPr>
        <w:ind w:left="1276" w:hanging="283"/>
        <w:rPr>
          <w:rFonts w:ascii="Courier New" w:hAnsi="Courier New" w:cs="Courier New"/>
        </w:rPr>
      </w:pPr>
      <w:r w:rsidRPr="00541680">
        <w:rPr>
          <w:rFonts w:ascii="Courier New" w:hAnsi="Courier New" w:cs="Courier New"/>
        </w:rPr>
        <w:t>java -jar sort.jar -ta -</w:t>
      </w:r>
      <w:proofErr w:type="spellStart"/>
      <w:r w:rsidRPr="00541680">
        <w:rPr>
          <w:rFonts w:ascii="Courier New" w:hAnsi="Courier New" w:cs="Courier New"/>
        </w:rPr>
        <w:t>sQ</w:t>
      </w:r>
      <w:proofErr w:type="spellEnd"/>
      <w:r w:rsidRPr="00541680">
        <w:rPr>
          <w:rFonts w:ascii="Courier New" w:hAnsi="Courier New" w:cs="Courier New"/>
        </w:rPr>
        <w:t xml:space="preserve"> -</w:t>
      </w:r>
      <w:proofErr w:type="spellStart"/>
      <w:r w:rsidRPr="00541680">
        <w:rPr>
          <w:rFonts w:ascii="Courier New" w:hAnsi="Courier New" w:cs="Courier New"/>
        </w:rPr>
        <w:t>f"res</w:t>
      </w:r>
      <w:proofErr w:type="spellEnd"/>
      <w:r w:rsidRPr="00541680">
        <w:rPr>
          <w:rFonts w:ascii="Courier New" w:hAnsi="Courier New" w:cs="Courier New"/>
        </w:rPr>
        <w:t>\polyfor3".txt</w:t>
      </w:r>
    </w:p>
    <w:p w14:paraId="35846B83" w14:textId="77777777" w:rsidR="0069391B" w:rsidRPr="00541680" w:rsidRDefault="0069391B" w:rsidP="00E96E8F">
      <w:pPr>
        <w:pStyle w:val="ListParagraph"/>
        <w:numPr>
          <w:ilvl w:val="0"/>
          <w:numId w:val="15"/>
        </w:numPr>
        <w:ind w:left="1276" w:hanging="283"/>
        <w:rPr>
          <w:rFonts w:ascii="Courier New" w:hAnsi="Courier New" w:cs="Courier New"/>
        </w:rPr>
      </w:pPr>
      <w:r w:rsidRPr="00541680">
        <w:rPr>
          <w:rFonts w:ascii="Courier New" w:hAnsi="Courier New" w:cs="Courier New"/>
        </w:rPr>
        <w:t>java -jar sort.jar -</w:t>
      </w:r>
      <w:proofErr w:type="spellStart"/>
      <w:r w:rsidRPr="00541680">
        <w:rPr>
          <w:rFonts w:ascii="Courier New" w:hAnsi="Courier New" w:cs="Courier New"/>
        </w:rPr>
        <w:t>tH</w:t>
      </w:r>
      <w:proofErr w:type="spellEnd"/>
      <w:r w:rsidRPr="00541680">
        <w:rPr>
          <w:rFonts w:ascii="Courier New" w:hAnsi="Courier New" w:cs="Courier New"/>
        </w:rPr>
        <w:t xml:space="preserve"> -F"C:\temp\polyfor5.txt" –</w:t>
      </w:r>
      <w:proofErr w:type="spellStart"/>
      <w:r w:rsidRPr="00541680">
        <w:rPr>
          <w:rFonts w:ascii="Courier New" w:hAnsi="Courier New" w:cs="Courier New"/>
        </w:rPr>
        <w:t>sB</w:t>
      </w:r>
      <w:proofErr w:type="spellEnd"/>
    </w:p>
    <w:p w14:paraId="5EDA569F" w14:textId="12C7BE16" w:rsidR="00B621DC" w:rsidRPr="00C50AE9" w:rsidRDefault="0069391B" w:rsidP="00E96E8F">
      <w:pPr>
        <w:pStyle w:val="ListParagraph"/>
        <w:numPr>
          <w:ilvl w:val="0"/>
          <w:numId w:val="17"/>
        </w:numPr>
        <w:spacing w:before="120"/>
        <w:ind w:left="425" w:hanging="425"/>
      </w:pPr>
      <w:r>
        <w:t xml:space="preserve">If the </w:t>
      </w:r>
      <w:r w:rsidR="00D731BA">
        <w:t xml:space="preserve">user enters an incorrect </w:t>
      </w:r>
      <w:r>
        <w:t xml:space="preserve">command line argument according to the rules above, </w:t>
      </w:r>
      <w:r w:rsidR="00D731BA">
        <w:t xml:space="preserve">the program should display </w:t>
      </w:r>
      <w:r>
        <w:t xml:space="preserve">a helpful message to </w:t>
      </w:r>
      <w:r w:rsidR="00D731BA">
        <w:t xml:space="preserve">help </w:t>
      </w:r>
      <w:r>
        <w:t xml:space="preserve">the user </w:t>
      </w:r>
      <w:r w:rsidR="00D731BA">
        <w:t xml:space="preserve">to </w:t>
      </w:r>
      <w:r>
        <w:t>correct the error.</w:t>
      </w:r>
    </w:p>
    <w:p w14:paraId="639AC137" w14:textId="77777777" w:rsidR="00E96E8F" w:rsidRDefault="00E96E8F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A37ED82" w14:textId="4F5AA5E2" w:rsidR="00C50AE9" w:rsidRDefault="00C50AE9" w:rsidP="006D1D26">
      <w:pPr>
        <w:pStyle w:val="Heading2"/>
      </w:pPr>
      <w:r>
        <w:lastRenderedPageBreak/>
        <w:t>Deliverables</w:t>
      </w:r>
    </w:p>
    <w:p w14:paraId="0B3847F6" w14:textId="2E188726" w:rsidR="00C2447B" w:rsidRDefault="00AB0BA7" w:rsidP="00AB0BA7">
      <w:pPr>
        <w:ind w:left="709" w:hanging="709"/>
      </w:pPr>
      <w:r w:rsidRPr="00AB0BA7">
        <w:rPr>
          <w:b/>
          <w:bCs/>
        </w:rPr>
        <w:t>Note:</w:t>
      </w:r>
      <w:r>
        <w:tab/>
      </w:r>
      <w:r w:rsidR="006D1D26">
        <w:t>This is a group assessment</w:t>
      </w:r>
      <w:r>
        <w:t xml:space="preserve">, so </w:t>
      </w:r>
      <w:r w:rsidR="006D1D26">
        <w:t xml:space="preserve">only one submission is required per group. See Brightspace for the exact due date and time. </w:t>
      </w:r>
    </w:p>
    <w:p w14:paraId="1ACC9223" w14:textId="5B8A233D" w:rsidR="00C50AE9" w:rsidRDefault="00C2447B" w:rsidP="00AB0BA7">
      <w:pPr>
        <w:spacing w:after="120"/>
      </w:pPr>
      <w:r>
        <w:t>Your</w:t>
      </w:r>
      <w:r w:rsidR="006D1D26">
        <w:t xml:space="preserve"> </w:t>
      </w:r>
      <w:r w:rsidR="00AB0BA7">
        <w:t xml:space="preserve">group’s </w:t>
      </w:r>
      <w:r w:rsidR="006D1D26">
        <w:t>submission should include</w:t>
      </w:r>
      <w:r>
        <w:t xml:space="preserve"> a</w:t>
      </w:r>
      <w:r w:rsidR="00C50AE9">
        <w:t xml:space="preserve"> zip</w:t>
      </w:r>
      <w:r w:rsidR="00F543FB">
        <w:t>ped</w:t>
      </w:r>
      <w:r w:rsidR="00C50AE9">
        <w:t xml:space="preserve"> f</w:t>
      </w:r>
      <w:r w:rsidR="00F543FB">
        <w:t>older</w:t>
      </w:r>
      <w:r w:rsidR="00C50AE9">
        <w:t xml:space="preserve"> named as the assignment number and your group number </w:t>
      </w:r>
      <w:r w:rsidR="00541680">
        <w:t xml:space="preserve">(e.g., </w:t>
      </w:r>
      <w:r w:rsidR="00C50AE9">
        <w:t>A1Group3.zip</w:t>
      </w:r>
      <w:r w:rsidR="00541680">
        <w:t>)</w:t>
      </w:r>
      <w:r w:rsidR="00F543FB">
        <w:t>.</w:t>
      </w:r>
      <w:r>
        <w:t xml:space="preserve"> </w:t>
      </w:r>
      <w:r w:rsidR="00C50AE9">
        <w:t xml:space="preserve">The </w:t>
      </w:r>
      <w:r w:rsidR="00F543FB">
        <w:t>zipped</w:t>
      </w:r>
      <w:r w:rsidR="00C50AE9">
        <w:t xml:space="preserve"> f</w:t>
      </w:r>
      <w:r w:rsidR="00F543FB">
        <w:t xml:space="preserve">older </w:t>
      </w:r>
      <w:r w:rsidR="00845873">
        <w:t xml:space="preserve">should contain </w:t>
      </w:r>
      <w:r w:rsidR="00C50AE9">
        <w:t>the following</w:t>
      </w:r>
      <w:r>
        <w:t xml:space="preserve"> items</w:t>
      </w:r>
      <w:r w:rsidR="00C50AE9">
        <w:t>:</w:t>
      </w:r>
    </w:p>
    <w:p w14:paraId="350F191D" w14:textId="53D15E1F" w:rsidR="00C50AE9" w:rsidRDefault="00C50AE9" w:rsidP="00541680">
      <w:pPr>
        <w:pStyle w:val="Bullet1"/>
        <w:ind w:hanging="294"/>
      </w:pPr>
      <w:r>
        <w:t>An executable Java Archive file (.jar) for your sort</w:t>
      </w:r>
      <w:r w:rsidR="00AB0BA7">
        <w:t>ing</w:t>
      </w:r>
      <w:r>
        <w:t xml:space="preserve"> application called </w:t>
      </w:r>
      <w:r w:rsidRPr="00D731BA">
        <w:rPr>
          <w:b/>
          <w:bCs/>
        </w:rPr>
        <w:t>Sort.jar</w:t>
      </w:r>
      <w:r>
        <w:t>.</w:t>
      </w:r>
    </w:p>
    <w:p w14:paraId="1F43438E" w14:textId="0D92993A" w:rsidR="00C50AE9" w:rsidRDefault="00C50AE9" w:rsidP="00C2447B">
      <w:pPr>
        <w:pStyle w:val="Bullet1"/>
        <w:ind w:hanging="294"/>
      </w:pPr>
      <w:r>
        <w:t xml:space="preserve">A </w:t>
      </w:r>
      <w:r w:rsidRPr="00D731BA">
        <w:rPr>
          <w:b/>
          <w:bCs/>
        </w:rPr>
        <w:t>readMe.txt</w:t>
      </w:r>
      <w:r>
        <w:t xml:space="preserve"> file with instructions on how to install and use </w:t>
      </w:r>
      <w:r w:rsidR="00D731BA">
        <w:t>your</w:t>
      </w:r>
      <w:r>
        <w:t xml:space="preserve"> sort</w:t>
      </w:r>
      <w:r w:rsidR="00AB0BA7">
        <w:t>ing</w:t>
      </w:r>
      <w:r>
        <w:t xml:space="preserve"> program.</w:t>
      </w:r>
    </w:p>
    <w:p w14:paraId="35F25ED3" w14:textId="46B5BC6B" w:rsidR="00C50AE9" w:rsidRDefault="00C50AE9" w:rsidP="00C2447B">
      <w:pPr>
        <w:pStyle w:val="Bullet1"/>
        <w:ind w:hanging="294"/>
      </w:pPr>
      <w:r>
        <w:t xml:space="preserve">The project should have completed </w:t>
      </w:r>
      <w:proofErr w:type="spellStart"/>
      <w:r>
        <w:t>javadoc</w:t>
      </w:r>
      <w:proofErr w:type="spellEnd"/>
      <w:r>
        <w:t xml:space="preserve"> using</w:t>
      </w:r>
      <w:r w:rsidR="00541680">
        <w:t xml:space="preserve"> the</w:t>
      </w:r>
      <w:r>
        <w:t xml:space="preserve"> “-private” option when generated</w:t>
      </w:r>
      <w:r w:rsidR="00541680">
        <w:t>. Place the</w:t>
      </w:r>
      <w:r>
        <w:t xml:space="preserve"> output in the doc directory of the project.</w:t>
      </w:r>
    </w:p>
    <w:p w14:paraId="2E2CA649" w14:textId="4459003F" w:rsidR="00C50AE9" w:rsidRDefault="00C50AE9" w:rsidP="00C2447B">
      <w:pPr>
        <w:pStyle w:val="Bullet1"/>
        <w:ind w:hanging="294"/>
      </w:pPr>
      <w:r>
        <w:t>A folder containing the complete Eclipse project directory.</w:t>
      </w:r>
    </w:p>
    <w:p w14:paraId="0A7D0870" w14:textId="49FA27CB" w:rsidR="00C50AE9" w:rsidRDefault="00C50AE9" w:rsidP="00C2447B">
      <w:pPr>
        <w:pStyle w:val="Bullet2"/>
        <w:ind w:left="1276" w:hanging="283"/>
      </w:pPr>
      <w:r>
        <w:t xml:space="preserve">At the root of the project directory, include a </w:t>
      </w:r>
      <w:r w:rsidRPr="00541680">
        <w:rPr>
          <w:b/>
          <w:bCs/>
        </w:rPr>
        <w:t>readMe.txt</w:t>
      </w:r>
      <w:r>
        <w:t xml:space="preserve"> </w:t>
      </w:r>
      <w:r w:rsidR="00541680">
        <w:t>file describing</w:t>
      </w:r>
      <w:r>
        <w:t xml:space="preserve"> the completeness of the assignment (as a percentage) and a list of known deficiencies and/or missing functionalities.</w:t>
      </w:r>
    </w:p>
    <w:p w14:paraId="79B95926" w14:textId="434C5E70" w:rsidR="00C50AE9" w:rsidRDefault="00E96E8F" w:rsidP="00E96E8F">
      <w:pPr>
        <w:pStyle w:val="Bullet2"/>
        <w:numPr>
          <w:ilvl w:val="0"/>
          <w:numId w:val="0"/>
        </w:numPr>
        <w:ind w:left="1276"/>
      </w:pPr>
      <w:r w:rsidRPr="00E96E8F">
        <w:rPr>
          <w:b/>
          <w:bCs/>
        </w:rPr>
        <w:t>Note:</w:t>
      </w:r>
      <w:r>
        <w:t xml:space="preserve"> </w:t>
      </w:r>
      <w:r w:rsidR="00C50AE9">
        <w:t>Do NOT include the test data files in your upload (e.g.</w:t>
      </w:r>
      <w:r w:rsidR="00C2447B">
        <w:t>,</w:t>
      </w:r>
      <w:r w:rsidR="00C50AE9">
        <w:t xml:space="preserve"> polyNameBIG.txt).</w:t>
      </w:r>
    </w:p>
    <w:p w14:paraId="6B3E0392" w14:textId="2F5EB187" w:rsidR="00C2447B" w:rsidRDefault="00C50AE9" w:rsidP="00C2447B">
      <w:pPr>
        <w:pStyle w:val="Bullet1"/>
        <w:ind w:hanging="294"/>
      </w:pPr>
      <w:r>
        <w:t xml:space="preserve">A </w:t>
      </w:r>
      <w:r w:rsidRPr="00D731BA">
        <w:rPr>
          <w:b/>
          <w:bCs/>
        </w:rPr>
        <w:t>mySort.txt</w:t>
      </w:r>
      <w:r>
        <w:t xml:space="preserve"> </w:t>
      </w:r>
      <w:r w:rsidR="00D731BA">
        <w:t xml:space="preserve">file </w:t>
      </w:r>
      <w:r>
        <w:t xml:space="preserve">that provides a detailed description of the sorting algorithm of your choice along with its complexity analysis. </w:t>
      </w:r>
    </w:p>
    <w:p w14:paraId="5BC5747C" w14:textId="10F9585C" w:rsidR="00D40A3F" w:rsidRDefault="00C50AE9" w:rsidP="00C2447B">
      <w:pPr>
        <w:pStyle w:val="Bullet1"/>
        <w:numPr>
          <w:ilvl w:val="0"/>
          <w:numId w:val="0"/>
        </w:numPr>
        <w:ind w:left="720"/>
      </w:pPr>
      <w:r>
        <w:t xml:space="preserve">Your analysis should include the steps of the algorithm in pseudocode, with the number of operations performed in each step. Make sure </w:t>
      </w:r>
      <w:r w:rsidR="00AB0BA7">
        <w:t xml:space="preserve">to write </w:t>
      </w:r>
      <w:r>
        <w:t xml:space="preserve">this in your own words and </w:t>
      </w:r>
      <w:r w:rsidR="00AB0BA7">
        <w:t xml:space="preserve">DO </w:t>
      </w:r>
      <w:r>
        <w:t>NOT cop</w:t>
      </w:r>
      <w:r w:rsidR="00AB0BA7">
        <w:t>y</w:t>
      </w:r>
      <w:r>
        <w:t xml:space="preserve"> or rephrase from another source</w:t>
      </w:r>
      <w:r w:rsidR="00845873">
        <w:t>.</w:t>
      </w:r>
    </w:p>
    <w:p w14:paraId="666A43B5" w14:textId="5AB0C566" w:rsidR="00D40A3F" w:rsidRDefault="00D40A3F" w:rsidP="00C2447B">
      <w:pPr>
        <w:pStyle w:val="Bullet1"/>
        <w:ind w:hanging="294"/>
      </w:pPr>
      <w:r>
        <w:t>The completed Marking Criteria document containing your group’s self evaluation.</w:t>
      </w:r>
    </w:p>
    <w:p w14:paraId="0EAC5762" w14:textId="77777777" w:rsidR="00D731BA" w:rsidRDefault="00D731BA" w:rsidP="00E96E8F">
      <w:pPr>
        <w:spacing w:before="240"/>
      </w:pPr>
      <w:r>
        <w:t>No late assignments will be accepted.</w:t>
      </w:r>
    </w:p>
    <w:p w14:paraId="0E5EF36B" w14:textId="77777777" w:rsidR="00845873" w:rsidRDefault="00845873" w:rsidP="00845873"/>
    <w:p w14:paraId="4DF27121" w14:textId="02135047" w:rsidR="00845873" w:rsidRPr="00C50AE9" w:rsidRDefault="00845873" w:rsidP="00845873">
      <w:pPr>
        <w:sectPr w:rsidR="00845873" w:rsidRPr="00C50AE9" w:rsidSect="00E539FB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46B3C76C" w14:textId="77777777" w:rsidR="007A7425" w:rsidRDefault="007A7425" w:rsidP="00940F46">
      <w:pPr>
        <w:pStyle w:val="Heading1"/>
      </w:pPr>
      <w:r w:rsidRPr="007A7425">
        <w:lastRenderedPageBreak/>
        <w:t>Formulas</w:t>
      </w:r>
      <w:r>
        <w:t xml:space="preserve"> </w:t>
      </w:r>
    </w:p>
    <w:p w14:paraId="62C8C6FC" w14:textId="40B722D7" w:rsidR="007A7425" w:rsidRPr="00940F46" w:rsidRDefault="007A7425" w:rsidP="00940F46">
      <w:pPr>
        <w:spacing w:after="120"/>
        <w:rPr>
          <w:b/>
          <w:bCs/>
        </w:rPr>
      </w:pPr>
      <w:r w:rsidRPr="00940F46">
        <w:rPr>
          <w:b/>
          <w:bCs/>
        </w:rPr>
        <w:t xml:space="preserve">Cylinder </w:t>
      </w:r>
    </w:p>
    <w:p w14:paraId="0752BBF7" w14:textId="35C3E684" w:rsidR="007A7425" w:rsidRDefault="007A7425" w:rsidP="00E96E8F">
      <w:pPr>
        <w:pStyle w:val="ListParagraph"/>
        <w:numPr>
          <w:ilvl w:val="0"/>
          <w:numId w:val="8"/>
        </w:numPr>
        <w:ind w:left="567" w:hanging="284"/>
      </w:pPr>
      <w:r w:rsidRPr="007A7425">
        <w:rPr>
          <w:rFonts w:ascii="Cambria Math" w:hAnsi="Cambria Math" w:cs="Cambria Math"/>
        </w:rPr>
        <w:t>𝑏𝑎𝑠𝑒</w:t>
      </w:r>
      <w:r>
        <w:t xml:space="preserve"> </w:t>
      </w:r>
      <w:r w:rsidRPr="007A7425">
        <w:rPr>
          <w:rFonts w:ascii="Cambria Math" w:hAnsi="Cambria Math" w:cs="Cambria Math"/>
        </w:rPr>
        <w:t>𝑎𝑟𝑒𝑎</w:t>
      </w:r>
      <w:r>
        <w:t xml:space="preserve"> = </w:t>
      </w:r>
      <w:r w:rsidRPr="007A7425">
        <w:rPr>
          <w:rFonts w:ascii="Cambria Math" w:hAnsi="Cambria Math" w:cs="Cambria Math"/>
        </w:rPr>
        <w:t>𝜋𝑟</w:t>
      </w:r>
      <w:r>
        <w:t xml:space="preserve"> 2 </w:t>
      </w:r>
    </w:p>
    <w:p w14:paraId="7B0F828B" w14:textId="376F37A9" w:rsidR="007A7425" w:rsidRDefault="007A7425" w:rsidP="00E96E8F">
      <w:pPr>
        <w:pStyle w:val="ListParagraph"/>
        <w:numPr>
          <w:ilvl w:val="0"/>
          <w:numId w:val="8"/>
        </w:numPr>
        <w:ind w:left="567" w:hanging="284"/>
      </w:pPr>
      <w:r w:rsidRPr="007A7425">
        <w:rPr>
          <w:rFonts w:ascii="Cambria Math" w:hAnsi="Cambria Math" w:cs="Cambria Math"/>
        </w:rPr>
        <w:t>𝑣𝑜𝑙𝑢𝑚𝑒</w:t>
      </w:r>
      <w:r>
        <w:t xml:space="preserve"> = </w:t>
      </w:r>
      <w:r w:rsidRPr="007A7425">
        <w:rPr>
          <w:rFonts w:ascii="Cambria Math" w:hAnsi="Cambria Math" w:cs="Cambria Math"/>
        </w:rPr>
        <w:t>𝜋𝑟</w:t>
      </w:r>
      <w:r>
        <w:t xml:space="preserve"> 2</w:t>
      </w:r>
      <w:r w:rsidRPr="007A7425">
        <w:rPr>
          <w:rFonts w:ascii="Cambria Math" w:hAnsi="Cambria Math" w:cs="Cambria Math"/>
        </w:rPr>
        <w:t>ℎ</w:t>
      </w:r>
      <w:r>
        <w:t xml:space="preserve"> </w:t>
      </w:r>
    </w:p>
    <w:p w14:paraId="33ABAF73" w14:textId="120339D7" w:rsidR="007A7425" w:rsidRPr="00940F46" w:rsidRDefault="007A7425" w:rsidP="00940F46">
      <w:pPr>
        <w:spacing w:before="240" w:after="120"/>
        <w:rPr>
          <w:b/>
          <w:bCs/>
        </w:rPr>
      </w:pPr>
      <w:r w:rsidRPr="00940F46">
        <w:rPr>
          <w:b/>
          <w:bCs/>
        </w:rPr>
        <w:t xml:space="preserve">Cone </w:t>
      </w:r>
    </w:p>
    <w:p w14:paraId="4B63F2C8" w14:textId="4D3A49A2" w:rsidR="007A7425" w:rsidRDefault="007A7425" w:rsidP="00E96E8F">
      <w:pPr>
        <w:pStyle w:val="ListParagraph"/>
        <w:numPr>
          <w:ilvl w:val="0"/>
          <w:numId w:val="9"/>
        </w:numPr>
      </w:pPr>
      <w:r w:rsidRPr="007A7425">
        <w:rPr>
          <w:rFonts w:ascii="Cambria Math" w:hAnsi="Cambria Math" w:cs="Cambria Math"/>
        </w:rPr>
        <w:t>𝑏𝑎𝑠𝑒</w:t>
      </w:r>
      <w:r>
        <w:t xml:space="preserve"> </w:t>
      </w:r>
      <w:r w:rsidRPr="007A7425">
        <w:rPr>
          <w:rFonts w:ascii="Cambria Math" w:hAnsi="Cambria Math" w:cs="Cambria Math"/>
        </w:rPr>
        <w:t>𝑎𝑟𝑒𝑎</w:t>
      </w:r>
      <w:r>
        <w:t xml:space="preserve"> = </w:t>
      </w:r>
      <w:r w:rsidRPr="007A7425">
        <w:rPr>
          <w:rFonts w:ascii="Cambria Math" w:hAnsi="Cambria Math" w:cs="Cambria Math"/>
        </w:rPr>
        <w:t>𝜋𝑟</w:t>
      </w:r>
      <w:r>
        <w:t xml:space="preserve"> 2 </w:t>
      </w:r>
    </w:p>
    <w:p w14:paraId="0C10BAC7" w14:textId="08D452CE" w:rsidR="007A7425" w:rsidRDefault="007A7425" w:rsidP="00E96E8F">
      <w:pPr>
        <w:pStyle w:val="ListParagraph"/>
        <w:numPr>
          <w:ilvl w:val="0"/>
          <w:numId w:val="9"/>
        </w:numPr>
      </w:pPr>
      <w:r w:rsidRPr="007A7425">
        <w:rPr>
          <w:rFonts w:ascii="Cambria Math" w:hAnsi="Cambria Math" w:cs="Cambria Math"/>
        </w:rPr>
        <w:t>𝑣𝑜𝑙𝑢𝑚𝑒</w:t>
      </w:r>
      <w:r>
        <w:t xml:space="preserve"> = 1 3 </w:t>
      </w:r>
      <w:r w:rsidRPr="007A7425">
        <w:rPr>
          <w:rFonts w:ascii="Cambria Math" w:hAnsi="Cambria Math" w:cs="Cambria Math"/>
        </w:rPr>
        <w:t>𝜋𝑟</w:t>
      </w:r>
      <w:r>
        <w:t xml:space="preserve"> 2</w:t>
      </w:r>
      <w:r w:rsidRPr="007A7425">
        <w:rPr>
          <w:rFonts w:ascii="Cambria Math" w:hAnsi="Cambria Math" w:cs="Cambria Math"/>
        </w:rPr>
        <w:t>ℎ</w:t>
      </w:r>
      <w:r>
        <w:t xml:space="preserve"> </w:t>
      </w:r>
    </w:p>
    <w:p w14:paraId="0533DAE2" w14:textId="77777777" w:rsidR="00E96E8F" w:rsidRPr="00940F46" w:rsidRDefault="00E96E8F" w:rsidP="00E96E8F">
      <w:pPr>
        <w:spacing w:before="240" w:after="120"/>
        <w:rPr>
          <w:b/>
          <w:bCs/>
        </w:rPr>
      </w:pPr>
      <w:r w:rsidRPr="00940F46">
        <w:rPr>
          <w:b/>
          <w:bCs/>
        </w:rPr>
        <w:t xml:space="preserve">Pyramid </w:t>
      </w:r>
    </w:p>
    <w:p w14:paraId="3160D57D" w14:textId="77777777" w:rsidR="00E96E8F" w:rsidRDefault="00E96E8F" w:rsidP="00E96E8F">
      <w:pPr>
        <w:pStyle w:val="ListParagraph"/>
        <w:numPr>
          <w:ilvl w:val="0"/>
          <w:numId w:val="14"/>
        </w:numPr>
      </w:pPr>
      <w:r w:rsidRPr="007A7425">
        <w:rPr>
          <w:rFonts w:ascii="Cambria Math" w:hAnsi="Cambria Math" w:cs="Cambria Math"/>
        </w:rPr>
        <w:t>𝑏𝑎𝑠𝑒</w:t>
      </w:r>
      <w:r>
        <w:t xml:space="preserve"> </w:t>
      </w:r>
      <w:r w:rsidRPr="007A7425">
        <w:rPr>
          <w:rFonts w:ascii="Cambria Math" w:hAnsi="Cambria Math" w:cs="Cambria Math"/>
        </w:rPr>
        <w:t>𝑎𝑟𝑒𝑎</w:t>
      </w:r>
      <w:r>
        <w:t xml:space="preserve"> = </w:t>
      </w:r>
      <w:r w:rsidRPr="007A7425">
        <w:rPr>
          <w:rFonts w:ascii="Cambria Math" w:hAnsi="Cambria Math" w:cs="Cambria Math"/>
        </w:rPr>
        <w:t>𝑠</w:t>
      </w:r>
      <w:r>
        <w:t xml:space="preserve"> 2 </w:t>
      </w:r>
    </w:p>
    <w:p w14:paraId="6AEAD787" w14:textId="5A933353" w:rsidR="00E96E8F" w:rsidRDefault="00AB0BA7" w:rsidP="00E96E8F">
      <w:pPr>
        <w:pStyle w:val="ListParagraph"/>
        <w:numPr>
          <w:ilvl w:val="0"/>
          <w:numId w:val="14"/>
        </w:numPr>
      </w:pPr>
      <w:r w:rsidRPr="007A7425">
        <w:rPr>
          <w:rFonts w:ascii="Cambria Math" w:hAnsi="Cambria Math" w:cs="Cambria Math"/>
        </w:rPr>
        <w:t>𝑣</w:t>
      </w:r>
      <w:r w:rsidR="00E96E8F" w:rsidRPr="007A7425">
        <w:rPr>
          <w:rFonts w:ascii="Cambria Math" w:hAnsi="Cambria Math" w:cs="Cambria Math"/>
        </w:rPr>
        <w:t>𝑜𝑙𝑢𝑚𝑒</w:t>
      </w:r>
      <w:r w:rsidR="00E96E8F">
        <w:t xml:space="preserve"> = 1 3 </w:t>
      </w:r>
      <w:r w:rsidR="00E96E8F" w:rsidRPr="007A7425">
        <w:rPr>
          <w:rFonts w:ascii="Cambria Math" w:hAnsi="Cambria Math" w:cs="Cambria Math"/>
        </w:rPr>
        <w:t>𝑠</w:t>
      </w:r>
      <w:r w:rsidR="00E96E8F">
        <w:t xml:space="preserve"> 2</w:t>
      </w:r>
      <w:r w:rsidR="00E96E8F" w:rsidRPr="007A7425">
        <w:rPr>
          <w:rFonts w:ascii="Cambria Math" w:hAnsi="Cambria Math" w:cs="Cambria Math"/>
        </w:rPr>
        <w:t>ℎ</w:t>
      </w:r>
    </w:p>
    <w:p w14:paraId="5FB21226" w14:textId="7C468271" w:rsidR="007A7425" w:rsidRPr="00940F46" w:rsidRDefault="007A7425" w:rsidP="00940F46">
      <w:pPr>
        <w:spacing w:before="240" w:after="120"/>
        <w:rPr>
          <w:b/>
          <w:bCs/>
          <w:sz w:val="28"/>
          <w:szCs w:val="28"/>
        </w:rPr>
      </w:pPr>
      <w:r w:rsidRPr="00940F46">
        <w:rPr>
          <w:b/>
          <w:bCs/>
          <w:sz w:val="28"/>
          <w:szCs w:val="28"/>
        </w:rPr>
        <w:t xml:space="preserve">Prisms </w:t>
      </w:r>
    </w:p>
    <w:p w14:paraId="3D69C0E7" w14:textId="77777777" w:rsidR="007A7425" w:rsidRPr="00940F46" w:rsidRDefault="007A7425" w:rsidP="00940F46">
      <w:pPr>
        <w:spacing w:before="240" w:after="120"/>
        <w:rPr>
          <w:b/>
          <w:bCs/>
        </w:rPr>
      </w:pPr>
      <w:r w:rsidRPr="00940F46">
        <w:rPr>
          <w:b/>
          <w:bCs/>
        </w:rPr>
        <w:t xml:space="preserve">Square Base </w:t>
      </w:r>
    </w:p>
    <w:p w14:paraId="1002745C" w14:textId="30FB40FE" w:rsidR="007A7425" w:rsidRDefault="007A7425" w:rsidP="00E96E8F">
      <w:pPr>
        <w:pStyle w:val="ListParagraph"/>
        <w:numPr>
          <w:ilvl w:val="0"/>
          <w:numId w:val="10"/>
        </w:numPr>
      </w:pPr>
      <w:r w:rsidRPr="007A7425">
        <w:rPr>
          <w:rFonts w:ascii="Cambria Math" w:hAnsi="Cambria Math" w:cs="Cambria Math"/>
        </w:rPr>
        <w:t>𝑏𝑎𝑠𝑒</w:t>
      </w:r>
      <w:r>
        <w:t xml:space="preserve"> </w:t>
      </w:r>
      <w:r w:rsidRPr="007A7425">
        <w:rPr>
          <w:rFonts w:ascii="Cambria Math" w:hAnsi="Cambria Math" w:cs="Cambria Math"/>
        </w:rPr>
        <w:t>𝑎𝑟𝑒𝑎</w:t>
      </w:r>
      <w:r>
        <w:t xml:space="preserve"> = </w:t>
      </w:r>
      <w:r w:rsidRPr="007A7425">
        <w:rPr>
          <w:rFonts w:ascii="Cambria Math" w:hAnsi="Cambria Math" w:cs="Cambria Math"/>
        </w:rPr>
        <w:t>𝑠</w:t>
      </w:r>
      <w:r>
        <w:t xml:space="preserve"> 2 </w:t>
      </w:r>
    </w:p>
    <w:p w14:paraId="53428122" w14:textId="3BF3A22C" w:rsidR="007A7425" w:rsidRDefault="00AB0BA7" w:rsidP="00E96E8F">
      <w:pPr>
        <w:pStyle w:val="ListParagraph"/>
        <w:numPr>
          <w:ilvl w:val="0"/>
          <w:numId w:val="10"/>
        </w:numPr>
      </w:pPr>
      <w:r w:rsidRPr="007A7425">
        <w:rPr>
          <w:rFonts w:ascii="Cambria Math" w:hAnsi="Cambria Math" w:cs="Cambria Math"/>
        </w:rPr>
        <w:t>𝑣</w:t>
      </w:r>
      <w:r w:rsidR="007A7425" w:rsidRPr="007A7425">
        <w:rPr>
          <w:rFonts w:ascii="Cambria Math" w:hAnsi="Cambria Math" w:cs="Cambria Math"/>
        </w:rPr>
        <w:t>𝑜𝑙𝑢𝑚𝑒</w:t>
      </w:r>
      <w:r w:rsidR="007A7425">
        <w:t xml:space="preserve"> = </w:t>
      </w:r>
      <w:r w:rsidR="007A7425" w:rsidRPr="007A7425">
        <w:rPr>
          <w:rFonts w:ascii="Cambria Math" w:hAnsi="Cambria Math" w:cs="Cambria Math"/>
        </w:rPr>
        <w:t>𝑠</w:t>
      </w:r>
      <w:r w:rsidR="007A7425">
        <w:t xml:space="preserve"> 2</w:t>
      </w:r>
      <w:r w:rsidR="007A7425" w:rsidRPr="007A7425">
        <w:rPr>
          <w:rFonts w:ascii="Cambria Math" w:hAnsi="Cambria Math" w:cs="Cambria Math"/>
        </w:rPr>
        <w:t>ℎ</w:t>
      </w:r>
      <w:r w:rsidR="007A7425">
        <w:t xml:space="preserve"> </w:t>
      </w:r>
    </w:p>
    <w:p w14:paraId="55ED2EF3" w14:textId="77777777" w:rsidR="007A7425" w:rsidRPr="00940F46" w:rsidRDefault="007A7425" w:rsidP="00940F46">
      <w:pPr>
        <w:spacing w:before="240" w:after="120"/>
        <w:rPr>
          <w:b/>
          <w:bCs/>
        </w:rPr>
      </w:pPr>
      <w:r w:rsidRPr="00940F46">
        <w:rPr>
          <w:b/>
          <w:bCs/>
        </w:rPr>
        <w:t>Equilateral Triangle Base</w:t>
      </w:r>
    </w:p>
    <w:p w14:paraId="3140D6EF" w14:textId="181B8332" w:rsidR="007A7425" w:rsidRDefault="007A7425" w:rsidP="00E96E8F">
      <w:pPr>
        <w:pStyle w:val="ListParagraph"/>
        <w:numPr>
          <w:ilvl w:val="0"/>
          <w:numId w:val="11"/>
        </w:numPr>
      </w:pPr>
      <w:r w:rsidRPr="007A7425">
        <w:rPr>
          <w:rFonts w:ascii="Cambria Math" w:hAnsi="Cambria Math" w:cs="Cambria Math"/>
        </w:rPr>
        <w:t>𝑏𝑎𝑠𝑒</w:t>
      </w:r>
      <w:r>
        <w:t xml:space="preserve"> </w:t>
      </w:r>
      <w:r w:rsidRPr="007A7425">
        <w:rPr>
          <w:rFonts w:ascii="Cambria Math" w:hAnsi="Cambria Math" w:cs="Cambria Math"/>
        </w:rPr>
        <w:t>𝑎𝑟𝑒𝑎</w:t>
      </w:r>
      <w:r>
        <w:t xml:space="preserve"> </w:t>
      </w:r>
      <w:r w:rsidRPr="007A7425">
        <w:rPr>
          <w:rFonts w:ascii="Cambria Math" w:hAnsi="Cambria Math" w:cs="Cambria Math"/>
        </w:rPr>
        <w:t>𝐴</w:t>
      </w:r>
      <w:r>
        <w:t xml:space="preserve"> = </w:t>
      </w:r>
      <w:r w:rsidRPr="007A7425">
        <w:rPr>
          <w:rFonts w:ascii="Cambria Math" w:hAnsi="Cambria Math" w:cs="Cambria Math"/>
        </w:rPr>
        <w:t>𝑠</w:t>
      </w:r>
      <w:r>
        <w:t xml:space="preserve"> 2√3 4 </w:t>
      </w:r>
    </w:p>
    <w:p w14:paraId="650DC06F" w14:textId="7284CD22" w:rsidR="007A7425" w:rsidRDefault="007A7425" w:rsidP="00E96E8F">
      <w:pPr>
        <w:pStyle w:val="ListParagraph"/>
        <w:numPr>
          <w:ilvl w:val="0"/>
          <w:numId w:val="11"/>
        </w:numPr>
      </w:pPr>
      <w:r w:rsidRPr="007A7425">
        <w:rPr>
          <w:rFonts w:ascii="Cambria Math" w:hAnsi="Cambria Math" w:cs="Cambria Math"/>
        </w:rPr>
        <w:t>𝑣𝑜𝑙𝑢𝑚𝑒</w:t>
      </w:r>
      <w:r>
        <w:t xml:space="preserve"> = </w:t>
      </w:r>
      <w:proofErr w:type="spellStart"/>
      <w:r>
        <w:t>A</w:t>
      </w:r>
      <w:r w:rsidRPr="007A7425">
        <w:rPr>
          <w:rFonts w:ascii="Cambria Math" w:hAnsi="Cambria Math" w:cs="Cambria Math"/>
        </w:rPr>
        <w:t>ℎ</w:t>
      </w:r>
      <w:proofErr w:type="spellEnd"/>
      <w:r>
        <w:t xml:space="preserve"> </w:t>
      </w:r>
    </w:p>
    <w:p w14:paraId="15DF105C" w14:textId="77777777" w:rsidR="007A7425" w:rsidRPr="00940F46" w:rsidRDefault="007A7425" w:rsidP="00940F46">
      <w:pPr>
        <w:spacing w:before="240" w:after="120"/>
        <w:rPr>
          <w:b/>
          <w:bCs/>
        </w:rPr>
      </w:pPr>
      <w:r w:rsidRPr="00940F46">
        <w:rPr>
          <w:b/>
          <w:bCs/>
        </w:rPr>
        <w:t xml:space="preserve">Pentagon Base </w:t>
      </w:r>
    </w:p>
    <w:p w14:paraId="307CBEF3" w14:textId="04343F5F" w:rsidR="007A7425" w:rsidRDefault="007A7425" w:rsidP="00E96E8F">
      <w:pPr>
        <w:pStyle w:val="ListParagraph"/>
        <w:numPr>
          <w:ilvl w:val="0"/>
          <w:numId w:val="12"/>
        </w:numPr>
      </w:pPr>
      <w:r w:rsidRPr="007A7425">
        <w:rPr>
          <w:rFonts w:ascii="Cambria Math" w:hAnsi="Cambria Math" w:cs="Cambria Math"/>
        </w:rPr>
        <w:t>𝑏𝑎𝑠𝑒</w:t>
      </w:r>
      <w:r>
        <w:t xml:space="preserve"> </w:t>
      </w:r>
      <w:r w:rsidRPr="007A7425">
        <w:rPr>
          <w:rFonts w:ascii="Cambria Math" w:hAnsi="Cambria Math" w:cs="Cambria Math"/>
        </w:rPr>
        <w:t>𝑎𝑟𝑒𝑎</w:t>
      </w:r>
      <w:r>
        <w:t xml:space="preserve"> </w:t>
      </w:r>
      <w:r w:rsidRPr="007A7425">
        <w:rPr>
          <w:rFonts w:ascii="Cambria Math" w:hAnsi="Cambria Math" w:cs="Cambria Math"/>
        </w:rPr>
        <w:t>𝐴</w:t>
      </w:r>
      <w:r>
        <w:t xml:space="preserve"> = 5</w:t>
      </w:r>
      <w:r w:rsidRPr="007A7425">
        <w:rPr>
          <w:rFonts w:ascii="Cambria Math" w:hAnsi="Cambria Math" w:cs="Cambria Math"/>
        </w:rPr>
        <w:t>𝑠</w:t>
      </w:r>
      <w:r>
        <w:t xml:space="preserve"> 2 tan (54°) 4 </w:t>
      </w:r>
    </w:p>
    <w:p w14:paraId="33A0281D" w14:textId="554E5673" w:rsidR="007A7425" w:rsidRDefault="007A7425" w:rsidP="00E96E8F">
      <w:pPr>
        <w:pStyle w:val="ListParagraph"/>
        <w:numPr>
          <w:ilvl w:val="0"/>
          <w:numId w:val="12"/>
        </w:numPr>
      </w:pPr>
      <w:r w:rsidRPr="007A7425">
        <w:rPr>
          <w:rFonts w:ascii="Cambria Math" w:hAnsi="Cambria Math" w:cs="Cambria Math"/>
        </w:rPr>
        <w:t>𝑣𝑜𝑙𝑢𝑚𝑒</w:t>
      </w:r>
      <w:r>
        <w:t xml:space="preserve"> = </w:t>
      </w:r>
      <w:proofErr w:type="spellStart"/>
      <w:r>
        <w:t>A</w:t>
      </w:r>
      <w:r w:rsidRPr="007A7425">
        <w:rPr>
          <w:rFonts w:ascii="Cambria Math" w:hAnsi="Cambria Math" w:cs="Cambria Math"/>
        </w:rPr>
        <w:t>ℎ</w:t>
      </w:r>
      <w:proofErr w:type="spellEnd"/>
      <w:r>
        <w:t xml:space="preserve"> </w:t>
      </w:r>
    </w:p>
    <w:p w14:paraId="18F46A3E" w14:textId="77777777" w:rsidR="007A7425" w:rsidRPr="00940F46" w:rsidRDefault="007A7425" w:rsidP="00940F46">
      <w:pPr>
        <w:spacing w:before="240" w:after="120"/>
        <w:rPr>
          <w:b/>
          <w:bCs/>
        </w:rPr>
      </w:pPr>
      <w:r w:rsidRPr="00940F46">
        <w:rPr>
          <w:b/>
          <w:bCs/>
        </w:rPr>
        <w:t xml:space="preserve">Octagon Base </w:t>
      </w:r>
    </w:p>
    <w:p w14:paraId="59906783" w14:textId="2DB2B451" w:rsidR="007A7425" w:rsidRDefault="007A7425" w:rsidP="00E96E8F">
      <w:pPr>
        <w:pStyle w:val="ListParagraph"/>
        <w:numPr>
          <w:ilvl w:val="0"/>
          <w:numId w:val="13"/>
        </w:numPr>
      </w:pPr>
      <w:r w:rsidRPr="007A7425">
        <w:rPr>
          <w:rFonts w:ascii="Cambria Math" w:hAnsi="Cambria Math" w:cs="Cambria Math"/>
        </w:rPr>
        <w:t>𝑏𝑎𝑠𝑒</w:t>
      </w:r>
      <w:r>
        <w:t xml:space="preserve"> </w:t>
      </w:r>
      <w:r w:rsidRPr="007A7425">
        <w:rPr>
          <w:rFonts w:ascii="Cambria Math" w:hAnsi="Cambria Math" w:cs="Cambria Math"/>
        </w:rPr>
        <w:t>𝑎𝑟𝑒𝑎</w:t>
      </w:r>
      <w:r>
        <w:t xml:space="preserve"> </w:t>
      </w:r>
      <w:r w:rsidRPr="007A7425">
        <w:rPr>
          <w:rFonts w:ascii="Cambria Math" w:hAnsi="Cambria Math" w:cs="Cambria Math"/>
        </w:rPr>
        <w:t>𝐴</w:t>
      </w:r>
      <w:r>
        <w:t xml:space="preserve"> = 2(1 + √</w:t>
      </w:r>
      <w:proofErr w:type="gramStart"/>
      <w:r>
        <w:t>2)s</w:t>
      </w:r>
      <w:proofErr w:type="gramEnd"/>
      <w:r>
        <w:t xml:space="preserve"> 2 </w:t>
      </w:r>
    </w:p>
    <w:p w14:paraId="0F69DDB5" w14:textId="416B67BA" w:rsidR="007A7425" w:rsidRDefault="007A7425" w:rsidP="00E96E8F">
      <w:pPr>
        <w:pStyle w:val="ListParagraph"/>
        <w:numPr>
          <w:ilvl w:val="0"/>
          <w:numId w:val="13"/>
        </w:numPr>
      </w:pPr>
      <w:r w:rsidRPr="007A7425">
        <w:rPr>
          <w:rFonts w:ascii="Cambria Math" w:hAnsi="Cambria Math" w:cs="Cambria Math"/>
        </w:rPr>
        <w:t>𝑣𝑜𝑙𝑢𝑚𝑒</w:t>
      </w:r>
      <w:r>
        <w:t xml:space="preserve"> = </w:t>
      </w:r>
      <w:proofErr w:type="spellStart"/>
      <w:r>
        <w:t>A</w:t>
      </w:r>
      <w:r w:rsidRPr="007A7425">
        <w:rPr>
          <w:rFonts w:ascii="Cambria Math" w:hAnsi="Cambria Math" w:cs="Cambria Math"/>
        </w:rPr>
        <w:t>ℎ</w:t>
      </w:r>
      <w:proofErr w:type="spellEnd"/>
      <w:r>
        <w:t xml:space="preserve"> 4. </w:t>
      </w:r>
    </w:p>
    <w:sectPr w:rsidR="007A7425" w:rsidSect="00EF06F2"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EDA71" w14:textId="77777777" w:rsidR="00F261B9" w:rsidRDefault="00F261B9" w:rsidP="00C76089">
      <w:r>
        <w:separator/>
      </w:r>
    </w:p>
  </w:endnote>
  <w:endnote w:type="continuationSeparator" w:id="0">
    <w:p w14:paraId="738328BC" w14:textId="77777777" w:rsidR="00F261B9" w:rsidRDefault="00F261B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48F395E" w:rsidR="0069391B" w:rsidRPr="00A37301" w:rsidRDefault="0069391B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D40A3F">
      <w:t>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45C2AC36" w:rsidR="0069391B" w:rsidRPr="00A37301" w:rsidRDefault="0069391B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EF06F2">
      <w:t>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6F2DA" w14:textId="77777777" w:rsidR="00F261B9" w:rsidRDefault="00F261B9" w:rsidP="00C76089">
      <w:r>
        <w:separator/>
      </w:r>
    </w:p>
  </w:footnote>
  <w:footnote w:type="continuationSeparator" w:id="0">
    <w:p w14:paraId="6E2AC986" w14:textId="77777777" w:rsidR="00F261B9" w:rsidRDefault="00F261B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69391B" w:rsidRPr="001B78B4" w:rsidRDefault="0069391B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CED"/>
    <w:multiLevelType w:val="hybridMultilevel"/>
    <w:tmpl w:val="940635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3BD2"/>
    <w:multiLevelType w:val="hybridMultilevel"/>
    <w:tmpl w:val="4FA6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4C9F"/>
    <w:multiLevelType w:val="hybridMultilevel"/>
    <w:tmpl w:val="6C02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52ABE"/>
    <w:multiLevelType w:val="hybridMultilevel"/>
    <w:tmpl w:val="107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66898"/>
    <w:multiLevelType w:val="hybridMultilevel"/>
    <w:tmpl w:val="D44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602E2"/>
    <w:multiLevelType w:val="hybridMultilevel"/>
    <w:tmpl w:val="8D7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854A1D"/>
    <w:multiLevelType w:val="hybridMultilevel"/>
    <w:tmpl w:val="1A94E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D0713"/>
    <w:multiLevelType w:val="hybridMultilevel"/>
    <w:tmpl w:val="493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2"/>
  </w:num>
  <w:num w:numId="5">
    <w:abstractNumId w:val="3"/>
  </w:num>
  <w:num w:numId="6">
    <w:abstractNumId w:val="14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15"/>
  </w:num>
  <w:num w:numId="12">
    <w:abstractNumId w:val="9"/>
  </w:num>
  <w:num w:numId="13">
    <w:abstractNumId w:val="11"/>
  </w:num>
  <w:num w:numId="14">
    <w:abstractNumId w:val="2"/>
  </w:num>
  <w:num w:numId="15">
    <w:abstractNumId w:val="13"/>
  </w:num>
  <w:num w:numId="16">
    <w:abstractNumId w:val="0"/>
  </w:num>
  <w:num w:numId="17">
    <w:abstractNumId w:val="3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1673C"/>
    <w:rsid w:val="000279B0"/>
    <w:rsid w:val="00034E74"/>
    <w:rsid w:val="000504AC"/>
    <w:rsid w:val="0005547A"/>
    <w:rsid w:val="000950E8"/>
    <w:rsid w:val="000A3525"/>
    <w:rsid w:val="000B5519"/>
    <w:rsid w:val="000C6EEF"/>
    <w:rsid w:val="000F71DD"/>
    <w:rsid w:val="001016EB"/>
    <w:rsid w:val="001052DD"/>
    <w:rsid w:val="0011100F"/>
    <w:rsid w:val="00120414"/>
    <w:rsid w:val="00133D88"/>
    <w:rsid w:val="00141B02"/>
    <w:rsid w:val="00161A21"/>
    <w:rsid w:val="00162FBC"/>
    <w:rsid w:val="00171612"/>
    <w:rsid w:val="00181654"/>
    <w:rsid w:val="001A32FA"/>
    <w:rsid w:val="001B78B4"/>
    <w:rsid w:val="001D401A"/>
    <w:rsid w:val="001D565C"/>
    <w:rsid w:val="001D7B17"/>
    <w:rsid w:val="001E5730"/>
    <w:rsid w:val="001F56E8"/>
    <w:rsid w:val="00240A53"/>
    <w:rsid w:val="00256B45"/>
    <w:rsid w:val="00270557"/>
    <w:rsid w:val="00271D8B"/>
    <w:rsid w:val="002C7C1F"/>
    <w:rsid w:val="002D4EBD"/>
    <w:rsid w:val="003276EB"/>
    <w:rsid w:val="00336CDF"/>
    <w:rsid w:val="0033719C"/>
    <w:rsid w:val="00340979"/>
    <w:rsid w:val="0034310B"/>
    <w:rsid w:val="003605FA"/>
    <w:rsid w:val="00367A8D"/>
    <w:rsid w:val="003923C9"/>
    <w:rsid w:val="00392A62"/>
    <w:rsid w:val="00393ABA"/>
    <w:rsid w:val="003B503F"/>
    <w:rsid w:val="003B64EB"/>
    <w:rsid w:val="003C5FC4"/>
    <w:rsid w:val="003D2344"/>
    <w:rsid w:val="003D396D"/>
    <w:rsid w:val="003E0BD7"/>
    <w:rsid w:val="003E3E6B"/>
    <w:rsid w:val="003F4008"/>
    <w:rsid w:val="003F48AE"/>
    <w:rsid w:val="00403C7E"/>
    <w:rsid w:val="00410906"/>
    <w:rsid w:val="004268E2"/>
    <w:rsid w:val="00432FB3"/>
    <w:rsid w:val="004333DB"/>
    <w:rsid w:val="00442087"/>
    <w:rsid w:val="0044582E"/>
    <w:rsid w:val="004540CF"/>
    <w:rsid w:val="00461066"/>
    <w:rsid w:val="004B1184"/>
    <w:rsid w:val="004B396E"/>
    <w:rsid w:val="004B51E6"/>
    <w:rsid w:val="004E18FA"/>
    <w:rsid w:val="0050337D"/>
    <w:rsid w:val="005035B2"/>
    <w:rsid w:val="00506EAF"/>
    <w:rsid w:val="00507253"/>
    <w:rsid w:val="00515DBA"/>
    <w:rsid w:val="00517651"/>
    <w:rsid w:val="005233FF"/>
    <w:rsid w:val="00531BFA"/>
    <w:rsid w:val="00535EC7"/>
    <w:rsid w:val="00537E21"/>
    <w:rsid w:val="00541680"/>
    <w:rsid w:val="00545C62"/>
    <w:rsid w:val="00563190"/>
    <w:rsid w:val="00563A27"/>
    <w:rsid w:val="005770BB"/>
    <w:rsid w:val="00585DCF"/>
    <w:rsid w:val="005A7548"/>
    <w:rsid w:val="005B2A65"/>
    <w:rsid w:val="005B5680"/>
    <w:rsid w:val="005D2596"/>
    <w:rsid w:val="005D5A89"/>
    <w:rsid w:val="005E25B3"/>
    <w:rsid w:val="005E6DD9"/>
    <w:rsid w:val="006029A7"/>
    <w:rsid w:val="006056C6"/>
    <w:rsid w:val="00636986"/>
    <w:rsid w:val="0064258F"/>
    <w:rsid w:val="00643EEB"/>
    <w:rsid w:val="00670007"/>
    <w:rsid w:val="006807E7"/>
    <w:rsid w:val="0069391B"/>
    <w:rsid w:val="00697C47"/>
    <w:rsid w:val="006A1979"/>
    <w:rsid w:val="006B1B0B"/>
    <w:rsid w:val="006C350D"/>
    <w:rsid w:val="006D06C5"/>
    <w:rsid w:val="006D0F15"/>
    <w:rsid w:val="006D1D26"/>
    <w:rsid w:val="006F1B11"/>
    <w:rsid w:val="006F391E"/>
    <w:rsid w:val="00701864"/>
    <w:rsid w:val="00702F09"/>
    <w:rsid w:val="007377C6"/>
    <w:rsid w:val="007645AD"/>
    <w:rsid w:val="007751F0"/>
    <w:rsid w:val="007814BA"/>
    <w:rsid w:val="0078724E"/>
    <w:rsid w:val="007A7425"/>
    <w:rsid w:val="007B739E"/>
    <w:rsid w:val="007F0979"/>
    <w:rsid w:val="007F4695"/>
    <w:rsid w:val="00816AA2"/>
    <w:rsid w:val="0082599B"/>
    <w:rsid w:val="00844147"/>
    <w:rsid w:val="00845873"/>
    <w:rsid w:val="00850996"/>
    <w:rsid w:val="00855D60"/>
    <w:rsid w:val="00863521"/>
    <w:rsid w:val="008674FE"/>
    <w:rsid w:val="008845A4"/>
    <w:rsid w:val="008A7BF2"/>
    <w:rsid w:val="008B73FC"/>
    <w:rsid w:val="008C2205"/>
    <w:rsid w:val="008D3D2E"/>
    <w:rsid w:val="008E4B3F"/>
    <w:rsid w:val="008F2824"/>
    <w:rsid w:val="008F5EBD"/>
    <w:rsid w:val="00900F00"/>
    <w:rsid w:val="009148C0"/>
    <w:rsid w:val="00923E8C"/>
    <w:rsid w:val="0093212C"/>
    <w:rsid w:val="00940F46"/>
    <w:rsid w:val="0094536F"/>
    <w:rsid w:val="009515E2"/>
    <w:rsid w:val="009659EB"/>
    <w:rsid w:val="009662E1"/>
    <w:rsid w:val="00980B7F"/>
    <w:rsid w:val="009836F7"/>
    <w:rsid w:val="009A52C4"/>
    <w:rsid w:val="009B576C"/>
    <w:rsid w:val="009D179A"/>
    <w:rsid w:val="00A01EA3"/>
    <w:rsid w:val="00A05942"/>
    <w:rsid w:val="00A10329"/>
    <w:rsid w:val="00A117C8"/>
    <w:rsid w:val="00A14E63"/>
    <w:rsid w:val="00A17EA1"/>
    <w:rsid w:val="00A21A74"/>
    <w:rsid w:val="00A24B3D"/>
    <w:rsid w:val="00A37301"/>
    <w:rsid w:val="00A42347"/>
    <w:rsid w:val="00A45E97"/>
    <w:rsid w:val="00A63CAC"/>
    <w:rsid w:val="00A77E18"/>
    <w:rsid w:val="00A83707"/>
    <w:rsid w:val="00A876A6"/>
    <w:rsid w:val="00A90CDB"/>
    <w:rsid w:val="00A96CE0"/>
    <w:rsid w:val="00AA36E5"/>
    <w:rsid w:val="00AB0BA7"/>
    <w:rsid w:val="00AC0319"/>
    <w:rsid w:val="00AC056D"/>
    <w:rsid w:val="00AC3134"/>
    <w:rsid w:val="00AC688C"/>
    <w:rsid w:val="00AC6A52"/>
    <w:rsid w:val="00AF0584"/>
    <w:rsid w:val="00B07B76"/>
    <w:rsid w:val="00B10192"/>
    <w:rsid w:val="00B34B5E"/>
    <w:rsid w:val="00B34E9A"/>
    <w:rsid w:val="00B475E5"/>
    <w:rsid w:val="00B615C3"/>
    <w:rsid w:val="00B621DC"/>
    <w:rsid w:val="00B65A37"/>
    <w:rsid w:val="00B65E48"/>
    <w:rsid w:val="00B66953"/>
    <w:rsid w:val="00B826BD"/>
    <w:rsid w:val="00B83D66"/>
    <w:rsid w:val="00B8471A"/>
    <w:rsid w:val="00BA4C62"/>
    <w:rsid w:val="00BC4F43"/>
    <w:rsid w:val="00BD68AF"/>
    <w:rsid w:val="00BE3562"/>
    <w:rsid w:val="00BE639C"/>
    <w:rsid w:val="00BE732A"/>
    <w:rsid w:val="00C106F2"/>
    <w:rsid w:val="00C11B09"/>
    <w:rsid w:val="00C11E8D"/>
    <w:rsid w:val="00C21DA0"/>
    <w:rsid w:val="00C2447B"/>
    <w:rsid w:val="00C35EE5"/>
    <w:rsid w:val="00C36440"/>
    <w:rsid w:val="00C50AE9"/>
    <w:rsid w:val="00C76089"/>
    <w:rsid w:val="00CA72C7"/>
    <w:rsid w:val="00CB7290"/>
    <w:rsid w:val="00CC12A5"/>
    <w:rsid w:val="00CC4493"/>
    <w:rsid w:val="00CE2FCD"/>
    <w:rsid w:val="00CE3017"/>
    <w:rsid w:val="00CE329F"/>
    <w:rsid w:val="00D00367"/>
    <w:rsid w:val="00D045AB"/>
    <w:rsid w:val="00D13693"/>
    <w:rsid w:val="00D20D2E"/>
    <w:rsid w:val="00D2473A"/>
    <w:rsid w:val="00D31728"/>
    <w:rsid w:val="00D40A3F"/>
    <w:rsid w:val="00D44045"/>
    <w:rsid w:val="00D452FA"/>
    <w:rsid w:val="00D61CDA"/>
    <w:rsid w:val="00D65EE1"/>
    <w:rsid w:val="00D66546"/>
    <w:rsid w:val="00D710C5"/>
    <w:rsid w:val="00D731BA"/>
    <w:rsid w:val="00D82E3C"/>
    <w:rsid w:val="00D95C39"/>
    <w:rsid w:val="00D9730C"/>
    <w:rsid w:val="00DA0AD2"/>
    <w:rsid w:val="00DA5E5A"/>
    <w:rsid w:val="00DC48F4"/>
    <w:rsid w:val="00DD00C4"/>
    <w:rsid w:val="00DD71B6"/>
    <w:rsid w:val="00DF5DE5"/>
    <w:rsid w:val="00E0124C"/>
    <w:rsid w:val="00E2314F"/>
    <w:rsid w:val="00E25DBE"/>
    <w:rsid w:val="00E41F00"/>
    <w:rsid w:val="00E462CA"/>
    <w:rsid w:val="00E539FB"/>
    <w:rsid w:val="00E601E3"/>
    <w:rsid w:val="00E82FEC"/>
    <w:rsid w:val="00E87061"/>
    <w:rsid w:val="00E96E8F"/>
    <w:rsid w:val="00E971E9"/>
    <w:rsid w:val="00EA060D"/>
    <w:rsid w:val="00EB0C58"/>
    <w:rsid w:val="00EB22F6"/>
    <w:rsid w:val="00EB58E5"/>
    <w:rsid w:val="00EC0572"/>
    <w:rsid w:val="00EE511C"/>
    <w:rsid w:val="00EF06F2"/>
    <w:rsid w:val="00F008A9"/>
    <w:rsid w:val="00F0255E"/>
    <w:rsid w:val="00F261B9"/>
    <w:rsid w:val="00F33877"/>
    <w:rsid w:val="00F432A4"/>
    <w:rsid w:val="00F44291"/>
    <w:rsid w:val="00F4747E"/>
    <w:rsid w:val="00F51DAC"/>
    <w:rsid w:val="00F543FB"/>
    <w:rsid w:val="00F60FEA"/>
    <w:rsid w:val="00F66C0F"/>
    <w:rsid w:val="00FC3800"/>
    <w:rsid w:val="00FC3AEE"/>
    <w:rsid w:val="00FC3DF2"/>
    <w:rsid w:val="00FC62B9"/>
    <w:rsid w:val="00FC6C35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DE5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documentManagement/types"/>
    <ds:schemaRef ds:uri="585b165e-1660-4a60-ac4d-e6e8c1228d4d"/>
    <ds:schemaRef ds:uri="http://purl.org/dc/elements/1.1/"/>
    <ds:schemaRef ds:uri="http://schemas.microsoft.com/office/2006/metadata/properties"/>
    <ds:schemaRef ds:uri="25492cb2-7415-413d-9083-388938000ed4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8B2CC23-2B12-436C-8476-3795EB9BA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04715F-DEF0-4597-B24F-22E53E51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3</cp:revision>
  <cp:lastPrinted>2017-10-27T20:49:00Z</cp:lastPrinted>
  <dcterms:created xsi:type="dcterms:W3CDTF">2023-04-20T19:37:00Z</dcterms:created>
  <dcterms:modified xsi:type="dcterms:W3CDTF">2023-04-20T19:37:00Z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