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6d426d602d968eef1882b8d3faba5a281ee1e39"/>
    <w:p>
      <w:pPr>
        <w:pStyle w:val="Heading1"/>
      </w:pPr>
      <w:r>
        <w:t xml:space="preserve">PARTIE 5 : Sécurité, SRE et Chaos Engineering</w:t>
      </w:r>
    </w:p>
    <w:bookmarkStart w:id="10" w:name="durée-45-minutes"/>
    <w:p>
      <w:pPr>
        <w:pStyle w:val="Heading2"/>
      </w:pPr>
      <w:r>
        <w:t xml:space="preserve">Durée : 45 minutes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cinquième et dernière partie, vous allez implémenter les pratiques SRE avancées : Policy as Code avec Kyverno, analyse de sécurité runtime avec Falco, CI/CD sécurisé avec signature d’images, calcul d’Error Budget, et tests de résilience avec Chaos Engineering.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Policy as Code (Kyverno)</w:t>
      </w:r>
      <w:r>
        <w:t xml:space="preserve"> </w:t>
      </w:r>
      <w:r>
        <w:t xml:space="preserve">- Runtime Security (Falco)</w:t>
      </w:r>
      <w:r>
        <w:t xml:space="preserve"> </w:t>
      </w:r>
      <w:r>
        <w:t xml:space="preserve">- CI/CD sécurisé avec signature d’images (Cosign)</w:t>
      </w:r>
      <w:r>
        <w:t xml:space="preserve"> </w:t>
      </w:r>
      <w:r>
        <w:t xml:space="preserve">- SLO/SLI et Error Budget</w:t>
      </w:r>
      <w:r>
        <w:t xml:space="preserve"> </w:t>
      </w:r>
      <w:r>
        <w:t xml:space="preserve">- Chaos Engineering (Litmus)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5" w:name="travail-à-réaliser"/>
    <w:p>
      <w:pPr>
        <w:pStyle w:val="Heading2"/>
      </w:pPr>
      <w:r>
        <w:t xml:space="preserve">Travail à Réaliser</w:t>
      </w:r>
    </w:p>
    <w:bookmarkStart w:id="16" w:name="X1b34afb95f5d2749ae4e589668fc8c553352b07"/>
    <w:p>
      <w:pPr>
        <w:pStyle w:val="Heading3"/>
      </w:pPr>
      <w:r>
        <w:t xml:space="preserve">Tâche 5.1 : Policy as Code avec Kyverno (8 points)</w:t>
      </w:r>
    </w:p>
    <w:bookmarkStart w:id="11" w:name="installation-de-kyverno"/>
    <w:p>
      <w:pPr>
        <w:pStyle w:val="Heading4"/>
      </w:pPr>
      <w:r>
        <w:t xml:space="preserve">Installation de Kyverno</w:t>
      </w:r>
    </w:p>
    <w:p>
      <w:pPr>
        <w:pStyle w:val="SourceCode"/>
      </w:pPr>
      <w:r>
        <w:rPr>
          <w:rStyle w:val="CommentTok"/>
        </w:rPr>
        <w:t xml:space="preserve"># 1. Installation via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kyverno https://kyverno.github.io/kyverno/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kyverno kyverno/kyverno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kyverno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replicaCount=1</w:t>
      </w:r>
      <w:r>
        <w:br/>
      </w:r>
      <w:r>
        <w:br/>
      </w:r>
      <w:r>
        <w:rPr>
          <w:rStyle w:val="CommentTok"/>
        </w:rPr>
        <w:t xml:space="preserve"># 2.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kyverno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crd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kyverno</w:t>
      </w:r>
    </w:p>
    <w:bookmarkEnd w:id="11"/>
    <w:bookmarkStart w:id="12" w:name="policy-1-interdire-le-tag-latest"/>
    <w:p>
      <w:pPr>
        <w:pStyle w:val="Heading4"/>
      </w:pPr>
      <w:r>
        <w:t xml:space="preserve">Policy 1 : Interdire le Tag</w:t>
      </w:r>
      <w:r>
        <w:t xml:space="preserve"> </w:t>
      </w:r>
      <w:r>
        <w:t xml:space="preserve">“latest”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policies/kyverno/disallow-latest-tag.yaml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disallow-latest-tag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 Latest Tag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 Practices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L'utilisation du tag 'latest' est interdite car elle empêche</w:t>
      </w:r>
      <w:r>
        <w:br/>
      </w:r>
      <w:r>
        <w:rPr>
          <w:rStyle w:val="NormalTok"/>
        </w:rPr>
        <w:t xml:space="preserve">      le versionning et rend les rollbacks difficiles.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require-image-tag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"L'utilisation du tag 'latest' est interdite. Utilisez un tag versionné (ex: v1.0.0)."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"!*:latest"</w:t>
      </w:r>
    </w:p>
    <w:bookmarkEnd w:id="12"/>
    <w:bookmarkStart w:id="13" w:name="policy-2-exiger-requests-et-limits"/>
    <w:p>
      <w:pPr>
        <w:pStyle w:val="Heading4"/>
      </w:pPr>
      <w:r>
        <w:t xml:space="preserve">Policy 2 : Exiger Requests et Limits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policies/kyverno/require-resources.yaml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require-resources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 Resources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 Practices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Tous les conteneurs doivent avoir des requests et limits CPU/Memory</w:t>
      </w:r>
      <w:r>
        <w:br/>
      </w:r>
      <w:r>
        <w:rPr>
          <w:rStyle w:val="NormalTok"/>
        </w:rPr>
        <w:t xml:space="preserve">      pour garantir la stabilité du cluster.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check-cpu-memory-requests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"Les conteneurs doivent avoir des requests et limits CPU/Memory définis."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</w:p>
    <w:bookmarkEnd w:id="13"/>
    <w:bookmarkStart w:id="14" w:name="policy-3-interdire-privileged"/>
    <w:p>
      <w:pPr>
        <w:pStyle w:val="Heading4"/>
      </w:pPr>
      <w:r>
        <w:t xml:space="preserve">Policy 3 : Interdire Privileged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policies/kyverno/disallow-privileged.yaml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disallow-privileged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 Privileged 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Les conteneurs privileged ont accès à toutes les ressources du host</w:t>
      </w:r>
      <w:r>
        <w:br/>
      </w:r>
      <w:r>
        <w:rPr>
          <w:rStyle w:val="NormalTok"/>
        </w:rPr>
        <w:t xml:space="preserve">      et représentent un risque de sécurité majeur.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check-privileged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"Les conteneurs privilégiés sont interdits."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4"/>
    <w:bookmarkStart w:id="15" w:name="déploiement-et-test"/>
    <w:p>
      <w:pPr>
        <w:pStyle w:val="Heading4"/>
      </w:pPr>
      <w:r>
        <w:t xml:space="preserve">Déploiement et Test</w:t>
      </w:r>
    </w:p>
    <w:p>
      <w:pPr>
        <w:pStyle w:val="SourceCode"/>
      </w:pPr>
      <w:r>
        <w:rPr>
          <w:rStyle w:val="CommentTok"/>
        </w:rPr>
        <w:t xml:space="preserve"># 1. Appliquer les policies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policies/kyverno/</w:t>
      </w:r>
      <w:r>
        <w:br/>
      </w:r>
      <w:r>
        <w:br/>
      </w:r>
      <w:r>
        <w:rPr>
          <w:rStyle w:val="CommentTok"/>
        </w:rPr>
        <w:t xml:space="preserve"># 2. Vérifier les policies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clusterpolicy</w:t>
      </w:r>
      <w:r>
        <w:br/>
      </w:r>
      <w:r>
        <w:br/>
      </w:r>
      <w:r>
        <w:rPr>
          <w:rStyle w:val="CommentTok"/>
        </w:rPr>
        <w:t xml:space="preserve"># 3. Tester la policy disallow-latest-tag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test-latest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nginx:latest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Attendu : Error from server: admission webhook denied the request</w:t>
      </w:r>
      <w:r>
        <w:br/>
      </w:r>
      <w:r>
        <w:br/>
      </w:r>
      <w:r>
        <w:rPr>
          <w:rStyle w:val="CommentTok"/>
        </w:rPr>
        <w:t xml:space="preserve"># 4. Tester avec un tag valide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test-versioned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nginx:1.25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Attendu : pod/test-versioned created</w:t>
      </w:r>
      <w:r>
        <w:br/>
      </w:r>
      <w:r>
        <w:br/>
      </w:r>
      <w:r>
        <w:rPr>
          <w:rStyle w:val="CommentTok"/>
        </w:rPr>
        <w:t xml:space="preserve"># 5. Nettoyer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test-versioned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dd86463bd8cd22d48403219f9cb7225fce54b4"/>
    <w:p>
      <w:pPr>
        <w:pStyle w:val="Heading3"/>
      </w:pPr>
      <w:r>
        <w:t xml:space="preserve">Tâche 5.2 : Runtime Security avec Falco (5 points)</w:t>
      </w:r>
    </w:p>
    <w:bookmarkStart w:id="17" w:name="installation-de-falco"/>
    <w:p>
      <w:pPr>
        <w:pStyle w:val="Heading4"/>
      </w:pPr>
      <w:r>
        <w:t xml:space="preserve">Installation de Falco</w:t>
      </w:r>
    </w:p>
    <w:p>
      <w:pPr>
        <w:pStyle w:val="SourceCode"/>
      </w:pPr>
      <w:r>
        <w:rPr>
          <w:rStyle w:val="CommentTok"/>
        </w:rPr>
        <w:t xml:space="preserve"># 1. Installation via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falcosecurity https://falcosecurity.github.io/charts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falco falcosecurity/falco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falco.grpc.enabled=true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falco.grpcOutput.enabled=true</w:t>
      </w:r>
      <w:r>
        <w:br/>
      </w:r>
      <w:r>
        <w:br/>
      </w:r>
      <w:r>
        <w:rPr>
          <w:rStyle w:val="CommentTok"/>
        </w:rPr>
        <w:t xml:space="preserve"># 2.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bookmarkEnd w:id="17"/>
    <w:bookmarkStart w:id="18" w:name="configuration-des-règles-falco"/>
    <w:p>
      <w:pPr>
        <w:pStyle w:val="Heading4"/>
      </w:pPr>
      <w:r>
        <w:t xml:space="preserve">Configuration des Règles Falco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policies/falco/custom-rules.yaml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falco-custom-rules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custom-rules.yaml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- rule: Suspicious Shell in Container</w:t>
      </w:r>
      <w:r>
        <w:br/>
      </w:r>
      <w:r>
        <w:rPr>
          <w:rStyle w:val="NormalTok"/>
        </w:rPr>
        <w:t xml:space="preserve">      desc: Détecte l'exécution de shell dans un conteneur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spawned_process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proc.name in (bash, sh, zsh) and</w:t>
      </w:r>
      <w:r>
        <w:br/>
      </w:r>
      <w:r>
        <w:rPr>
          <w:rStyle w:val="NormalTok"/>
        </w:rPr>
        <w:t xml:space="preserve">        container.image.repository in (cloudshop/frontend, cloudshop/api-gateway)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Shell exécuté dans un conteneur CloudShop</w:t>
      </w:r>
      <w:r>
        <w:br/>
      </w:r>
      <w:r>
        <w:rPr>
          <w:rStyle w:val="NormalTok"/>
        </w:rPr>
        <w:t xml:space="preserve">        (user=%user.name container=%container.name image=%container.image.repository</w:t>
      </w:r>
      <w:r>
        <w:br/>
      </w:r>
      <w:r>
        <w:rPr>
          <w:rStyle w:val="NormalTok"/>
        </w:rPr>
        <w:t xml:space="preserve">        command=%proc.cmdline)</w:t>
      </w:r>
      <w:r>
        <w:br/>
      </w:r>
      <w:r>
        <w:rPr>
          <w:rStyle w:val="NormalTok"/>
        </w:rPr>
        <w:t xml:space="preserve">      priority: WARNING</w:t>
      </w:r>
      <w:r>
        <w:br/>
      </w:r>
      <w:r>
        <w:rPr>
          <w:rStyle w:val="NormalTok"/>
        </w:rPr>
        <w:t xml:space="preserve">      tags: [container, shell, cloudshop]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rule: Write Below Root</w:t>
      </w:r>
      <w:r>
        <w:br/>
      </w:r>
      <w:r>
        <w:rPr>
          <w:rStyle w:val="NormalTok"/>
        </w:rPr>
        <w:t xml:space="preserve">      desc: Détecte une écriture dans un répertoire système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open_write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fd.name startswith /root and</w:t>
      </w:r>
      <w:r>
        <w:br/>
      </w:r>
      <w:r>
        <w:rPr>
          <w:rStyle w:val="NormalTok"/>
        </w:rPr>
        <w:t xml:space="preserve">        not proc.name in (dpkg, rpm, yum)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Écriture détectée dans /root</w:t>
      </w:r>
      <w:r>
        <w:br/>
      </w:r>
      <w:r>
        <w:rPr>
          <w:rStyle w:val="NormalTok"/>
        </w:rPr>
        <w:t xml:space="preserve">        (user=%user.name container=%container.name file=%fd.name command=%proc.cmdline)</w:t>
      </w:r>
      <w:r>
        <w:br/>
      </w:r>
      <w:r>
        <w:rPr>
          <w:rStyle w:val="NormalTok"/>
        </w:rPr>
        <w:t xml:space="preserve">      priority: ERROR</w:t>
      </w:r>
      <w:r>
        <w:br/>
      </w:r>
      <w:r>
        <w:rPr>
          <w:rStyle w:val="NormalTok"/>
        </w:rPr>
        <w:t xml:space="preserve">      tags: [filesystem, container]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rule: Sensitive File Access</w:t>
      </w:r>
      <w:r>
        <w:br/>
      </w:r>
      <w:r>
        <w:rPr>
          <w:rStyle w:val="NormalTok"/>
        </w:rPr>
        <w:t xml:space="preserve">      desc: Détecte l'accès à des fichiers sensibles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open_read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fd.name in (/etc/shadow, /etc/passwd, /etc/sudoers)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Accès à un fichier sensible détecté</w:t>
      </w:r>
      <w:r>
        <w:br/>
      </w:r>
      <w:r>
        <w:rPr>
          <w:rStyle w:val="NormalTok"/>
        </w:rPr>
        <w:t xml:space="preserve">        (user=%user.name container=%container.name file=%fd.name command=%proc.cmdline)</w:t>
      </w:r>
      <w:r>
        <w:br/>
      </w:r>
      <w:r>
        <w:rPr>
          <w:rStyle w:val="NormalTok"/>
        </w:rPr>
        <w:t xml:space="preserve">      priority: CRITICAL</w:t>
      </w:r>
      <w:r>
        <w:br/>
      </w:r>
      <w:r>
        <w:rPr>
          <w:rStyle w:val="NormalTok"/>
        </w:rPr>
        <w:t xml:space="preserve">      tags: [filesystem, security]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rule: Unexpected Network Connection</w:t>
      </w:r>
      <w:r>
        <w:br/>
      </w:r>
      <w:r>
        <w:rPr>
          <w:rStyle w:val="NormalTok"/>
        </w:rPr>
        <w:t xml:space="preserve">      desc: Détecte une connexion réseau inattendue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outbound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fd.sport != 80 and fd.sport != 443 and fd.sport != 8080 and</w:t>
      </w:r>
      <w:r>
        <w:br/>
      </w:r>
      <w:r>
        <w:rPr>
          <w:rStyle w:val="NormalTok"/>
        </w:rPr>
        <w:t xml:space="preserve">        not proc.name in (curl, wget)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Connexion réseau inattendue depuis un conteneur</w:t>
      </w:r>
      <w:r>
        <w:br/>
      </w:r>
      <w:r>
        <w:rPr>
          <w:rStyle w:val="NormalTok"/>
        </w:rPr>
        <w:t xml:space="preserve">        (container=%container.name connection=%fd.name command=%proc.cmdline)</w:t>
      </w:r>
      <w:r>
        <w:br/>
      </w:r>
      <w:r>
        <w:rPr>
          <w:rStyle w:val="NormalTok"/>
        </w:rPr>
        <w:t xml:space="preserve">      priority: WARNING</w:t>
      </w:r>
      <w:r>
        <w:br/>
      </w:r>
      <w:r>
        <w:rPr>
          <w:rStyle w:val="NormalTok"/>
        </w:rPr>
        <w:t xml:space="preserve">      tags: [network, container]</w:t>
      </w:r>
    </w:p>
    <w:p>
      <w:pPr>
        <w:pStyle w:val="SourceCode"/>
      </w:pPr>
      <w:r>
        <w:rPr>
          <w:rStyle w:val="CommentTok"/>
        </w:rPr>
        <w:t xml:space="preserve"># Appliquer la configuration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policies/falco/custom-rules.yaml</w:t>
      </w:r>
      <w:r>
        <w:br/>
      </w:r>
      <w:r>
        <w:br/>
      </w:r>
      <w:r>
        <w:rPr>
          <w:rStyle w:val="CommentTok"/>
        </w:rPr>
        <w:t xml:space="preserve"># Redémarrer Falco pour charger les règles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daemonset/falco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</w:t>
      </w:r>
    </w:p>
    <w:bookmarkEnd w:id="18"/>
    <w:bookmarkStart w:id="19" w:name="test-des-règles-falco"/>
    <w:p>
      <w:pPr>
        <w:pStyle w:val="Heading4"/>
      </w:pPr>
      <w:r>
        <w:t xml:space="preserve">Test des Règles Falco</w:t>
      </w:r>
    </w:p>
    <w:p>
      <w:pPr>
        <w:pStyle w:val="SourceCode"/>
      </w:pPr>
      <w:r>
        <w:rPr>
          <w:rStyle w:val="CommentTok"/>
        </w:rPr>
        <w:t xml:space="preserve"># 1. Exec dans un pod (doit déclencher "Suspicious Shell in Container")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/bin/sh</w:t>
      </w:r>
      <w:r>
        <w:br/>
      </w:r>
      <w:r>
        <w:br/>
      </w:r>
      <w:r>
        <w:rPr>
          <w:rStyle w:val="CommentTok"/>
        </w:rPr>
        <w:t xml:space="preserve"># 2. Voir les alertes Falco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</w:t>
      </w:r>
      <w:r>
        <w:br/>
      </w:r>
      <w:r>
        <w:br/>
      </w:r>
      <w:r>
        <w:rPr>
          <w:rStyle w:val="CommentTok"/>
        </w:rPr>
        <w:t xml:space="preserve"># 3. Tester accès fichier sensible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deployment/api-gateway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/etc/shadow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Doit déclencher "Sensitive File Access"</w:t>
      </w:r>
      <w:r>
        <w:br/>
      </w:r>
      <w:r>
        <w:br/>
      </w:r>
      <w:r>
        <w:rPr>
          <w:rStyle w:val="CommentTok"/>
        </w:rPr>
        <w:t xml:space="preserve"># 4. Voir les alertes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CRITICAL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5a2cf767e0ccc04fe4feeb46337e62b2b3311bf"/>
    <w:p>
      <w:pPr>
        <w:pStyle w:val="Heading3"/>
      </w:pPr>
      <w:r>
        <w:t xml:space="preserve">Tâche 5.3 : CI/CD Sécurisé avec Cosign (8 points)</w:t>
      </w:r>
    </w:p>
    <w:bookmarkStart w:id="21" w:name="installation-de-cosign"/>
    <w:p>
      <w:pPr>
        <w:pStyle w:val="Heading4"/>
      </w:pPr>
      <w:r>
        <w:t xml:space="preserve">Installation de Cosign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cosign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https://github.com/sigstore/cosign/releases/latest/download/cosign-linux-amd64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cosign-linux-amd64 /usr/local/bin/cosign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/usr/local/bin/cosign</w:t>
      </w:r>
    </w:p>
    <w:bookmarkEnd w:id="21"/>
    <w:bookmarkStart w:id="22" w:name="génération-des-clés-de-signature"/>
    <w:p>
      <w:pPr>
        <w:pStyle w:val="Heading4"/>
      </w:pPr>
      <w:r>
        <w:t xml:space="preserve">Génération des Clés de Signature</w:t>
      </w:r>
    </w:p>
    <w:p>
      <w:pPr>
        <w:pStyle w:val="SourceCode"/>
      </w:pPr>
      <w:r>
        <w:rPr>
          <w:rStyle w:val="CommentTok"/>
        </w:rPr>
        <w:t xml:space="preserve"># Générer une paire de clés</w:t>
      </w:r>
      <w:r>
        <w:br/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generate-key-pair</w:t>
      </w:r>
      <w:r>
        <w:br/>
      </w:r>
      <w:r>
        <w:br/>
      </w:r>
      <w:r>
        <w:rPr>
          <w:rStyle w:val="CommentTok"/>
        </w:rPr>
        <w:t xml:space="preserve"># Crée deux fichiers :</w:t>
      </w:r>
      <w:r>
        <w:br/>
      </w:r>
      <w:r>
        <w:rPr>
          <w:rStyle w:val="CommentTok"/>
        </w:rPr>
        <w:t xml:space="preserve"># - cosign.key (clé privée - à garder secrète)</w:t>
      </w:r>
      <w:r>
        <w:br/>
      </w:r>
      <w:r>
        <w:rPr>
          <w:rStyle w:val="CommentTok"/>
        </w:rPr>
        <w:t xml:space="preserve"># - cosign.pub (clé publique - à partager)</w:t>
      </w:r>
      <w:r>
        <w:br/>
      </w:r>
      <w:r>
        <w:br/>
      </w:r>
      <w:r>
        <w:rPr>
          <w:rStyle w:val="CommentTok"/>
        </w:rPr>
        <w:t xml:space="preserve"># Créer un Secret Kubernetes avec la clé privée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cosign-key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cosign.key=cosign.key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22"/>
    <w:bookmarkStart w:id="23" w:name="pipeline-github-actions-avec-signature"/>
    <w:p>
      <w:pPr>
        <w:pStyle w:val="Heading4"/>
      </w:pPr>
      <w:r>
        <w:t xml:space="preserve">Pipeline GitHub Actions avec Signature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.github/workflows/docker-ci.yml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Build, Sign and Push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'src/**'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frontend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api-gateway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auth-service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products-api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orders-api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 Buildx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 in to Container Registry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metadata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env.IMAGE_NAME }}/${{ matrix.service }}</w:t>
      </w:r>
      <w:r>
        <w:br/>
      </w:r>
      <w:r>
        <w:rPr>
          <w:rStyle w:val="FunctionTok"/>
        </w:rPr>
        <w:t xml:space="preserve">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type=ref,event=branch</w:t>
      </w:r>
      <w:r>
        <w:br/>
      </w:r>
      <w:r>
        <w:rPr>
          <w:rStyle w:val="NormalTok"/>
        </w:rPr>
        <w:t xml:space="preserve">          type=sha,prefix={{branch}}-</w:t>
      </w:r>
      <w:r>
        <w:br/>
      </w:r>
      <w:r>
        <w:rPr>
          <w:rStyle w:val="NormalTok"/>
        </w:rPr>
        <w:t xml:space="preserve">          type=semver,pattern={{version}}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Docker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steps.meta.outputs.labels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Cosign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sigstore/cosign-installer@v3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 the container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secrets.COSIGN_PRIVATE_KEY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secrets.COSIGN_PASSWORD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IMAGE_TAG="${{ env.REGISTRY }}/${{ env.IMAGE_NAME }}/${{ matrix.service }}@${{ steps.build.outputs.digest }}"</w:t>
      </w:r>
      <w:r>
        <w:br/>
      </w:r>
      <w:r>
        <w:rPr>
          <w:rStyle w:val="NormalTok"/>
        </w:rPr>
        <w:t xml:space="preserve">        echo "Signing image: $IMAGE_TAG"</w:t>
      </w:r>
      <w:r>
        <w:br/>
      </w:r>
      <w:r>
        <w:rPr>
          <w:rStyle w:val="NormalTok"/>
        </w:rPr>
        <w:t xml:space="preserve">        echo "$COSIGN_KEY" &gt; cosign.key</w:t>
      </w:r>
      <w:r>
        <w:br/>
      </w:r>
      <w:r>
        <w:rPr>
          <w:rStyle w:val="NormalTok"/>
        </w:rPr>
        <w:t xml:space="preserve">        cosign sign --key cosign.key --yes "$IMAGE_TAG"</w:t>
      </w:r>
      <w:r>
        <w:br/>
      </w:r>
      <w:r>
        <w:rPr>
          <w:rStyle w:val="NormalTok"/>
        </w:rPr>
        <w:t xml:space="preserve">        rm cosign.key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 with Syft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curl -sSfL https://raw.githubusercontent.com/anchore/syft/main/install.sh | sh -s -- -b /usr/local/bin</w:t>
      </w:r>
      <w:r>
        <w:br/>
      </w:r>
      <w:r>
        <w:rPr>
          <w:rStyle w:val="NormalTok"/>
        </w:rPr>
        <w:t xml:space="preserve">        syft ${{ env.REGISTRY }}/${{ env.IMAGE_NAME }}/${{ matrix.service }}:${{ steps.meta.outputs.version }} \</w:t>
      </w:r>
      <w:r>
        <w:br/>
      </w:r>
      <w:r>
        <w:rPr>
          <w:rStyle w:val="NormalTok"/>
        </w:rPr>
        <w:t xml:space="preserve">          -o spdx-json &gt; sbom.json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Attach SBOM to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secrets.COSIGN_PRIVATE_KEY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secrets.COSIGN_PASSWORD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IMAGE_TAG="${{ env.REGISTRY }}/${{ env.IMAGE_NAME }}/${{ matrix.service }}@${{ steps.build.outputs.digest }}"</w:t>
      </w:r>
      <w:r>
        <w:br/>
      </w:r>
      <w:r>
        <w:rPr>
          <w:rStyle w:val="NormalTok"/>
        </w:rPr>
        <w:t xml:space="preserve">        echo "$COSIGN_KEY" &gt; cosign.key</w:t>
      </w:r>
      <w:r>
        <w:br/>
      </w:r>
      <w:r>
        <w:rPr>
          <w:rStyle w:val="NormalTok"/>
        </w:rPr>
        <w:t xml:space="preserve">        cosign attest --predicate sbom.json --key cosign.key --yes "$IMAGE_TAG"</w:t>
      </w:r>
      <w:r>
        <w:br/>
      </w:r>
      <w:r>
        <w:rPr>
          <w:rStyle w:val="NormalTok"/>
        </w:rPr>
        <w:t xml:space="preserve">        rm cosign.key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image with Trivy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env.IMAGE_NAME }}/${{ matrix.service }}:${{ steps.meta.outputs.version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'sarif'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Trivy results to GitHub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</w:p>
    <w:bookmarkEnd w:id="23"/>
    <w:bookmarkStart w:id="24" w:name="X2d802bd589e74b0aa161cc0c16ba78311ebd1a3"/>
    <w:p>
      <w:pPr>
        <w:pStyle w:val="Heading4"/>
      </w:pPr>
      <w:r>
        <w:t xml:space="preserve">Policy Kyverno pour Vérifier les Signatures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policies/kyverno/verify-image-signature.yaml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verify-image-signature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Image Signature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Vérifie que toutes les images sont signées avec Cosign.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check-signature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verifyImages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"ghcr.io/votre-org/cloudshop/*"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attestors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entries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  publicKeys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br/>
      </w:r>
      <w:r>
        <w:rPr>
          <w:rStyle w:val="NormalTok"/>
        </w:rPr>
        <w:t xml:space="preserve">              -----BEGIN PUBLIC KEY-----</w:t>
      </w:r>
      <w:r>
        <w:br/>
      </w:r>
      <w:r>
        <w:rPr>
          <w:rStyle w:val="NormalTok"/>
        </w:rPr>
        <w:t xml:space="preserve">              # Contenu de cosign.pub</w:t>
      </w:r>
      <w:r>
        <w:br/>
      </w:r>
      <w:r>
        <w:rPr>
          <w:rStyle w:val="NormalTok"/>
        </w:rPr>
        <w:t xml:space="preserve">              -----END PUBLIC KEY-----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âche-5.4-error-budget-et-slo-4-points"/>
    <w:p>
      <w:pPr>
        <w:pStyle w:val="Heading3"/>
      </w:pPr>
      <w:r>
        <w:t xml:space="preserve">Tâche 5.4 : Error Budget et SLO (4 points)</w:t>
      </w:r>
    </w:p>
    <w:bookmarkStart w:id="26" w:name="calcul-de-lerror-budget"/>
    <w:p>
      <w:pPr>
        <w:pStyle w:val="Heading4"/>
      </w:pPr>
      <w:r>
        <w:t xml:space="preserve">Calcul de l’Error Budget</w:t>
      </w:r>
    </w:p>
    <w:p>
      <w:pPr>
        <w:pStyle w:val="FirstParagraph"/>
      </w:pPr>
      <w:r>
        <w:rPr>
          <w:b/>
          <w:bCs/>
        </w:rPr>
        <w:t xml:space="preserve">SLO</w:t>
      </w:r>
      <w:r>
        <w:t xml:space="preserve"> </w:t>
      </w:r>
      <w:r>
        <w:t xml:space="preserve">: 99.9% de disponibilité sur 30 jours</w:t>
      </w:r>
    </w:p>
    <w:p>
      <w:pPr>
        <w:pStyle w:val="BodyText"/>
      </w:pPr>
      <w:r>
        <w:rPr>
          <w:b/>
          <w:bCs/>
        </w:rPr>
        <w:t xml:space="preserve">Formule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 Budget = (1 - SLO) * Période</w:t>
      </w:r>
      <w:r>
        <w:br/>
      </w:r>
      <w:r>
        <w:rPr>
          <w:rStyle w:val="VerbatimChar"/>
        </w:rPr>
        <w:t xml:space="preserve">Error Budget = (1 - 0.999) * 30 jours * 24h * 60min</w:t>
      </w:r>
      <w:r>
        <w:br/>
      </w:r>
      <w:r>
        <w:rPr>
          <w:rStyle w:val="VerbatimChar"/>
        </w:rPr>
        <w:t xml:space="preserve">Error Budget = 0.001 * 43,200 minutes</w:t>
      </w:r>
      <w:r>
        <w:br/>
      </w:r>
      <w:r>
        <w:rPr>
          <w:rStyle w:val="VerbatimChar"/>
        </w:rPr>
        <w:t xml:space="preserve">Error Budget = 43.2 minutes par mois</w:t>
      </w:r>
    </w:p>
    <w:bookmarkEnd w:id="26"/>
    <w:bookmarkStart w:id="27" w:name="queries-promql-pour-error-budget"/>
    <w:p>
      <w:pPr>
        <w:pStyle w:val="Heading4"/>
      </w:pPr>
      <w:r>
        <w:t xml:space="preserve">Queries PromQL pour Error Budget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monitoring/error-budget/queries.txt</w:t>
      </w:r>
    </w:p>
    <w:p>
      <w:pPr>
        <w:pStyle w:val="SourceCode"/>
      </w:pPr>
      <w:r>
        <w:rPr>
          <w:rStyle w:val="VerbatimChar"/>
        </w:rPr>
        <w:t xml:space="preserve"># 1. Availability actuelle (30 jours)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sum(rate(http_requests_total{status!~"5..",namespace="cloudshop-prod"}[30d]))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sum(rate(http_requests_total{namespace="cloudshop-prod"}[30d]))</w:t>
      </w:r>
      <w:r>
        <w:br/>
      </w:r>
      <w:r>
        <w:rPr>
          <w:rStyle w:val="VerbatimChar"/>
        </w:rPr>
        <w:t xml:space="preserve">) * 100</w:t>
      </w:r>
      <w:r>
        <w:br/>
      </w:r>
      <w:r>
        <w:br/>
      </w:r>
      <w:r>
        <w:rPr>
          <w:rStyle w:val="VerbatimChar"/>
        </w:rPr>
        <w:t xml:space="preserve"># 2. Error Budget consommé (en %)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1 - (</w:t>
      </w:r>
      <w:r>
        <w:br/>
      </w:r>
      <w:r>
        <w:rPr>
          <w:rStyle w:val="VerbatimChar"/>
        </w:rPr>
        <w:t xml:space="preserve">    sum(rate(http_requests_total{status!~"5..",namespace="cloudshop-prod"}[30d]))</w:t>
      </w:r>
      <w:r>
        <w:br/>
      </w:r>
      <w:r>
        <w:rPr>
          <w:rStyle w:val="VerbatimChar"/>
        </w:rPr>
        <w:t xml:space="preserve">    /</w:t>
      </w:r>
      <w:r>
        <w:br/>
      </w:r>
      <w:r>
        <w:rPr>
          <w:rStyle w:val="VerbatimChar"/>
        </w:rPr>
        <w:t xml:space="preserve">    sum(rate(http_requests_total{namespace="cloudshop-prod"}[30d]))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 / (1 - 0.999) * 100</w:t>
      </w:r>
      <w:r>
        <w:br/>
      </w:r>
      <w:r>
        <w:br/>
      </w:r>
      <w:r>
        <w:rPr>
          <w:rStyle w:val="VerbatimChar"/>
        </w:rPr>
        <w:t xml:space="preserve"># 3. Error Budget restant (en minutes)</w:t>
      </w:r>
      <w:r>
        <w:br/>
      </w:r>
      <w:r>
        <w:rPr>
          <w:rStyle w:val="VerbatimChar"/>
        </w:rPr>
        <w:t xml:space="preserve">43.2 * (</w:t>
      </w:r>
      <w:r>
        <w:br/>
      </w:r>
      <w:r>
        <w:rPr>
          <w:rStyle w:val="VerbatimChar"/>
        </w:rPr>
        <w:t xml:space="preserve">  1 - (</w:t>
      </w:r>
      <w:r>
        <w:br/>
      </w:r>
      <w:r>
        <w:rPr>
          <w:rStyle w:val="VerbatimChar"/>
        </w:rPr>
        <w:t xml:space="preserve">    (1 - (</w:t>
      </w:r>
      <w:r>
        <w:br/>
      </w:r>
      <w:r>
        <w:rPr>
          <w:rStyle w:val="VerbatimChar"/>
        </w:rPr>
        <w:t xml:space="preserve">      sum(rate(http_requests_total{status!~"5..",namespace="cloudshop-prod"}[30d]))</w:t>
      </w:r>
      <w:r>
        <w:br/>
      </w:r>
      <w:r>
        <w:rPr>
          <w:rStyle w:val="VerbatimChar"/>
        </w:rPr>
        <w:t xml:space="preserve">      /</w:t>
      </w:r>
      <w:r>
        <w:br/>
      </w:r>
      <w:r>
        <w:rPr>
          <w:rStyle w:val="VerbatimChar"/>
        </w:rPr>
        <w:t xml:space="preserve">      sum(rate(http_requests_total{namespace="cloudshop-prod"}[30d]))</w:t>
      </w:r>
      <w:r>
        <w:br/>
      </w:r>
      <w:r>
        <w:rPr>
          <w:rStyle w:val="VerbatimChar"/>
        </w:rPr>
        <w:t xml:space="preserve">    )) / (1 - 0.999)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4. Burn Rate (1h)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sum(rate(http_requests_total{status=~"5..",namespace="cloudshop-prod"}[1h]))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sum(rate(http_requests_total{namespace="cloudshop-prod"}[1h]))</w:t>
      </w:r>
      <w:r>
        <w:br/>
      </w:r>
      <w:r>
        <w:rPr>
          <w:rStyle w:val="VerbatimChar"/>
        </w:rPr>
        <w:t xml:space="preserve">) / (1 - 0.999)</w:t>
      </w:r>
    </w:p>
    <w:bookmarkEnd w:id="27"/>
    <w:bookmarkStart w:id="28" w:name="dashboard-grafana-error-budget"/>
    <w:p>
      <w:pPr>
        <w:pStyle w:val="Heading4"/>
      </w:pPr>
      <w:r>
        <w:t xml:space="preserve">Dashboard Grafana Error Budget</w:t>
      </w:r>
    </w:p>
    <w:p>
      <w:pPr>
        <w:pStyle w:val="FirstParagraph"/>
      </w:pPr>
      <w:r>
        <w:t xml:space="preserve">Créer un dashboard avec 4 panels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Gauge</w:t>
      </w:r>
      <w:r>
        <w:t xml:space="preserve"> </w:t>
      </w:r>
      <w:r>
        <w:t xml:space="preserve">: SLO Actuel (99.9% = target)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Gauge</w:t>
      </w:r>
      <w:r>
        <w:t xml:space="preserve"> </w:t>
      </w:r>
      <w:r>
        <w:t xml:space="preserve">: Error Budget Restant (%)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</w:t>
      </w:r>
      <w:r>
        <w:t xml:space="preserve"> </w:t>
      </w:r>
      <w:r>
        <w:t xml:space="preserve">: Burn Rate sur 24h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</w:t>
      </w:r>
      <w:r>
        <w:t xml:space="preserve"> </w:t>
      </w:r>
      <w:r>
        <w:t xml:space="preserve">: Temps de downtime autorisé restant (en minutes)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3359508f03fa0ab5bdf149c90821169c7f3d2f3"/>
    <w:p>
      <w:pPr>
        <w:pStyle w:val="Heading3"/>
      </w:pPr>
      <w:r>
        <w:t xml:space="preserve">Tâche 5.5 : Chaos Engineering avec Litmus (5 points)</w:t>
      </w:r>
    </w:p>
    <w:bookmarkStart w:id="30" w:name="installation-de-litmus"/>
    <w:p>
      <w:pPr>
        <w:pStyle w:val="Heading4"/>
      </w:pPr>
      <w:r>
        <w:t xml:space="preserve">Installation de Litmus</w:t>
      </w:r>
    </w:p>
    <w:p>
      <w:pPr>
        <w:pStyle w:val="SourceCode"/>
      </w:pPr>
      <w:r>
        <w:rPr>
          <w:rStyle w:val="CommentTok"/>
        </w:rPr>
        <w:t xml:space="preserve"># 1. 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https://litmuschaos.github.io/litmus/litmus-operator-v3.0.0.yaml</w:t>
      </w:r>
      <w:r>
        <w:br/>
      </w:r>
      <w:r>
        <w:br/>
      </w:r>
      <w:r>
        <w:rPr>
          <w:rStyle w:val="CommentTok"/>
        </w:rPr>
        <w:t xml:space="preserve"># 2.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litmus</w:t>
      </w:r>
      <w:r>
        <w:br/>
      </w:r>
      <w:r>
        <w:br/>
      </w:r>
      <w:r>
        <w:rPr>
          <w:rStyle w:val="CommentTok"/>
        </w:rPr>
        <w:t xml:space="preserve"># 3. Installer les ChaosExperiments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https://hub.litmuschaos.io/api/chaos/3.0.0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file=charts/generic/experiments.yaml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30"/>
    <w:bookmarkStart w:id="31" w:name="chaos-experiment-pod-delete"/>
    <w:p>
      <w:pPr>
        <w:pStyle w:val="Heading4"/>
      </w:pPr>
      <w:r>
        <w:t xml:space="preserve">Chaos Experiment : Pod Delete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chaos/experiments/pod-delete.yaml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frontend-chaos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'app=frontend'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chaosServiceAccount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pod-delete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'30'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CHAOS_INTERVAL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'false'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PODS_AFFECTED_PERC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check-frontend-availability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http://frontend.cloudshop-prod.svc.cluster.local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insecureSkipVerify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==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31"/>
    <w:bookmarkStart w:id="32" w:name="rbac-pour-litmus"/>
    <w:p>
      <w:pPr>
        <w:pStyle w:val="Heading4"/>
      </w:pPr>
      <w:r>
        <w:t xml:space="preserve">RBAC pour Litmus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chaos/rbac/litmus-admin.yaml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"deletecollection"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</w:p>
    <w:bookmarkEnd w:id="32"/>
    <w:bookmarkStart w:id="33" w:name="exécution-du-chaos-test"/>
    <w:p>
      <w:pPr>
        <w:pStyle w:val="Heading4"/>
      </w:pPr>
      <w:r>
        <w:t xml:space="preserve">Exécution du Chaos Test</w:t>
      </w:r>
    </w:p>
    <w:p>
      <w:pPr>
        <w:pStyle w:val="SourceCode"/>
      </w:pPr>
      <w:r>
        <w:rPr>
          <w:rStyle w:val="CommentTok"/>
        </w:rPr>
        <w:t xml:space="preserve"># 1. Créer le RBAC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chaos/rbac/litmus-admin.yaml</w:t>
      </w:r>
      <w:r>
        <w:br/>
      </w:r>
      <w:r>
        <w:br/>
      </w:r>
      <w:r>
        <w:rPr>
          <w:rStyle w:val="CommentTok"/>
        </w:rPr>
        <w:t xml:space="preserve"># 2. Lancer le Chaos Experiment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chaos/experiments/pod-delete.yaml</w:t>
      </w:r>
      <w:r>
        <w:br/>
      </w:r>
      <w:r>
        <w:br/>
      </w:r>
      <w:r>
        <w:rPr>
          <w:rStyle w:val="CommentTok"/>
        </w:rPr>
        <w:t xml:space="preserve"># 3. Observer l'exécution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chaosengine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chaosengine frontend-chaos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4. Voir les pods supprimés et recréés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5. Vérifier le résultat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chaosresult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chaosresult frontend-chaos-pod-delete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6. Vérifier que l'application a survécu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shop.local"</w:t>
      </w:r>
      <w:r>
        <w:rPr>
          <w:rStyle w:val="NormalTok"/>
        </w:rPr>
        <w:t xml:space="preserve"> http://localhost</w:t>
      </w:r>
      <w:r>
        <w:br/>
      </w:r>
      <w:r>
        <w:rPr>
          <w:rStyle w:val="CommentTok"/>
        </w:rPr>
        <w:t xml:space="preserve"># Attendu : 200 OK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validation"/>
    <w:p>
      <w:pPr>
        <w:pStyle w:val="Heading2"/>
      </w:pPr>
      <w:r>
        <w:t xml:space="preserve">Validation</w:t>
      </w:r>
    </w:p>
    <w:bookmarkStart w:id="36" w:name="checklist-complète"/>
    <w:p>
      <w:pPr>
        <w:pStyle w:val="Heading3"/>
      </w:pPr>
      <w:r>
        <w:t xml:space="preserve">Checklist Complète</w:t>
      </w:r>
    </w:p>
    <w:p>
      <w:pPr>
        <w:pStyle w:val="SourceCode"/>
      </w:pPr>
      <w:r>
        <w:rPr>
          <w:rStyle w:val="CommentTok"/>
        </w:rPr>
        <w:t xml:space="preserve"># 1. Kyverno policies actives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clusterpolicy</w:t>
      </w:r>
      <w:r>
        <w:br/>
      </w:r>
      <w:r>
        <w:rPr>
          <w:rStyle w:val="CommentTok"/>
        </w:rPr>
        <w:t xml:space="preserve"># Doit lister : disallow-latest-tag, require-resources, disallow-privileged</w:t>
      </w:r>
      <w:r>
        <w:br/>
      </w:r>
      <w:r>
        <w:br/>
      </w:r>
      <w:r>
        <w:rPr>
          <w:rStyle w:val="CommentTok"/>
        </w:rPr>
        <w:t xml:space="preserve"># 2. Test policy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nginx:latest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Attendu : denied</w:t>
      </w:r>
      <w:r>
        <w:br/>
      </w:r>
      <w:r>
        <w:br/>
      </w:r>
      <w:r>
        <w:rPr>
          <w:rStyle w:val="CommentTok"/>
        </w:rPr>
        <w:t xml:space="preserve"># 3. Falco détecte les activités suspectes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</w:t>
      </w:r>
      <w:r>
        <w:br/>
      </w:r>
      <w:r>
        <w:br/>
      </w:r>
      <w:r>
        <w:rPr>
          <w:rStyle w:val="CommentTok"/>
        </w:rPr>
        <w:t xml:space="preserve"># 4. Images signées (si CI/CD configuré)</w:t>
      </w:r>
      <w:r>
        <w:br/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cosign.pub ghcr.io/org/cloudshop/frontend:tag</w:t>
      </w:r>
      <w:r>
        <w:br/>
      </w:r>
      <w:r>
        <w:br/>
      </w:r>
      <w:r>
        <w:rPr>
          <w:rStyle w:val="CommentTok"/>
        </w:rPr>
        <w:t xml:space="preserve"># 5. Error Budget calculé dans Grafana</w:t>
      </w:r>
      <w:r>
        <w:br/>
      </w:r>
      <w:r>
        <w:rPr>
          <w:rStyle w:val="CommentTok"/>
        </w:rPr>
        <w:t xml:space="preserve"># Dashboard Error Budget affiche les métriques</w:t>
      </w:r>
      <w:r>
        <w:br/>
      </w:r>
      <w:r>
        <w:br/>
      </w:r>
      <w:r>
        <w:rPr>
          <w:rStyle w:val="CommentTok"/>
        </w:rPr>
        <w:t xml:space="preserve"># 6. Chaos Experiment réussi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chaosresult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Pass : true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Kyverno Documentation</w:t>
        </w:r>
      </w:hyperlink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Falco Rules</w:t>
        </w:r>
      </w:hyperlink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Cosign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Litmus Chaos Experiments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SRE Workbook - Implementing SLOs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Félicitations ! Vous avez terminé le TD final Docker &amp; Kubernetes.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cs.sigstore.dev/cosign/overview/" TargetMode="External" /><Relationship Type="http://schemas.openxmlformats.org/officeDocument/2006/relationships/hyperlink" Id="rId39" Target="https://falco.org/docs/rules/" TargetMode="External" /><Relationship Type="http://schemas.openxmlformats.org/officeDocument/2006/relationships/hyperlink" Id="rId38" Target="https://kyverno.io/docs/" TargetMode="External" /><Relationship Type="http://schemas.openxmlformats.org/officeDocument/2006/relationships/hyperlink" Id="rId41" Target="https://litmuschaos.github.io/litmus/" TargetMode="External" /><Relationship Type="http://schemas.openxmlformats.org/officeDocument/2006/relationships/hyperlink" Id="rId42" Target="https://sre.google/workbook/implementing-slo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sigstore.dev/cosign/overview/" TargetMode="External" /><Relationship Type="http://schemas.openxmlformats.org/officeDocument/2006/relationships/hyperlink" Id="rId39" Target="https://falco.org/docs/rules/" TargetMode="External" /><Relationship Type="http://schemas.openxmlformats.org/officeDocument/2006/relationships/hyperlink" Id="rId38" Target="https://kyverno.io/docs/" TargetMode="External" /><Relationship Type="http://schemas.openxmlformats.org/officeDocument/2006/relationships/hyperlink" Id="rId41" Target="https://litmuschaos.github.io/litmus/" TargetMode="External" /><Relationship Type="http://schemas.openxmlformats.org/officeDocument/2006/relationships/hyperlink" Id="rId42" Target="https://sre.google/workbook/implementing-slo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2026-02-04T09:43:51Z</dcterms:created>
  <dcterms:modified xsi:type="dcterms:W3CDTF">2026-02-04T09:43:51Z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