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0AFEFE0A" w:rsidR="00F64E6F" w:rsidRPr="006A7D98" w:rsidRDefault="00795431" w:rsidP="006A7D98">
      <w:pPr>
        <w:ind w:right="630"/>
        <w:jc w:val="center"/>
        <w:rPr>
          <w:rFonts w:ascii="Garamond" w:hAnsi="Garamond" w:cs="Arial"/>
          <w:b/>
        </w:rPr>
      </w:pPr>
      <w:r w:rsidRPr="006A7D98">
        <w:rPr>
          <w:rFonts w:ascii="Garamond" w:hAnsi="Garamond" w:cs="Arial"/>
          <w:b/>
        </w:rPr>
        <w:t>EDUC</w:t>
      </w:r>
      <w:r w:rsidR="005E6DFC">
        <w:rPr>
          <w:rFonts w:ascii="Garamond" w:hAnsi="Garamond" w:cs="Arial"/>
          <w:b/>
        </w:rPr>
        <w:t xml:space="preserve"> 6050</w:t>
      </w:r>
    </w:p>
    <w:p w14:paraId="37AA85D5" w14:textId="266E2AC3" w:rsidR="00E33B44" w:rsidRPr="006A7D98" w:rsidRDefault="005E6DFC" w:rsidP="006A7D98">
      <w:pPr>
        <w:ind w:right="630"/>
        <w:jc w:val="center"/>
        <w:rPr>
          <w:rFonts w:ascii="Garamond" w:hAnsi="Garamond" w:cs="Arial"/>
          <w:b/>
          <w:color w:val="323E4F" w:themeColor="text2" w:themeShade="BF"/>
          <w:sz w:val="44"/>
        </w:rPr>
      </w:pPr>
      <w:r>
        <w:rPr>
          <w:rFonts w:ascii="Garamond" w:hAnsi="Garamond" w:cs="Arial"/>
          <w:b/>
          <w:color w:val="323E4F" w:themeColor="text2" w:themeShade="BF"/>
          <w:sz w:val="44"/>
        </w:rPr>
        <w:t>Applied Statistical Analysis</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7CF9A60A" w:rsidR="00053352" w:rsidRPr="003345A2" w:rsidRDefault="005E6DFC" w:rsidP="006A7D98">
      <w:pPr>
        <w:ind w:right="630"/>
        <w:jc w:val="center"/>
        <w:rPr>
          <w:rFonts w:ascii="Garamond" w:hAnsi="Garamond" w:cs="Arial"/>
          <w:b/>
          <w:szCs w:val="20"/>
        </w:rPr>
      </w:pPr>
      <w:r>
        <w:rPr>
          <w:rFonts w:ascii="Garamond" w:hAnsi="Garamond" w:cs="Arial"/>
          <w:b/>
          <w:szCs w:val="20"/>
        </w:rPr>
        <w:t>Wednesday</w:t>
      </w:r>
      <w:r w:rsidR="00053352" w:rsidRPr="003345A2">
        <w:rPr>
          <w:rFonts w:ascii="Garamond" w:hAnsi="Garamond" w:cs="Arial"/>
          <w:b/>
          <w:szCs w:val="20"/>
        </w:rPr>
        <w:t xml:space="preserve"> 4:30 </w:t>
      </w:r>
      <w:r>
        <w:rPr>
          <w:rFonts w:ascii="Garamond" w:hAnsi="Garamond" w:cs="Arial"/>
          <w:b/>
          <w:szCs w:val="20"/>
        </w:rPr>
        <w:t>–</w:t>
      </w:r>
      <w:r w:rsidR="00053352" w:rsidRPr="003345A2">
        <w:rPr>
          <w:rFonts w:ascii="Garamond" w:hAnsi="Garamond" w:cs="Arial"/>
          <w:b/>
          <w:szCs w:val="20"/>
        </w:rPr>
        <w:t xml:space="preserve"> </w:t>
      </w:r>
      <w:r>
        <w:rPr>
          <w:rFonts w:ascii="Garamond" w:hAnsi="Garamond" w:cs="Arial"/>
          <w:b/>
          <w:szCs w:val="20"/>
        </w:rPr>
        <w:t>7:15</w:t>
      </w:r>
      <w:r w:rsidR="00053352" w:rsidRPr="003345A2">
        <w:rPr>
          <w:rFonts w:ascii="Garamond" w:hAnsi="Garamond" w:cs="Arial"/>
          <w:b/>
          <w:szCs w:val="20"/>
        </w:rPr>
        <w:t xml:space="preserve"> pm</w:t>
      </w:r>
    </w:p>
    <w:p w14:paraId="23DD1E03" w14:textId="69888296" w:rsidR="00E33B44" w:rsidRPr="003345A2" w:rsidRDefault="003345A2" w:rsidP="006A7D98">
      <w:pPr>
        <w:ind w:right="630"/>
        <w:jc w:val="center"/>
        <w:rPr>
          <w:rFonts w:ascii="Garamond" w:hAnsi="Garamond" w:cs="Arial"/>
          <w:b/>
          <w:szCs w:val="20"/>
        </w:rPr>
      </w:pPr>
      <w:r w:rsidRPr="003345A2">
        <w:rPr>
          <w:rFonts w:ascii="Garamond" w:hAnsi="Garamond" w:cs="Arial"/>
          <w:szCs w:val="20"/>
        </w:rPr>
        <w:t xml:space="preserve">Room: </w:t>
      </w:r>
      <w:r w:rsidR="00692D46">
        <w:rPr>
          <w:rFonts w:ascii="Garamond" w:hAnsi="Garamond" w:cs="Arial"/>
          <w:szCs w:val="20"/>
        </w:rPr>
        <w:t>HPER 114a</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Default="003345A2" w:rsidP="006A7D98">
      <w:pPr>
        <w:ind w:right="630"/>
        <w:jc w:val="center"/>
        <w:rPr>
          <w:rFonts w:ascii="Garamond" w:hAnsi="Garamond" w:cs="Arial"/>
          <w:b/>
          <w:sz w:val="32"/>
          <w:lang w:val="es-ES"/>
        </w:rPr>
      </w:pPr>
      <w:r w:rsidRPr="00F777FA">
        <w:rPr>
          <w:rFonts w:ascii="Garamond" w:hAnsi="Garamond" w:cs="Arial"/>
          <w:b/>
          <w:sz w:val="32"/>
          <w:lang w:val="es-ES"/>
        </w:rPr>
        <w:t xml:space="preserve">Tyson </w:t>
      </w:r>
      <w:r w:rsidR="00CF4013" w:rsidRPr="00F777FA">
        <w:rPr>
          <w:rFonts w:ascii="Garamond" w:hAnsi="Garamond" w:cs="Arial"/>
          <w:b/>
          <w:sz w:val="32"/>
          <w:lang w:val="es-ES"/>
        </w:rPr>
        <w:t xml:space="preserve">S. </w:t>
      </w:r>
      <w:proofErr w:type="spellStart"/>
      <w:r w:rsidRPr="00F777FA">
        <w:rPr>
          <w:rFonts w:ascii="Garamond" w:hAnsi="Garamond" w:cs="Arial"/>
          <w:b/>
          <w:sz w:val="32"/>
          <w:lang w:val="es-ES"/>
        </w:rPr>
        <w:t>Barrett</w:t>
      </w:r>
      <w:proofErr w:type="spellEnd"/>
    </w:p>
    <w:p w14:paraId="515CDCE7" w14:textId="77777777" w:rsidR="00F777FA" w:rsidRPr="00F777FA" w:rsidRDefault="00F777FA" w:rsidP="006A7D98">
      <w:pPr>
        <w:ind w:right="630"/>
        <w:jc w:val="center"/>
        <w:rPr>
          <w:rFonts w:ascii="Garamond" w:hAnsi="Garamond" w:cs="Arial"/>
          <w:b/>
          <w:color w:val="000000" w:themeColor="text1"/>
          <w:sz w:val="6"/>
          <w:lang w:val="es-ES"/>
        </w:rPr>
      </w:pP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1CC6B789"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 xml:space="preserve">Office Hours: </w:t>
      </w:r>
      <w:r w:rsidR="00B773F9">
        <w:rPr>
          <w:rFonts w:ascii="Garamond" w:hAnsi="Garamond" w:cs="Arial"/>
          <w:sz w:val="21"/>
          <w:szCs w:val="20"/>
        </w:rPr>
        <w:t>W</w:t>
      </w:r>
      <w:r w:rsidRPr="003345A2">
        <w:rPr>
          <w:rFonts w:ascii="Garamond" w:hAnsi="Garamond" w:cs="Arial"/>
          <w:sz w:val="21"/>
          <w:szCs w:val="20"/>
        </w:rPr>
        <w:t xml:space="preserve"> 3:00 – 4:15</w:t>
      </w:r>
    </w:p>
    <w:p w14:paraId="1F081304" w14:textId="218A9414" w:rsidR="003345A2" w:rsidRPr="003345A2" w:rsidRDefault="00DD1F02" w:rsidP="006A7D98">
      <w:pPr>
        <w:ind w:right="630"/>
        <w:jc w:val="center"/>
        <w:rPr>
          <w:rFonts w:ascii="Garamond" w:hAnsi="Garamond" w:cs="Arial"/>
          <w:sz w:val="21"/>
          <w:szCs w:val="20"/>
        </w:rPr>
      </w:pPr>
      <w:r>
        <w:rPr>
          <w:rFonts w:ascii="Garamond" w:hAnsi="Garamond" w:cs="Arial"/>
          <w:sz w:val="21"/>
          <w:szCs w:val="20"/>
        </w:rPr>
        <w:t>Office: EDUC 453</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5332CD83" w:rsidR="00795431" w:rsidRDefault="00CE1927" w:rsidP="003345A2">
      <w:pPr>
        <w:autoSpaceDE w:val="0"/>
        <w:jc w:val="both"/>
        <w:rPr>
          <w:rFonts w:ascii="Garamond" w:hAnsi="Garamond" w:cs="Arial"/>
          <w:sz w:val="20"/>
          <w:szCs w:val="20"/>
        </w:rPr>
      </w:pPr>
      <w:r>
        <w:rPr>
          <w:rFonts w:ascii="Garamond" w:hAnsi="Garamond" w:cs="Arial"/>
          <w:sz w:val="20"/>
          <w:szCs w:val="20"/>
        </w:rPr>
        <w:t>This course is an a</w:t>
      </w:r>
      <w:r w:rsidRPr="00CE1927">
        <w:rPr>
          <w:rFonts w:ascii="Garamond" w:hAnsi="Garamond" w:cs="Arial"/>
          <w:sz w:val="20"/>
          <w:szCs w:val="20"/>
        </w:rPr>
        <w:t>pplied introduction to statistical methods commonly used in educational, social, and health sciences. Coverage of data types, data base creation, data exploration and visualization; use of statistical software to compute descriptive and inferential statistics, including correlation, regression, group comparisons (t-tests, ANOVA), and categorical methods.</w:t>
      </w:r>
    </w:p>
    <w:p w14:paraId="35290F34" w14:textId="77777777" w:rsidR="00CE1927" w:rsidRPr="00CE1927" w:rsidRDefault="00CE1927" w:rsidP="00CE1927">
      <w:pPr>
        <w:autoSpaceDE w:val="0"/>
        <w:jc w:val="both"/>
        <w:rPr>
          <w:rFonts w:ascii="Garamond" w:hAnsi="Garamond" w:cs="Arial"/>
          <w:b/>
          <w:sz w:val="8"/>
          <w:szCs w:val="20"/>
          <w:lang w:val="en-CA"/>
        </w:rPr>
      </w:pPr>
    </w:p>
    <w:p w14:paraId="5CB93B17" w14:textId="77777777" w:rsidR="00CE1927" w:rsidRPr="00CE1927" w:rsidRDefault="00CE1927" w:rsidP="00CE1927">
      <w:pPr>
        <w:autoSpaceDE w:val="0"/>
        <w:jc w:val="both"/>
        <w:rPr>
          <w:rFonts w:ascii="Garamond" w:hAnsi="Garamond" w:cs="Arial"/>
          <w:b/>
          <w:bCs/>
          <w:sz w:val="20"/>
          <w:szCs w:val="20"/>
        </w:rPr>
      </w:pPr>
      <w:r w:rsidRPr="00CE1927">
        <w:rPr>
          <w:rFonts w:ascii="Garamond" w:hAnsi="Garamond" w:cs="Arial"/>
          <w:b/>
          <w:sz w:val="20"/>
          <w:szCs w:val="20"/>
          <w:lang w:val="en-CA"/>
        </w:rPr>
        <w:fldChar w:fldCharType="begin"/>
      </w:r>
      <w:r w:rsidRPr="00CE1927">
        <w:rPr>
          <w:rFonts w:ascii="Garamond" w:hAnsi="Garamond" w:cs="Arial"/>
          <w:b/>
          <w:sz w:val="20"/>
          <w:szCs w:val="20"/>
          <w:lang w:val="en-CA"/>
        </w:rPr>
        <w:instrText xml:space="preserve"> SEQ CHAPTER \h \r 1</w:instrText>
      </w:r>
      <w:r w:rsidRPr="00CE1927">
        <w:rPr>
          <w:rFonts w:ascii="Garamond" w:hAnsi="Garamond" w:cs="Arial"/>
          <w:sz w:val="20"/>
          <w:szCs w:val="20"/>
        </w:rPr>
        <w:fldChar w:fldCharType="end"/>
      </w:r>
      <w:r w:rsidRPr="00CE1927">
        <w:rPr>
          <w:rFonts w:ascii="Garamond" w:hAnsi="Garamond" w:cs="Arial"/>
          <w:b/>
          <w:sz w:val="20"/>
          <w:szCs w:val="20"/>
          <w:lang w:val="en-CA"/>
        </w:rPr>
        <w:t>Essential Questions for this Course</w:t>
      </w:r>
      <w:r w:rsidRPr="00CE1927">
        <w:rPr>
          <w:rFonts w:ascii="Garamond" w:hAnsi="Garamond" w:cs="Arial"/>
          <w:b/>
          <w:bCs/>
          <w:sz w:val="20"/>
          <w:szCs w:val="20"/>
        </w:rPr>
        <w:t xml:space="preserve"> </w:t>
      </w:r>
    </w:p>
    <w:p w14:paraId="491CC755"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What is quantitative research? </w:t>
      </w:r>
    </w:p>
    <w:p w14:paraId="7017E9E2" w14:textId="77777777" w:rsidR="00CE1927" w:rsidRPr="00CE1927" w:rsidRDefault="00CE1927" w:rsidP="00CE1927">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does data inform our world? </w:t>
      </w:r>
    </w:p>
    <w:p w14:paraId="5F02F8A0" w14:textId="5CF98166" w:rsidR="00CE1927" w:rsidRPr="00CE1927" w:rsidRDefault="00CE1927" w:rsidP="003345A2">
      <w:pPr>
        <w:numPr>
          <w:ilvl w:val="0"/>
          <w:numId w:val="31"/>
        </w:numPr>
        <w:autoSpaceDE w:val="0"/>
        <w:ind w:left="630"/>
        <w:jc w:val="both"/>
        <w:rPr>
          <w:rFonts w:ascii="Garamond" w:hAnsi="Garamond" w:cs="Arial"/>
          <w:sz w:val="20"/>
          <w:szCs w:val="20"/>
        </w:rPr>
      </w:pPr>
      <w:r w:rsidRPr="00CE1927">
        <w:rPr>
          <w:rFonts w:ascii="Garamond" w:hAnsi="Garamond" w:cs="Arial"/>
          <w:sz w:val="20"/>
          <w:szCs w:val="20"/>
        </w:rPr>
        <w:t xml:space="preserve">How are data analyzed? </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45E60E37" w:rsidR="00E33B44" w:rsidRPr="001600E5" w:rsidRDefault="0008626C" w:rsidP="00E33B44">
      <w:pPr>
        <w:numPr>
          <w:ilvl w:val="0"/>
          <w:numId w:val="22"/>
        </w:numPr>
        <w:tabs>
          <w:tab w:val="left" w:pos="720"/>
        </w:tabs>
        <w:autoSpaceDE w:val="0"/>
        <w:jc w:val="both"/>
        <w:rPr>
          <w:rFonts w:ascii="Garamond" w:hAnsi="Garamond" w:cs="Arial"/>
          <w:sz w:val="20"/>
          <w:szCs w:val="20"/>
        </w:rPr>
      </w:pPr>
      <w:r>
        <w:rPr>
          <w:rFonts w:ascii="Garamond" w:hAnsi="Garamond" w:cs="Arial"/>
          <w:sz w:val="20"/>
          <w:szCs w:val="20"/>
        </w:rPr>
        <w:t>Carlson</w:t>
      </w:r>
      <w:r w:rsidR="008E11B8" w:rsidRPr="001600E5">
        <w:rPr>
          <w:rFonts w:ascii="Garamond" w:hAnsi="Garamond" w:cs="Arial"/>
          <w:sz w:val="20"/>
          <w:szCs w:val="20"/>
        </w:rPr>
        <w:t xml:space="preserve">, </w:t>
      </w:r>
      <w:r w:rsidR="005D2D32">
        <w:rPr>
          <w:rFonts w:ascii="Garamond" w:hAnsi="Garamond" w:cs="Arial"/>
          <w:sz w:val="20"/>
          <w:szCs w:val="20"/>
        </w:rPr>
        <w:t>K.A</w:t>
      </w:r>
      <w:r w:rsidR="008E11B8" w:rsidRPr="001600E5">
        <w:rPr>
          <w:rFonts w:ascii="Garamond" w:hAnsi="Garamond" w:cs="Arial"/>
          <w:sz w:val="20"/>
          <w:szCs w:val="20"/>
        </w:rPr>
        <w:t>.</w:t>
      </w:r>
      <w:r w:rsidR="005D2D32">
        <w:rPr>
          <w:rFonts w:ascii="Garamond" w:hAnsi="Garamond" w:cs="Arial"/>
          <w:sz w:val="20"/>
          <w:szCs w:val="20"/>
        </w:rPr>
        <w:t xml:space="preserve"> and </w:t>
      </w:r>
      <w:proofErr w:type="spellStart"/>
      <w:r w:rsidR="00DA02FF">
        <w:rPr>
          <w:rFonts w:ascii="Garamond" w:hAnsi="Garamond" w:cs="Arial"/>
          <w:sz w:val="20"/>
          <w:szCs w:val="20"/>
        </w:rPr>
        <w:t>Winquist</w:t>
      </w:r>
      <w:proofErr w:type="spellEnd"/>
      <w:r w:rsidR="00DA02FF">
        <w:rPr>
          <w:rFonts w:ascii="Garamond" w:hAnsi="Garamond" w:cs="Arial"/>
          <w:sz w:val="20"/>
          <w:szCs w:val="20"/>
        </w:rPr>
        <w:t>, J.R.</w:t>
      </w:r>
      <w:r w:rsidR="008E11B8" w:rsidRPr="001600E5">
        <w:rPr>
          <w:rFonts w:ascii="Garamond" w:hAnsi="Garamond" w:cs="Arial"/>
          <w:sz w:val="20"/>
          <w:szCs w:val="20"/>
        </w:rPr>
        <w:t xml:space="preserve"> (</w:t>
      </w:r>
      <w:r w:rsidR="00891A19">
        <w:rPr>
          <w:rFonts w:ascii="Garamond" w:hAnsi="Garamond" w:cs="Arial"/>
          <w:sz w:val="20"/>
          <w:szCs w:val="20"/>
        </w:rPr>
        <w:t>2017</w:t>
      </w:r>
      <w:r w:rsidR="008E11B8" w:rsidRPr="001600E5">
        <w:rPr>
          <w:rFonts w:ascii="Garamond" w:hAnsi="Garamond" w:cs="Arial"/>
          <w:sz w:val="20"/>
          <w:szCs w:val="20"/>
        </w:rPr>
        <w:t xml:space="preserve">). </w:t>
      </w:r>
      <w:r w:rsidR="00660FCF">
        <w:rPr>
          <w:rFonts w:ascii="Garamond" w:hAnsi="Garamond" w:cs="Arial"/>
          <w:b/>
          <w:i/>
          <w:sz w:val="20"/>
          <w:szCs w:val="20"/>
        </w:rPr>
        <w:t>An Introduction to Statistics: An Active Learning Approach</w:t>
      </w:r>
      <w:r w:rsidR="008E11B8" w:rsidRPr="001600E5">
        <w:rPr>
          <w:rFonts w:ascii="Garamond" w:hAnsi="Garamond" w:cs="Arial"/>
          <w:b/>
          <w:sz w:val="20"/>
          <w:szCs w:val="20"/>
        </w:rPr>
        <w:t xml:space="preserve"> (</w:t>
      </w:r>
      <w:r w:rsidR="00660FCF">
        <w:rPr>
          <w:rFonts w:ascii="Garamond" w:hAnsi="Garamond" w:cs="Arial"/>
          <w:b/>
          <w:sz w:val="20"/>
          <w:szCs w:val="20"/>
        </w:rPr>
        <w:t>2</w:t>
      </w:r>
      <w:r w:rsidR="00660FCF">
        <w:rPr>
          <w:rFonts w:ascii="Garamond" w:hAnsi="Garamond" w:cs="Arial"/>
          <w:b/>
          <w:sz w:val="20"/>
          <w:szCs w:val="20"/>
          <w:vertAlign w:val="superscript"/>
        </w:rPr>
        <w:t>nd</w:t>
      </w:r>
      <w:r w:rsidR="008E11B8" w:rsidRPr="001600E5">
        <w:rPr>
          <w:rFonts w:ascii="Garamond" w:hAnsi="Garamond" w:cs="Arial"/>
          <w:b/>
          <w:sz w:val="20"/>
          <w:szCs w:val="20"/>
        </w:rPr>
        <w:t xml:space="preserve"> Ed.).</w:t>
      </w:r>
      <w:r w:rsidR="008E11B8" w:rsidRPr="001600E5">
        <w:rPr>
          <w:rFonts w:ascii="Garamond" w:hAnsi="Garamond" w:cs="Arial"/>
          <w:sz w:val="20"/>
          <w:szCs w:val="20"/>
        </w:rPr>
        <w:t xml:space="preserve"> </w:t>
      </w:r>
      <w:r w:rsidR="006C499D">
        <w:rPr>
          <w:rFonts w:ascii="Garamond" w:hAnsi="Garamond" w:cs="Arial"/>
          <w:sz w:val="20"/>
          <w:szCs w:val="20"/>
        </w:rPr>
        <w:t>Sage Publications</w:t>
      </w:r>
      <w:r w:rsidR="008E11B8" w:rsidRPr="001600E5">
        <w:rPr>
          <w:rFonts w:ascii="Garamond" w:hAnsi="Garamond" w:cs="Arial"/>
          <w:sz w:val="20"/>
          <w:szCs w:val="20"/>
        </w:rPr>
        <w:t>.</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611C5559" w:rsidR="008E11B8" w:rsidRPr="001600E5" w:rsidRDefault="00CE1927" w:rsidP="008E11B8">
      <w:pPr>
        <w:numPr>
          <w:ilvl w:val="0"/>
          <w:numId w:val="22"/>
        </w:numPr>
        <w:tabs>
          <w:tab w:val="left" w:pos="720"/>
        </w:tabs>
        <w:autoSpaceDE w:val="0"/>
        <w:jc w:val="both"/>
        <w:rPr>
          <w:rFonts w:ascii="Garamond" w:hAnsi="Garamond" w:cs="Arial"/>
          <w:sz w:val="20"/>
          <w:szCs w:val="20"/>
        </w:rPr>
      </w:pPr>
      <w:proofErr w:type="spellStart"/>
      <w:r>
        <w:rPr>
          <w:rFonts w:ascii="Garamond" w:hAnsi="Garamond" w:cs="Arial"/>
          <w:b/>
          <w:sz w:val="20"/>
          <w:szCs w:val="20"/>
        </w:rPr>
        <w:t>Jamovi</w:t>
      </w:r>
      <w:proofErr w:type="spellEnd"/>
      <w:r w:rsidR="001F424E">
        <w:rPr>
          <w:rFonts w:ascii="Garamond" w:hAnsi="Garamond" w:cs="Arial"/>
          <w:b/>
          <w:sz w:val="20"/>
          <w:szCs w:val="20"/>
        </w:rPr>
        <w:t xml:space="preserve"> </w:t>
      </w:r>
      <w:r w:rsidR="001F424E">
        <w:rPr>
          <w:rFonts w:ascii="Garamond" w:hAnsi="Garamond" w:cs="Arial"/>
          <w:sz w:val="20"/>
          <w:szCs w:val="20"/>
        </w:rPr>
        <w:t>software (free</w:t>
      </w:r>
      <w:r>
        <w:rPr>
          <w:rFonts w:ascii="Garamond" w:hAnsi="Garamond" w:cs="Arial"/>
          <w:sz w:val="20"/>
          <w:szCs w:val="20"/>
        </w:rPr>
        <w:t xml:space="preserve"> and open source; similar to SPSS</w:t>
      </w:r>
      <w:r w:rsidR="001F424E">
        <w:rPr>
          <w:rFonts w:ascii="Garamond" w:hAnsi="Garamond" w:cs="Arial"/>
          <w:sz w:val="20"/>
          <w:szCs w:val="20"/>
        </w:rPr>
        <w:t>; downloading and installing are discussed in class)</w:t>
      </w:r>
    </w:p>
    <w:p w14:paraId="2F6BE059" w14:textId="5C5F7BC3" w:rsidR="000A5A9A" w:rsidRPr="001600E5" w:rsidRDefault="00DD1F02" w:rsidP="000A5A9A">
      <w:pPr>
        <w:numPr>
          <w:ilvl w:val="0"/>
          <w:numId w:val="22"/>
        </w:numPr>
        <w:jc w:val="both"/>
        <w:rPr>
          <w:rFonts w:ascii="Garamond" w:hAnsi="Garamond" w:cs="Arial"/>
          <w:sz w:val="20"/>
          <w:szCs w:val="20"/>
        </w:rPr>
      </w:pPr>
      <w:r>
        <w:rPr>
          <w:rFonts w:ascii="Garamond" w:hAnsi="Garamond" w:cs="Arial"/>
          <w:sz w:val="20"/>
          <w:szCs w:val="20"/>
        </w:rPr>
        <w:t xml:space="preserve">Optional: </w:t>
      </w:r>
      <w:r w:rsidR="008E11B8" w:rsidRPr="001600E5">
        <w:rPr>
          <w:rFonts w:ascii="Garamond" w:hAnsi="Garamond" w:cs="Arial"/>
          <w:sz w:val="20"/>
          <w:szCs w:val="20"/>
        </w:rPr>
        <w:t xml:space="preserve">Scientific or statistical </w:t>
      </w:r>
      <w:r w:rsidR="008E11B8" w:rsidRPr="001600E5">
        <w:rPr>
          <w:rFonts w:ascii="Garamond" w:hAnsi="Garamond" w:cs="Arial"/>
          <w:b/>
          <w:sz w:val="20"/>
          <w:szCs w:val="20"/>
        </w:rPr>
        <w:t>calculator</w:t>
      </w:r>
      <w:r w:rsidR="008E11B8" w:rsidRPr="001600E5">
        <w:rPr>
          <w:rFonts w:ascii="Garamond" w:hAnsi="Garamond" w:cs="Arial"/>
          <w:sz w:val="20"/>
          <w:szCs w:val="20"/>
        </w:rPr>
        <w:t xml:space="preserve"> (</w:t>
      </w:r>
      <w:r w:rsidR="003C4943" w:rsidRPr="001600E5">
        <w:rPr>
          <w:rFonts w:ascii="Garamond" w:hAnsi="Garamond" w:cs="Arial"/>
          <w:sz w:val="20"/>
          <w:szCs w:val="20"/>
        </w:rPr>
        <w:t>may</w:t>
      </w:r>
      <w:r w:rsidR="008E11B8"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008E11B8" w:rsidRPr="001600E5">
        <w:rPr>
          <w:rFonts w:ascii="Garamond" w:hAnsi="Garamond" w:cs="Arial"/>
          <w:sz w:val="20"/>
          <w:szCs w:val="20"/>
        </w:rPr>
        <w:t>t</w:t>
      </w:r>
      <w:r w:rsidR="001F424E">
        <w:rPr>
          <w:rFonts w:ascii="Garamond" w:hAnsi="Garamond" w:cs="Arial"/>
          <w:sz w:val="20"/>
          <w:szCs w:val="20"/>
        </w:rPr>
        <w:t>c</w:t>
      </w:r>
      <w:r w:rsidR="008E11B8"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03808164" w14:textId="3C2F04D3" w:rsidR="00221F83" w:rsidRP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should make every attempt to be at every class session. </w:t>
      </w:r>
      <w:r>
        <w:rPr>
          <w:rFonts w:ascii="Garamond" w:hAnsi="Garamond" w:cs="Arial"/>
          <w:sz w:val="20"/>
          <w:szCs w:val="20"/>
        </w:rPr>
        <w:t>The</w:t>
      </w:r>
      <w:r w:rsidRPr="00221F83">
        <w:rPr>
          <w:rFonts w:ascii="Garamond" w:hAnsi="Garamond" w:cs="Arial"/>
          <w:sz w:val="20"/>
          <w:szCs w:val="20"/>
        </w:rPr>
        <w:t xml:space="preserve"> activities, discussions, and demonstrations</w:t>
      </w:r>
      <w:r>
        <w:rPr>
          <w:rFonts w:ascii="Garamond" w:hAnsi="Garamond" w:cs="Arial"/>
          <w:sz w:val="20"/>
          <w:szCs w:val="20"/>
        </w:rPr>
        <w:t xml:space="preserve"> are designed</w:t>
      </w:r>
      <w:r w:rsidR="003B67C3">
        <w:rPr>
          <w:rFonts w:ascii="Garamond" w:hAnsi="Garamond" w:cs="Arial"/>
          <w:sz w:val="20"/>
          <w:szCs w:val="20"/>
        </w:rPr>
        <w:t xml:space="preserve"> to be</w:t>
      </w:r>
      <w:r w:rsidRPr="00221F83">
        <w:rPr>
          <w:rFonts w:ascii="Garamond" w:hAnsi="Garamond" w:cs="Arial"/>
          <w:sz w:val="20"/>
          <w:szCs w:val="20"/>
        </w:rPr>
        <w:t xml:space="preserve"> helpful and insightful. Furthermore, the class lectures and activities will be absolutely essential for you to meet the requirements of some of the assignments in this course. However, as human beings, we sometimes get sick or have extenuating circumstances. </w:t>
      </w:r>
      <w:r w:rsidR="003B67C3">
        <w:rPr>
          <w:rFonts w:ascii="Garamond" w:hAnsi="Garamond" w:cs="Arial"/>
          <w:sz w:val="20"/>
          <w:szCs w:val="20"/>
        </w:rPr>
        <w:t>If possible, make arrangements to obtain information covered in the course.</w:t>
      </w:r>
      <w:r w:rsidRPr="00221F83">
        <w:rPr>
          <w:rFonts w:ascii="Garamond" w:hAnsi="Garamond" w:cs="Arial"/>
          <w:sz w:val="20"/>
          <w:szCs w:val="20"/>
        </w:rPr>
        <w:t xml:space="preserve"> </w:t>
      </w:r>
    </w:p>
    <w:p w14:paraId="4303D622" w14:textId="77777777" w:rsidR="00221F83" w:rsidRPr="00221F83" w:rsidRDefault="00221F83" w:rsidP="00221F83">
      <w:pPr>
        <w:autoSpaceDE w:val="0"/>
        <w:jc w:val="both"/>
        <w:rPr>
          <w:rFonts w:ascii="Garamond" w:hAnsi="Garamond" w:cs="Arial"/>
          <w:b/>
          <w:sz w:val="11"/>
          <w:szCs w:val="20"/>
        </w:rPr>
      </w:pPr>
    </w:p>
    <w:p w14:paraId="2717B0A5" w14:textId="434F854E" w:rsidR="00221F83" w:rsidRDefault="00221F83" w:rsidP="00221F83">
      <w:pPr>
        <w:autoSpaceDE w:val="0"/>
        <w:jc w:val="both"/>
        <w:rPr>
          <w:rFonts w:ascii="Garamond" w:hAnsi="Garamond" w:cs="Arial"/>
          <w:sz w:val="20"/>
          <w:szCs w:val="20"/>
        </w:rPr>
      </w:pPr>
      <w:r w:rsidRPr="00221F83">
        <w:rPr>
          <w:rFonts w:ascii="Garamond" w:hAnsi="Garamond" w:cs="Arial"/>
          <w:sz w:val="20"/>
          <w:szCs w:val="20"/>
        </w:rPr>
        <w:t xml:space="preserve">You are expected to participate in class activities and discussions. Research demonstrates that the quality of the classroom environment depends on the interaction of the students and the teacher. This class will be highly interactive and discussion-based. </w:t>
      </w:r>
      <w:r w:rsidR="003B67C3">
        <w:rPr>
          <w:rFonts w:ascii="Garamond" w:hAnsi="Garamond" w:cs="Arial"/>
          <w:sz w:val="20"/>
          <w:szCs w:val="20"/>
        </w:rPr>
        <w:t>I believe if you give the effort to learn the material, you can gain analytic skills that will benefit you throughout your life.</w:t>
      </w:r>
    </w:p>
    <w:p w14:paraId="5CB9C6B8" w14:textId="77777777" w:rsidR="003B67C3" w:rsidRPr="00285DD5" w:rsidRDefault="003B67C3" w:rsidP="00221F83">
      <w:pPr>
        <w:autoSpaceDE w:val="0"/>
        <w:jc w:val="both"/>
        <w:rPr>
          <w:rFonts w:ascii="Garamond" w:hAnsi="Garamond" w:cs="Arial"/>
          <w:sz w:val="13"/>
          <w:szCs w:val="20"/>
        </w:rPr>
      </w:pPr>
    </w:p>
    <w:p w14:paraId="52B26919" w14:textId="206FFB62" w:rsidR="00493AA6" w:rsidRPr="001600E5" w:rsidRDefault="003B67C3" w:rsidP="00DE1B85">
      <w:pPr>
        <w:autoSpaceDE w:val="0"/>
        <w:jc w:val="both"/>
        <w:rPr>
          <w:rFonts w:ascii="Garamond" w:hAnsi="Garamond" w:cs="Arial"/>
          <w:sz w:val="20"/>
          <w:szCs w:val="20"/>
        </w:rPr>
      </w:pPr>
      <w:r>
        <w:rPr>
          <w:rFonts w:ascii="Garamond" w:hAnsi="Garamond" w:cs="Arial"/>
          <w:sz w:val="20"/>
          <w:szCs w:val="20"/>
        </w:rPr>
        <w:t>Finally, you are expected to read all course material and have become familiar with course assignments. This preparation will make class time valuable and productive; otherwise, class assignments and examinations will be more difficult and time consuming.</w:t>
      </w:r>
    </w:p>
    <w:p w14:paraId="2176D53A" w14:textId="2FD80735" w:rsidR="000A5A9A" w:rsidRPr="001600E5" w:rsidRDefault="00B4400C" w:rsidP="000A5A9A">
      <w:pPr>
        <w:pStyle w:val="Heading1"/>
        <w:jc w:val="center"/>
        <w:rPr>
          <w:rFonts w:ascii="Garamond" w:hAnsi="Garamond"/>
          <w:u w:val="single"/>
        </w:rPr>
      </w:pPr>
      <w:r>
        <w:rPr>
          <w:rFonts w:ascii="Garamond" w:hAnsi="Garamond"/>
          <w:u w:val="single"/>
        </w:rPr>
        <w:lastRenderedPageBreak/>
        <w:t>Four</w:t>
      </w:r>
      <w:r w:rsidR="009E240F" w:rsidRPr="001600E5">
        <w:rPr>
          <w:rFonts w:ascii="Garamond" w:hAnsi="Garamond"/>
          <w:u w:val="single"/>
        </w:rPr>
        <w:t xml:space="preserve"> Components of Your Grade</w:t>
      </w:r>
    </w:p>
    <w:p w14:paraId="66DED02F" w14:textId="2E22B9A1" w:rsidR="00795431" w:rsidRPr="001600E5" w:rsidRDefault="00DE1B85" w:rsidP="00DE1B85">
      <w:pPr>
        <w:pStyle w:val="Heading1"/>
        <w:rPr>
          <w:rFonts w:ascii="Garamond" w:hAnsi="Garamond"/>
        </w:rPr>
      </w:pPr>
      <w:r w:rsidRPr="001600E5">
        <w:rPr>
          <w:rFonts w:ascii="Garamond" w:hAnsi="Garamond"/>
        </w:rPr>
        <w:t xml:space="preserve">I.  </w:t>
      </w:r>
      <w:r w:rsidR="004211DB">
        <w:rPr>
          <w:rFonts w:ascii="Garamond" w:hAnsi="Garamond"/>
        </w:rPr>
        <w:t>Statistics Organizer</w:t>
      </w:r>
      <w:r w:rsidR="00E66D98" w:rsidRPr="001600E5">
        <w:rPr>
          <w:rFonts w:ascii="Garamond" w:hAnsi="Garamond"/>
        </w:rPr>
        <w:t xml:space="preserve">, </w:t>
      </w:r>
      <w:r w:rsidR="00126371">
        <w:rPr>
          <w:rFonts w:ascii="Garamond" w:hAnsi="Garamond"/>
        </w:rPr>
        <w:t>20</w:t>
      </w:r>
      <w:r w:rsidRPr="001600E5">
        <w:rPr>
          <w:rFonts w:ascii="Garamond" w:hAnsi="Garamond"/>
        </w:rPr>
        <w:t>% of grade</w:t>
      </w:r>
    </w:p>
    <w:p w14:paraId="703C251F" w14:textId="61BB437A" w:rsidR="00CE15BB" w:rsidRDefault="00CE15BB" w:rsidP="00795431">
      <w:pPr>
        <w:jc w:val="both"/>
        <w:rPr>
          <w:rFonts w:ascii="Garamond" w:hAnsi="Garamond" w:cs="Arial"/>
          <w:sz w:val="20"/>
          <w:szCs w:val="20"/>
        </w:rPr>
      </w:pPr>
      <w:r>
        <w:rPr>
          <w:rFonts w:ascii="Garamond" w:hAnsi="Garamond" w:cs="Arial"/>
          <w:sz w:val="20"/>
          <w:szCs w:val="20"/>
        </w:rPr>
        <w:t>It is important</w:t>
      </w:r>
      <w:r w:rsidR="0030753F" w:rsidRPr="001600E5">
        <w:rPr>
          <w:rFonts w:ascii="Garamond" w:hAnsi="Garamond" w:cs="Arial"/>
          <w:sz w:val="20"/>
          <w:szCs w:val="20"/>
        </w:rPr>
        <w:t xml:space="preserve"> </w:t>
      </w:r>
      <w:r>
        <w:rPr>
          <w:rFonts w:ascii="Garamond" w:hAnsi="Garamond" w:cs="Arial"/>
          <w:sz w:val="20"/>
          <w:szCs w:val="20"/>
        </w:rPr>
        <w:t>that you</w:t>
      </w:r>
      <w:r w:rsidR="0030753F" w:rsidRPr="001600E5">
        <w:rPr>
          <w:rFonts w:ascii="Garamond" w:hAnsi="Garamond" w:cs="Arial"/>
          <w:sz w:val="20"/>
          <w:szCs w:val="20"/>
        </w:rPr>
        <w:t xml:space="preserve"> read the material </w:t>
      </w:r>
      <w:r w:rsidR="000F56FC" w:rsidRPr="00CE15BB">
        <w:rPr>
          <w:rFonts w:ascii="Garamond" w:hAnsi="Garamond" w:cs="Arial"/>
          <w:b/>
          <w:sz w:val="20"/>
          <w:szCs w:val="20"/>
        </w:rPr>
        <w:t>PRIOR</w:t>
      </w:r>
      <w:r w:rsidR="0030753F"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0030753F"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0030753F" w:rsidRPr="001600E5">
        <w:rPr>
          <w:rFonts w:ascii="Garamond" w:hAnsi="Garamond" w:cs="Arial"/>
          <w:sz w:val="20"/>
          <w:szCs w:val="20"/>
        </w:rPr>
        <w:t xml:space="preserve">the associated homework assignment. </w:t>
      </w:r>
      <w:r>
        <w:rPr>
          <w:rFonts w:ascii="Garamond" w:hAnsi="Garamond" w:cs="Arial"/>
          <w:sz w:val="20"/>
          <w:szCs w:val="20"/>
        </w:rPr>
        <w:t>By so doing, t</w:t>
      </w:r>
      <w:r w:rsidR="0030753F" w:rsidRPr="001600E5">
        <w:rPr>
          <w:rFonts w:ascii="Garamond" w:hAnsi="Garamond" w:cs="Arial"/>
          <w:sz w:val="20"/>
          <w:szCs w:val="20"/>
        </w:rPr>
        <w:t xml:space="preserve">his ensures class time may be more valuably spent on answering questions and </w:t>
      </w:r>
      <w:r w:rsidR="001E3A0B" w:rsidRPr="001600E5">
        <w:rPr>
          <w:rFonts w:ascii="Garamond" w:hAnsi="Garamond" w:cs="Arial"/>
          <w:sz w:val="20"/>
          <w:szCs w:val="20"/>
        </w:rPr>
        <w:t xml:space="preserve">preparing </w:t>
      </w:r>
      <w:r>
        <w:rPr>
          <w:rFonts w:ascii="Garamond" w:hAnsi="Garamond" w:cs="Arial"/>
          <w:sz w:val="20"/>
          <w:szCs w:val="20"/>
        </w:rPr>
        <w:t>you</w:t>
      </w:r>
      <w:r w:rsidR="001E3A0B" w:rsidRPr="001600E5">
        <w:rPr>
          <w:rFonts w:ascii="Garamond" w:hAnsi="Garamond" w:cs="Arial"/>
          <w:sz w:val="20"/>
          <w:szCs w:val="20"/>
        </w:rPr>
        <w:t xml:space="preserve"> for </w:t>
      </w:r>
      <w:r w:rsidR="00EE63B2" w:rsidRPr="001600E5">
        <w:rPr>
          <w:rFonts w:ascii="Garamond" w:hAnsi="Garamond" w:cs="Arial"/>
          <w:sz w:val="20"/>
          <w:szCs w:val="20"/>
        </w:rPr>
        <w:t>assignments</w:t>
      </w:r>
      <w:r w:rsidR="0030753F" w:rsidRPr="001600E5">
        <w:rPr>
          <w:rFonts w:ascii="Garamond" w:hAnsi="Garamond" w:cs="Arial"/>
          <w:sz w:val="20"/>
          <w:szCs w:val="20"/>
        </w:rPr>
        <w:t xml:space="preserve">. To facilitate this, </w:t>
      </w:r>
      <w:r>
        <w:rPr>
          <w:rFonts w:ascii="Garamond" w:hAnsi="Garamond" w:cs="Arial"/>
          <w:sz w:val="20"/>
          <w:szCs w:val="20"/>
        </w:rPr>
        <w:t xml:space="preserve">a Statistics Organizer is required. This contains information regarding: </w:t>
      </w:r>
      <w:r w:rsidRPr="00CE15BB">
        <w:rPr>
          <w:rFonts w:ascii="Garamond" w:hAnsi="Garamond" w:cs="Arial"/>
          <w:sz w:val="20"/>
          <w:szCs w:val="20"/>
        </w:rPr>
        <w:t>statistical procedure, appropriate circumstances for use, assumptions of the statistical test, key statistics and their meaning,</w:t>
      </w:r>
      <w:r>
        <w:rPr>
          <w:rFonts w:ascii="Garamond" w:hAnsi="Garamond" w:cs="Arial"/>
          <w:sz w:val="20"/>
          <w:szCs w:val="20"/>
        </w:rPr>
        <w:t xml:space="preserve"> important notes or variations.</w:t>
      </w:r>
      <w:r w:rsidRPr="00CE15BB">
        <w:rPr>
          <w:rFonts w:ascii="Garamond" w:hAnsi="Garamond" w:cs="Arial"/>
          <w:sz w:val="20"/>
          <w:szCs w:val="20"/>
        </w:rPr>
        <w:t xml:space="preserve"> You need to develop this organizer early and keep up with it through the semester. </w:t>
      </w:r>
      <w:r>
        <w:rPr>
          <w:rFonts w:ascii="Garamond" w:hAnsi="Garamond" w:cs="Arial"/>
          <w:sz w:val="20"/>
          <w:szCs w:val="20"/>
        </w:rPr>
        <w:t xml:space="preserve">You will turn in the organizer at certain points throughout the semester. </w:t>
      </w:r>
    </w:p>
    <w:p w14:paraId="2D9BA6EB" w14:textId="77777777" w:rsidR="00CE15BB" w:rsidRPr="00CE15BB" w:rsidRDefault="00CE15BB" w:rsidP="00795431">
      <w:pPr>
        <w:jc w:val="both"/>
        <w:rPr>
          <w:rFonts w:ascii="Garamond" w:hAnsi="Garamond" w:cs="Arial"/>
          <w:sz w:val="11"/>
          <w:szCs w:val="20"/>
        </w:rPr>
      </w:pPr>
    </w:p>
    <w:p w14:paraId="1994F421" w14:textId="39C5180B" w:rsidR="0030753F" w:rsidRPr="001600E5" w:rsidRDefault="00CE15BB" w:rsidP="00795431">
      <w:pPr>
        <w:jc w:val="both"/>
        <w:rPr>
          <w:rFonts w:ascii="Garamond" w:hAnsi="Garamond" w:cs="Arial"/>
          <w:sz w:val="20"/>
          <w:szCs w:val="20"/>
        </w:rPr>
      </w:pPr>
      <w:r>
        <w:rPr>
          <w:rFonts w:ascii="Garamond" w:hAnsi="Garamond" w:cs="Arial"/>
          <w:sz w:val="20"/>
          <w:szCs w:val="20"/>
        </w:rPr>
        <w:t xml:space="preserve">Because students are able to use their notes on examinations (explained below), </w:t>
      </w:r>
      <w:r w:rsidRPr="00CE15BB">
        <w:rPr>
          <w:rFonts w:ascii="Garamond" w:hAnsi="Garamond" w:cs="Arial"/>
          <w:sz w:val="20"/>
          <w:szCs w:val="20"/>
        </w:rPr>
        <w:t>this is</w:t>
      </w:r>
      <w:r>
        <w:rPr>
          <w:rFonts w:ascii="Garamond" w:hAnsi="Garamond" w:cs="Arial"/>
          <w:sz w:val="20"/>
          <w:szCs w:val="20"/>
        </w:rPr>
        <w:t xml:space="preserve"> not only</w:t>
      </w:r>
      <w:r w:rsidRPr="00CE15BB">
        <w:rPr>
          <w:rFonts w:ascii="Garamond" w:hAnsi="Garamond" w:cs="Arial"/>
          <w:sz w:val="20"/>
          <w:szCs w:val="20"/>
        </w:rPr>
        <w:t xml:space="preserve"> your statistics cheat sheet</w:t>
      </w:r>
      <w:r>
        <w:rPr>
          <w:rFonts w:ascii="Garamond" w:hAnsi="Garamond" w:cs="Arial"/>
          <w:sz w:val="20"/>
          <w:szCs w:val="20"/>
        </w:rPr>
        <w:t xml:space="preserve"> for life but also for exams</w:t>
      </w:r>
      <w:r w:rsidRPr="00CE15BB">
        <w:rPr>
          <w:rFonts w:ascii="Garamond" w:hAnsi="Garamond" w:cs="Arial"/>
          <w:sz w:val="20"/>
          <w:szCs w:val="20"/>
        </w:rPr>
        <w:t>.</w:t>
      </w:r>
      <w:r>
        <w:rPr>
          <w:rFonts w:ascii="Garamond" w:hAnsi="Garamond" w:cs="Arial"/>
          <w:sz w:val="20"/>
          <w:szCs w:val="20"/>
        </w:rPr>
        <w:t xml:space="preserve"> </w:t>
      </w:r>
    </w:p>
    <w:p w14:paraId="2F54A8DB" w14:textId="31854EBC" w:rsidR="00493AA6" w:rsidRPr="00CE15BB" w:rsidRDefault="00493AA6" w:rsidP="00795431">
      <w:pPr>
        <w:jc w:val="both"/>
        <w:rPr>
          <w:rFonts w:ascii="Garamond" w:hAnsi="Garamond" w:cs="Arial"/>
          <w:sz w:val="11"/>
          <w:szCs w:val="20"/>
        </w:rPr>
      </w:pPr>
    </w:p>
    <w:p w14:paraId="5DDE97F9" w14:textId="3C543532" w:rsidR="00493AA6"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CE15BB">
        <w:rPr>
          <w:rFonts w:ascii="Garamond" w:hAnsi="Garamond" w:cs="Arial"/>
          <w:sz w:val="20"/>
          <w:szCs w:val="20"/>
        </w:rPr>
        <w:t>Statistics Organizers</w:t>
      </w:r>
      <w:r w:rsidRPr="001600E5">
        <w:rPr>
          <w:rFonts w:ascii="Garamond" w:hAnsi="Garamond" w:cs="Arial"/>
          <w:sz w:val="20"/>
          <w:szCs w:val="20"/>
        </w:rPr>
        <w:t xml:space="preserve">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w:t>
      </w:r>
      <w:r w:rsidR="00CE15BB">
        <w:rPr>
          <w:rFonts w:ascii="Garamond" w:hAnsi="Garamond" w:cs="Arial"/>
          <w:sz w:val="20"/>
          <w:szCs w:val="20"/>
        </w:rPr>
        <w:t xml:space="preserve">. It can be in any </w:t>
      </w:r>
      <w:r w:rsidR="002B62B8">
        <w:rPr>
          <w:rFonts w:ascii="Garamond" w:hAnsi="Garamond" w:cs="Arial"/>
          <w:sz w:val="20"/>
          <w:szCs w:val="20"/>
        </w:rPr>
        <w:t xml:space="preserve">electronic </w:t>
      </w:r>
      <w:r w:rsidR="00CE15BB">
        <w:rPr>
          <w:rFonts w:ascii="Garamond" w:hAnsi="Garamond" w:cs="Arial"/>
          <w:sz w:val="20"/>
          <w:szCs w:val="20"/>
        </w:rPr>
        <w:t>format (.</w:t>
      </w:r>
      <w:proofErr w:type="spellStart"/>
      <w:r w:rsidR="00CE15BB">
        <w:rPr>
          <w:rFonts w:ascii="Garamond" w:hAnsi="Garamond" w:cs="Arial"/>
          <w:sz w:val="20"/>
          <w:szCs w:val="20"/>
        </w:rPr>
        <w:t>docx</w:t>
      </w:r>
      <w:proofErr w:type="spellEnd"/>
      <w:r w:rsidR="00CE15BB">
        <w:rPr>
          <w:rFonts w:ascii="Garamond" w:hAnsi="Garamond" w:cs="Arial"/>
          <w:sz w:val="20"/>
          <w:szCs w:val="20"/>
        </w:rPr>
        <w:t>, .</w:t>
      </w:r>
      <w:proofErr w:type="spellStart"/>
      <w:r w:rsidR="00CE15BB">
        <w:rPr>
          <w:rFonts w:ascii="Garamond" w:hAnsi="Garamond" w:cs="Arial"/>
          <w:sz w:val="20"/>
          <w:szCs w:val="20"/>
        </w:rPr>
        <w:t>pptx</w:t>
      </w:r>
      <w:proofErr w:type="spellEnd"/>
      <w:r w:rsidR="00CE15BB">
        <w:rPr>
          <w:rFonts w:ascii="Garamond" w:hAnsi="Garamond" w:cs="Arial"/>
          <w:sz w:val="20"/>
          <w:szCs w:val="20"/>
        </w:rPr>
        <w:t xml:space="preserve">, .html, etc.), although it is best if the document is a PDF when you </w:t>
      </w:r>
      <w:r w:rsidR="002B62B8">
        <w:rPr>
          <w:rFonts w:ascii="Garamond" w:hAnsi="Garamond" w:cs="Arial"/>
          <w:sz w:val="20"/>
          <w:szCs w:val="20"/>
        </w:rPr>
        <w:t xml:space="preserve">print </w:t>
      </w:r>
      <w:proofErr w:type="gramStart"/>
      <w:r w:rsidR="002B62B8">
        <w:rPr>
          <w:rFonts w:ascii="Garamond" w:hAnsi="Garamond" w:cs="Arial"/>
          <w:sz w:val="20"/>
          <w:szCs w:val="20"/>
        </w:rPr>
        <w:t>it.</w:t>
      </w:r>
      <w:r w:rsidR="00CE15BB">
        <w:rPr>
          <w:rFonts w:ascii="Garamond" w:hAnsi="Garamond" w:cs="Arial"/>
          <w:sz w:val="20"/>
          <w:szCs w:val="20"/>
        </w:rPr>
        <w:t>.</w:t>
      </w:r>
      <w:proofErr w:type="gramEnd"/>
      <w:r w:rsidR="001D4A7A" w:rsidRPr="001600E5">
        <w:rPr>
          <w:rFonts w:ascii="Garamond" w:hAnsi="Garamond" w:cs="Arial"/>
          <w:sz w:val="20"/>
          <w:szCs w:val="20"/>
        </w:rPr>
        <w:t xml:space="preserve">  </w:t>
      </w:r>
    </w:p>
    <w:p w14:paraId="0811F14D" w14:textId="7633ED47" w:rsidR="00126371" w:rsidRPr="001600E5" w:rsidRDefault="00126371" w:rsidP="00126371">
      <w:pPr>
        <w:pStyle w:val="Heading1"/>
        <w:rPr>
          <w:rFonts w:ascii="Garamond" w:hAnsi="Garamond"/>
        </w:rPr>
      </w:pPr>
      <w:r w:rsidRPr="001600E5">
        <w:rPr>
          <w:rFonts w:ascii="Garamond" w:hAnsi="Garamond"/>
        </w:rPr>
        <w:t>I</w:t>
      </w:r>
      <w:r>
        <w:rPr>
          <w:rFonts w:ascii="Garamond" w:hAnsi="Garamond"/>
        </w:rPr>
        <w:t>I</w:t>
      </w:r>
      <w:r w:rsidRPr="001600E5">
        <w:rPr>
          <w:rFonts w:ascii="Garamond" w:hAnsi="Garamond"/>
        </w:rPr>
        <w:t xml:space="preserve">.  </w:t>
      </w:r>
      <w:r>
        <w:rPr>
          <w:rFonts w:ascii="Garamond" w:hAnsi="Garamond"/>
        </w:rPr>
        <w:t>Research Portfolio</w:t>
      </w:r>
      <w:r w:rsidRPr="001600E5">
        <w:rPr>
          <w:rFonts w:ascii="Garamond" w:hAnsi="Garamond"/>
        </w:rPr>
        <w:t xml:space="preserve">, </w:t>
      </w:r>
      <w:r>
        <w:rPr>
          <w:rFonts w:ascii="Garamond" w:hAnsi="Garamond"/>
        </w:rPr>
        <w:t>20</w:t>
      </w:r>
      <w:r w:rsidRPr="001600E5">
        <w:rPr>
          <w:rFonts w:ascii="Garamond" w:hAnsi="Garamond"/>
        </w:rPr>
        <w:t>% of grade</w:t>
      </w:r>
    </w:p>
    <w:p w14:paraId="2B7A2609" w14:textId="78D6A8D4" w:rsidR="00126371" w:rsidRPr="001600E5" w:rsidRDefault="00126371" w:rsidP="00795431">
      <w:pPr>
        <w:jc w:val="both"/>
        <w:rPr>
          <w:rFonts w:ascii="Garamond" w:hAnsi="Garamond" w:cs="Arial"/>
          <w:sz w:val="20"/>
          <w:szCs w:val="20"/>
        </w:rPr>
      </w:pPr>
      <w:r>
        <w:rPr>
          <w:rFonts w:ascii="Garamond" w:hAnsi="Garamond" w:cs="Arial"/>
          <w:sz w:val="20"/>
          <w:szCs w:val="20"/>
        </w:rPr>
        <w:t xml:space="preserve">An important aspect of this course is discovering how statistics are used in your field. </w:t>
      </w:r>
      <w:r w:rsidRPr="00126371">
        <w:rPr>
          <w:rFonts w:ascii="Garamond" w:hAnsi="Garamond" w:cs="Arial"/>
          <w:sz w:val="20"/>
          <w:szCs w:val="20"/>
        </w:rPr>
        <w:t xml:space="preserve">You must find a minimum of </w:t>
      </w:r>
      <w:r>
        <w:rPr>
          <w:rFonts w:ascii="Garamond" w:hAnsi="Garamond" w:cs="Arial"/>
          <w:b/>
          <w:sz w:val="20"/>
          <w:szCs w:val="20"/>
        </w:rPr>
        <w:t>TEN</w:t>
      </w:r>
      <w:r w:rsidRPr="00126371">
        <w:rPr>
          <w:rFonts w:ascii="Garamond" w:hAnsi="Garamond" w:cs="Arial"/>
          <w:sz w:val="20"/>
          <w:szCs w:val="20"/>
        </w:rPr>
        <w:t xml:space="preserve"> journal articles in your field with a quantitative component (look for numbers). Create a grid (</w:t>
      </w:r>
      <w:r>
        <w:rPr>
          <w:rFonts w:ascii="Garamond" w:hAnsi="Garamond" w:cs="Arial"/>
          <w:sz w:val="20"/>
          <w:szCs w:val="20"/>
        </w:rPr>
        <w:t>in E</w:t>
      </w:r>
      <w:r w:rsidRPr="00126371">
        <w:rPr>
          <w:rFonts w:ascii="Garamond" w:hAnsi="Garamond" w:cs="Arial"/>
          <w:sz w:val="20"/>
          <w:szCs w:val="20"/>
        </w:rPr>
        <w:t>xcel</w:t>
      </w:r>
      <w:r>
        <w:rPr>
          <w:rFonts w:ascii="Garamond" w:hAnsi="Garamond" w:cs="Arial"/>
          <w:sz w:val="20"/>
          <w:szCs w:val="20"/>
        </w:rPr>
        <w:t xml:space="preserve"> or Word</w:t>
      </w:r>
      <w:r w:rsidRPr="00126371">
        <w:rPr>
          <w:rFonts w:ascii="Garamond" w:hAnsi="Garamond" w:cs="Arial"/>
          <w:sz w:val="20"/>
          <w:szCs w:val="20"/>
        </w:rPr>
        <w:t xml:space="preserve">) </w:t>
      </w:r>
      <w:r>
        <w:rPr>
          <w:rFonts w:ascii="Garamond" w:hAnsi="Garamond" w:cs="Arial"/>
          <w:sz w:val="20"/>
          <w:szCs w:val="20"/>
        </w:rPr>
        <w:t xml:space="preserve">that </w:t>
      </w:r>
      <w:r w:rsidRPr="00126371">
        <w:rPr>
          <w:rFonts w:ascii="Garamond" w:hAnsi="Garamond" w:cs="Arial"/>
          <w:sz w:val="20"/>
          <w:szCs w:val="20"/>
        </w:rPr>
        <w:t xml:space="preserve">states the author, year, journal, major research questions, the major constructs (IV or DV), the different statistical methods, and brief summary of findings. Finally, write a roughly </w:t>
      </w:r>
      <w:r w:rsidR="00A96AE4">
        <w:rPr>
          <w:rFonts w:ascii="Garamond" w:hAnsi="Garamond" w:cs="Arial"/>
          <w:sz w:val="20"/>
          <w:szCs w:val="20"/>
        </w:rPr>
        <w:t>two-paragraph</w:t>
      </w:r>
      <w:r w:rsidRPr="00126371">
        <w:rPr>
          <w:rFonts w:ascii="Garamond" w:hAnsi="Garamond" w:cs="Arial"/>
          <w:sz w:val="20"/>
          <w:szCs w:val="20"/>
        </w:rPr>
        <w:t xml:space="preserve"> response</w:t>
      </w:r>
      <w:r w:rsidR="00A96AE4">
        <w:rPr>
          <w:rFonts w:ascii="Garamond" w:hAnsi="Garamond" w:cs="Arial"/>
          <w:sz w:val="20"/>
          <w:szCs w:val="20"/>
        </w:rPr>
        <w:t xml:space="preserve"> to each article</w:t>
      </w:r>
      <w:r w:rsidRPr="00126371">
        <w:rPr>
          <w:rFonts w:ascii="Garamond" w:hAnsi="Garamond" w:cs="Arial"/>
          <w:sz w:val="20"/>
          <w:szCs w:val="20"/>
        </w:rPr>
        <w:t xml:space="preserve"> on how the statistical information provided an insight into the research questions (in other words, what did we learn within these studies that we didn’t already know?).</w:t>
      </w:r>
      <w:r w:rsidR="00A96AE4">
        <w:rPr>
          <w:rFonts w:ascii="Garamond" w:hAnsi="Garamond" w:cs="Arial"/>
          <w:sz w:val="20"/>
          <w:szCs w:val="20"/>
        </w:rPr>
        <w:t xml:space="preserve"> </w:t>
      </w:r>
      <w:r w:rsidR="007C27F1">
        <w:rPr>
          <w:rFonts w:ascii="Garamond" w:hAnsi="Garamond" w:cs="Arial"/>
          <w:sz w:val="20"/>
          <w:szCs w:val="20"/>
        </w:rPr>
        <w:t>In addition, near the end of the semester we will have you share some of the more interesting articles that you found with the class.</w:t>
      </w:r>
    </w:p>
    <w:p w14:paraId="15A5C262" w14:textId="72A3D0ED" w:rsidR="00630E26" w:rsidRPr="001600E5" w:rsidRDefault="00DE1B85" w:rsidP="00DE1B85">
      <w:pPr>
        <w:pStyle w:val="Heading1"/>
        <w:rPr>
          <w:rFonts w:ascii="Garamond" w:hAnsi="Garamond"/>
        </w:rPr>
      </w:pPr>
      <w:r w:rsidRPr="001600E5">
        <w:rPr>
          <w:rFonts w:ascii="Garamond" w:hAnsi="Garamond"/>
        </w:rPr>
        <w:t>II</w:t>
      </w:r>
      <w:r w:rsidR="00126371">
        <w:rPr>
          <w:rFonts w:ascii="Garamond" w:hAnsi="Garamond"/>
        </w:rPr>
        <w:t>I</w:t>
      </w:r>
      <w:r w:rsidRPr="001600E5">
        <w:rPr>
          <w:rFonts w:ascii="Garamond" w:hAnsi="Garamond"/>
        </w:rPr>
        <w:t xml:space="preserve">.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w:t>
      </w:r>
      <w:r w:rsidR="00126371">
        <w:rPr>
          <w:rFonts w:ascii="Garamond" w:hAnsi="Garamond"/>
        </w:rPr>
        <w:t>30</w:t>
      </w:r>
      <w:r w:rsidR="006514CA" w:rsidRPr="001600E5">
        <w:rPr>
          <w:rFonts w:ascii="Garamond" w:hAnsi="Garamond"/>
        </w:rPr>
        <w:t>% of grade</w:t>
      </w:r>
    </w:p>
    <w:p w14:paraId="131EE5EC" w14:textId="3328E0B7" w:rsidR="00795431" w:rsidRPr="001600E5" w:rsidRDefault="00042F49" w:rsidP="00795431">
      <w:pPr>
        <w:jc w:val="both"/>
        <w:rPr>
          <w:rFonts w:ascii="Garamond" w:hAnsi="Garamond" w:cs="Arial"/>
          <w:sz w:val="20"/>
          <w:szCs w:val="20"/>
        </w:rPr>
      </w:pPr>
      <w:r>
        <w:rPr>
          <w:rFonts w:ascii="Garamond" w:hAnsi="Garamond" w:cs="Arial"/>
          <w:b/>
          <w:sz w:val="20"/>
          <w:szCs w:val="20"/>
        </w:rPr>
        <w:t>SIX</w:t>
      </w:r>
      <w:r w:rsidR="00795431" w:rsidRPr="001600E5">
        <w:rPr>
          <w:rFonts w:ascii="Garamond" w:hAnsi="Garamond" w:cs="Arial"/>
          <w:sz w:val="20"/>
          <w:szCs w:val="20"/>
        </w:rPr>
        <w:t xml:space="preserve"> equally weighted assignments form the basis for learning the practice of statistics at the level required by this course</w:t>
      </w:r>
      <w:r w:rsidR="00AD2959" w:rsidRPr="001600E5">
        <w:rPr>
          <w:rFonts w:ascii="Garamond" w:hAnsi="Garamond" w:cs="Arial"/>
          <w:sz w:val="20"/>
          <w:szCs w:val="20"/>
        </w:rPr>
        <w:t xml:space="preserve">. </w:t>
      </w:r>
      <w:r w:rsidR="00126371">
        <w:rPr>
          <w:rFonts w:ascii="Garamond" w:hAnsi="Garamond" w:cs="Arial"/>
          <w:sz w:val="20"/>
          <w:szCs w:val="20"/>
        </w:rPr>
        <w:t xml:space="preserve">These assignments are </w:t>
      </w:r>
      <w:r w:rsidR="00A96AE4">
        <w:rPr>
          <w:rFonts w:ascii="Garamond" w:hAnsi="Garamond" w:cs="Arial"/>
          <w:sz w:val="20"/>
          <w:szCs w:val="20"/>
        </w:rPr>
        <w:t xml:space="preserve">based on analyzing data in </w:t>
      </w:r>
      <w:proofErr w:type="spellStart"/>
      <w:r w:rsidR="00A96AE4">
        <w:rPr>
          <w:rFonts w:ascii="Garamond" w:hAnsi="Garamond" w:cs="Arial"/>
          <w:sz w:val="20"/>
          <w:szCs w:val="20"/>
        </w:rPr>
        <w:t>Jamovi</w:t>
      </w:r>
      <w:proofErr w:type="spellEnd"/>
      <w:r w:rsidR="00A96AE4">
        <w:rPr>
          <w:rFonts w:ascii="Garamond" w:hAnsi="Garamond" w:cs="Arial"/>
          <w:sz w:val="20"/>
          <w:szCs w:val="20"/>
        </w:rPr>
        <w:t xml:space="preserve"> (or SPSS if you prefer). These use data that you collect (via a survey that we develop the first day of class) or any other data source that you are interested in. </w:t>
      </w:r>
    </w:p>
    <w:p w14:paraId="23674AAE" w14:textId="592EF1E8" w:rsidR="00795431" w:rsidRPr="00A96AE4" w:rsidRDefault="00795431" w:rsidP="00795431">
      <w:pPr>
        <w:jc w:val="both"/>
        <w:rPr>
          <w:rFonts w:ascii="Garamond" w:hAnsi="Garamond" w:cs="Arial"/>
          <w:sz w:val="11"/>
          <w:szCs w:val="20"/>
        </w:rPr>
      </w:pPr>
    </w:p>
    <w:p w14:paraId="421D1D91" w14:textId="75FC1BCF" w:rsidR="00A41D72" w:rsidRPr="002B62B8" w:rsidRDefault="00795431" w:rsidP="00A41D72">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r w:rsidR="002B62B8">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A96AE4">
        <w:rPr>
          <w:rFonts w:ascii="Garamond" w:hAnsi="Garamond" w:cs="Arial"/>
          <w:b/>
          <w:sz w:val="20"/>
          <w:szCs w:val="20"/>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00B729A0" w:rsidRPr="00A96AE4">
        <w:rPr>
          <w:rFonts w:ascii="Garamond" w:hAnsi="Garamond" w:cs="Arial"/>
          <w:b/>
          <w:sz w:val="20"/>
          <w:szCs w:val="20"/>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Pr="001600E5">
        <w:rPr>
          <w:rFonts w:ascii="Garamond" w:hAnsi="Garamond" w:cs="Arial"/>
          <w:sz w:val="20"/>
          <w:szCs w:val="20"/>
        </w:rPr>
        <w:t xml:space="preserve">o points will be awarded thereafter. </w:t>
      </w:r>
    </w:p>
    <w:p w14:paraId="7204278D" w14:textId="5067F7C6" w:rsidR="00795431" w:rsidRPr="001600E5" w:rsidRDefault="00126371" w:rsidP="00DE1B85">
      <w:pPr>
        <w:pStyle w:val="Heading1"/>
        <w:rPr>
          <w:rFonts w:ascii="Garamond" w:hAnsi="Garamond"/>
        </w:rPr>
      </w:pPr>
      <w:r>
        <w:rPr>
          <w:rFonts w:ascii="Garamond" w:hAnsi="Garamond"/>
        </w:rPr>
        <w:t>IV</w:t>
      </w:r>
      <w:r w:rsidR="00DE1B85" w:rsidRPr="001600E5">
        <w:rPr>
          <w:rFonts w:ascii="Garamond" w:hAnsi="Garamond"/>
        </w:rPr>
        <w:t>. Examinations</w:t>
      </w:r>
      <w:r w:rsidR="00E66D98" w:rsidRPr="001600E5">
        <w:rPr>
          <w:rFonts w:ascii="Garamond" w:hAnsi="Garamond"/>
        </w:rPr>
        <w:t>,</w:t>
      </w:r>
      <w:r>
        <w:rPr>
          <w:rFonts w:ascii="Garamond" w:hAnsi="Garamond"/>
        </w:rPr>
        <w:t xml:space="preserve"> 30</w:t>
      </w:r>
      <w:r w:rsidR="00DE1B85" w:rsidRPr="001600E5">
        <w:rPr>
          <w:rFonts w:ascii="Garamond" w:hAnsi="Garamond"/>
        </w:rPr>
        <w:t>% of grade</w:t>
      </w:r>
    </w:p>
    <w:p w14:paraId="050EEA5A" w14:textId="08A06733" w:rsidR="00AD2959" w:rsidRPr="001600E5" w:rsidRDefault="00A96AE4" w:rsidP="00795431">
      <w:pPr>
        <w:jc w:val="both"/>
        <w:rPr>
          <w:rFonts w:ascii="Garamond" w:hAnsi="Garamond" w:cs="Arial"/>
          <w:sz w:val="20"/>
          <w:szCs w:val="20"/>
        </w:rPr>
      </w:pPr>
      <w:r w:rsidRPr="00A96AE4">
        <w:rPr>
          <w:rFonts w:ascii="Garamond" w:hAnsi="Garamond" w:cs="Arial"/>
          <w:b/>
          <w:sz w:val="20"/>
          <w:szCs w:val="20"/>
        </w:rPr>
        <w:t>TWO</w:t>
      </w:r>
      <w:r w:rsidR="00E66D98"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Pr>
          <w:rFonts w:ascii="Garamond" w:hAnsi="Garamond" w:cs="Arial"/>
          <w:b/>
          <w:sz w:val="20"/>
          <w:szCs w:val="20"/>
        </w:rPr>
        <w:t xml:space="preserve"> 6</w:t>
      </w:r>
      <w:r w:rsidR="00795431" w:rsidRPr="001600E5">
        <w:rPr>
          <w:rFonts w:ascii="Garamond" w:hAnsi="Garamond" w:cs="Arial"/>
          <w:b/>
          <w:sz w:val="20"/>
          <w:szCs w:val="20"/>
        </w:rPr>
        <w:t>0 minutes</w:t>
      </w:r>
      <w:r>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 xml:space="preserve">Applicable statistical tables will also be provided </w:t>
      </w:r>
      <w:r>
        <w:rPr>
          <w:rFonts w:ascii="Garamond" w:hAnsi="Garamond" w:cs="Arial"/>
          <w:sz w:val="20"/>
          <w:szCs w:val="20"/>
        </w:rPr>
        <w:t xml:space="preserve">where necessary.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20AFAAFE" w:rsidR="00AD2959" w:rsidRPr="00A96AE4" w:rsidRDefault="00AD2959" w:rsidP="00795431">
      <w:pPr>
        <w:jc w:val="both"/>
        <w:rPr>
          <w:rFonts w:ascii="Garamond" w:hAnsi="Garamond" w:cs="Arial"/>
          <w:sz w:val="11"/>
          <w:szCs w:val="20"/>
        </w:rPr>
      </w:pPr>
    </w:p>
    <w:p w14:paraId="6A173DAB" w14:textId="28F051BD" w:rsidR="00493AA6" w:rsidRPr="001600E5" w:rsidRDefault="00A96AE4" w:rsidP="00795431">
      <w:pPr>
        <w:jc w:val="both"/>
        <w:rPr>
          <w:rFonts w:ascii="Garamond" w:hAnsi="Garamond" w:cs="Arial"/>
          <w:sz w:val="20"/>
          <w:szCs w:val="20"/>
        </w:rPr>
      </w:pPr>
      <w:r>
        <w:rPr>
          <w:rFonts w:ascii="Garamond" w:hAnsi="Garamond" w:cs="Arial"/>
          <w:sz w:val="20"/>
          <w:szCs w:val="20"/>
        </w:rPr>
        <w:t>Both of the exams</w:t>
      </w:r>
      <w:r w:rsidR="00AD2959" w:rsidRPr="001600E5">
        <w:rPr>
          <w:rFonts w:ascii="Garamond" w:hAnsi="Garamond" w:cs="Arial"/>
          <w:sz w:val="20"/>
          <w:szCs w:val="20"/>
        </w:rPr>
        <w:t xml:space="preserve"> are </w:t>
      </w:r>
      <w:r w:rsidR="000F56FC" w:rsidRPr="001600E5">
        <w:rPr>
          <w:rFonts w:ascii="Garamond" w:hAnsi="Garamond" w:cs="Arial"/>
          <w:sz w:val="20"/>
          <w:szCs w:val="20"/>
        </w:rPr>
        <w:t>REQUIRED</w:t>
      </w:r>
      <w:r w:rsidR="00AD2959" w:rsidRPr="001600E5">
        <w:rPr>
          <w:rFonts w:ascii="Garamond" w:hAnsi="Garamond" w:cs="Arial"/>
          <w:sz w:val="20"/>
          <w:szCs w:val="20"/>
        </w:rPr>
        <w:t xml:space="preserve">: </w:t>
      </w:r>
      <w:r w:rsidR="000F56FC" w:rsidRPr="001600E5">
        <w:rPr>
          <w:rFonts w:ascii="Garamond" w:hAnsi="Garamond" w:cs="Arial"/>
          <w:sz w:val="20"/>
          <w:szCs w:val="20"/>
        </w:rPr>
        <w:t>NO</w:t>
      </w:r>
      <w:r w:rsidR="00AD2959"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w:t>
      </w:r>
      <w:r>
        <w:rPr>
          <w:rFonts w:ascii="Garamond" w:hAnsi="Garamond" w:cs="Arial"/>
          <w:sz w:val="20"/>
          <w:szCs w:val="20"/>
        </w:rPr>
        <w:t>ions, and short-answer essays. You</w:t>
      </w:r>
      <w:r w:rsidR="00EE63B2" w:rsidRPr="001600E5">
        <w:rPr>
          <w:rFonts w:ascii="Garamond" w:hAnsi="Garamond" w:cs="Arial"/>
          <w:sz w:val="20"/>
          <w:szCs w:val="20"/>
        </w:rPr>
        <w:t xml:space="preserve"> may use </w:t>
      </w:r>
      <w:r>
        <w:rPr>
          <w:rFonts w:ascii="Garamond" w:hAnsi="Garamond" w:cs="Arial"/>
          <w:sz w:val="20"/>
          <w:szCs w:val="20"/>
        </w:rPr>
        <w:t>you</w:t>
      </w:r>
      <w:r w:rsidR="00EE63B2" w:rsidRPr="001600E5">
        <w:rPr>
          <w:rFonts w:ascii="Garamond" w:hAnsi="Garamond" w:cs="Arial"/>
          <w:sz w:val="20"/>
          <w:szCs w:val="20"/>
        </w:rPr>
        <w:t xml:space="preserve"> own printed </w:t>
      </w:r>
      <w:r>
        <w:rPr>
          <w:rFonts w:ascii="Garamond" w:hAnsi="Garamond" w:cs="Arial"/>
          <w:b/>
          <w:sz w:val="20"/>
          <w:szCs w:val="20"/>
        </w:rPr>
        <w:t>statistical organizer</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Pr>
          <w:rFonts w:ascii="Garamond" w:hAnsi="Garamond" w:cs="Arial"/>
          <w:sz w:val="20"/>
          <w:szCs w:val="20"/>
        </w:rPr>
        <w:t xml:space="preserve"> during examinations. </w:t>
      </w:r>
      <w:r w:rsidR="00493AA6" w:rsidRPr="001600E5">
        <w:rPr>
          <w:rFonts w:ascii="Garamond" w:hAnsi="Garamond" w:cs="Arial"/>
          <w:sz w:val="20"/>
          <w:szCs w:val="20"/>
        </w:rPr>
        <w:t xml:space="preserve">Only </w:t>
      </w:r>
      <w:r>
        <w:rPr>
          <w:rFonts w:ascii="Garamond" w:hAnsi="Garamond" w:cs="Arial"/>
          <w:b/>
          <w:sz w:val="20"/>
          <w:szCs w:val="20"/>
        </w:rPr>
        <w:t>6</w:t>
      </w:r>
      <w:r w:rsidR="00493AA6" w:rsidRPr="001600E5">
        <w:rPr>
          <w:rFonts w:ascii="Garamond" w:hAnsi="Garamond" w:cs="Arial"/>
          <w:b/>
          <w:sz w:val="20"/>
          <w:szCs w:val="20"/>
        </w:rPr>
        <w:t>0 minutes</w:t>
      </w:r>
      <w:r w:rsidR="00493AA6" w:rsidRPr="001600E5">
        <w:rPr>
          <w:rFonts w:ascii="Garamond" w:hAnsi="Garamond" w:cs="Arial"/>
          <w:sz w:val="20"/>
          <w:szCs w:val="20"/>
        </w:rPr>
        <w:t xml:space="preserve"> will be given, so be prepared.  </w:t>
      </w:r>
    </w:p>
    <w:p w14:paraId="18A5BED6" w14:textId="67845AF1" w:rsidR="00493AA6" w:rsidRPr="00A96AE4" w:rsidRDefault="00493AA6" w:rsidP="00795431">
      <w:pPr>
        <w:jc w:val="both"/>
        <w:rPr>
          <w:rFonts w:ascii="Garamond" w:hAnsi="Garamond" w:cs="Arial"/>
          <w:sz w:val="11"/>
          <w:szCs w:val="20"/>
        </w:rPr>
      </w:pPr>
    </w:p>
    <w:p w14:paraId="29BA9480" w14:textId="42B4C89E"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26F764D5" w:rsidR="000A5A9A" w:rsidRDefault="00B729A0" w:rsidP="00B729A0">
      <w:pPr>
        <w:jc w:val="both"/>
        <w:rPr>
          <w:rFonts w:ascii="Garamond" w:hAnsi="Garamond" w:cs="Arial"/>
          <w:sz w:val="20"/>
          <w:szCs w:val="20"/>
        </w:rPr>
      </w:pPr>
      <w:r w:rsidRPr="001600E5">
        <w:rPr>
          <w:rFonts w:ascii="Garamond" w:hAnsi="Garamond" w:cs="Arial"/>
          <w:sz w:val="20"/>
          <w:szCs w:val="20"/>
        </w:rPr>
        <w:t xml:space="preserve">*NOTE: </w:t>
      </w:r>
      <w:r w:rsidR="000B6615">
        <w:rPr>
          <w:rFonts w:ascii="Garamond" w:hAnsi="Garamond" w:cs="Arial"/>
          <w:sz w:val="20"/>
          <w:szCs w:val="20"/>
        </w:rPr>
        <w:t>Final is comprehensive but it will focus much more heavily on topics covered after the mid-term.</w:t>
      </w:r>
    </w:p>
    <w:p w14:paraId="445C1E3B" w14:textId="77777777" w:rsidR="002B62B8" w:rsidRPr="001600E5" w:rsidRDefault="002B62B8" w:rsidP="00B729A0">
      <w:pPr>
        <w:jc w:val="both"/>
        <w:rPr>
          <w:rFonts w:ascii="Garamond" w:hAnsi="Garamond" w:cs="Arial"/>
          <w:sz w:val="20"/>
          <w:szCs w:val="20"/>
        </w:rPr>
      </w:pPr>
    </w:p>
    <w:p w14:paraId="6F9848CC" w14:textId="54FC29F2"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7EB234BA"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1AEA333E" w:rsidR="00172270" w:rsidRPr="001600E5" w:rsidRDefault="00DF7AE5"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68965A30">
                <wp:simplePos x="0" y="0"/>
                <wp:positionH relativeFrom="column">
                  <wp:posOffset>316640</wp:posOffset>
                </wp:positionH>
                <wp:positionV relativeFrom="page">
                  <wp:posOffset>1373075</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2E38" id="Rectangle 5" o:spid="_x0000_s1026" style="position:absolute;margin-left:24.95pt;margin-top:108.1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70702FE4" w:rsidR="00DE1B85" w:rsidRPr="001600E5" w:rsidRDefault="00DE1B85" w:rsidP="00DE1B85">
      <w:pPr>
        <w:ind w:left="720"/>
        <w:rPr>
          <w:rFonts w:ascii="Garamond" w:hAnsi="Garamond" w:cs="Arial"/>
          <w:sz w:val="18"/>
          <w:szCs w:val="18"/>
        </w:rPr>
      </w:pPr>
    </w:p>
    <w:p w14:paraId="64C691B5" w14:textId="1E1610C6"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7F2C77" w:rsidRDefault="00795431" w:rsidP="00795431">
      <w:pPr>
        <w:jc w:val="both"/>
        <w:rPr>
          <w:rFonts w:ascii="Garamond" w:hAnsi="Garamond" w:cs="Arial"/>
          <w:sz w:val="11"/>
          <w:szCs w:val="20"/>
        </w:rPr>
      </w:pPr>
    </w:p>
    <w:p w14:paraId="6D43B8BF" w14:textId="79003AD3"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w:t>
      </w:r>
      <w:r w:rsidR="004D28F2">
        <w:rPr>
          <w:rFonts w:ascii="Garamond" w:hAnsi="Garamond" w:cs="Arial"/>
          <w:sz w:val="20"/>
          <w:szCs w:val="20"/>
        </w:rPr>
        <w:t>bare minimum</w:t>
      </w:r>
      <w:r w:rsidRPr="001600E5">
        <w:rPr>
          <w:rFonts w:ascii="Garamond" w:hAnsi="Garamond" w:cs="Arial"/>
          <w:sz w:val="20"/>
          <w:szCs w:val="20"/>
        </w:rPr>
        <w:t xml:space="preserve">. So, please do not let a fear of mathematics prevent you from excelling in this course. Some of you may also fear work on the computer. The practice of modern statistics relies almost exclusively on computer software. </w:t>
      </w:r>
      <w:r w:rsidR="00D62801">
        <w:rPr>
          <w:rFonts w:ascii="Garamond" w:hAnsi="Garamond" w:cs="Arial"/>
          <w:sz w:val="20"/>
          <w:szCs w:val="20"/>
        </w:rPr>
        <w:t xml:space="preserve">We utilize </w:t>
      </w:r>
      <w:r w:rsidR="00016327">
        <w:rPr>
          <w:rFonts w:ascii="Garamond" w:hAnsi="Garamond" w:cs="Arial"/>
          <w:sz w:val="20"/>
          <w:szCs w:val="20"/>
        </w:rPr>
        <w:t>a new, free software that simplifies the use of the computer in statistics</w:t>
      </w:r>
      <w:r w:rsidR="003971D2">
        <w:rPr>
          <w:rFonts w:ascii="Garamond" w:hAnsi="Garamond" w:cs="Arial"/>
          <w:sz w:val="20"/>
          <w:szCs w:val="20"/>
        </w:rPr>
        <w:t xml:space="preserve"> known as </w:t>
      </w:r>
      <w:proofErr w:type="spellStart"/>
      <w:r w:rsidR="003971D2">
        <w:rPr>
          <w:rFonts w:ascii="Garamond" w:hAnsi="Garamond" w:cs="Arial"/>
          <w:sz w:val="20"/>
          <w:szCs w:val="20"/>
        </w:rPr>
        <w:t>Jamovi</w:t>
      </w:r>
      <w:proofErr w:type="spellEnd"/>
      <w:r w:rsidR="003971D2">
        <w:rPr>
          <w:rFonts w:ascii="Garamond" w:hAnsi="Garamond" w:cs="Arial"/>
          <w:sz w:val="20"/>
          <w:szCs w:val="20"/>
        </w:rPr>
        <w:t xml:space="preserve">. If you are familiar with Excel or any other spreadsheet service, </w:t>
      </w:r>
      <w:proofErr w:type="spellStart"/>
      <w:r w:rsidR="003971D2">
        <w:rPr>
          <w:rFonts w:ascii="Garamond" w:hAnsi="Garamond" w:cs="Arial"/>
          <w:sz w:val="20"/>
          <w:szCs w:val="20"/>
        </w:rPr>
        <w:t>Jamovi</w:t>
      </w:r>
      <w:proofErr w:type="spellEnd"/>
      <w:r w:rsidR="003971D2">
        <w:rPr>
          <w:rFonts w:ascii="Garamond" w:hAnsi="Garamond" w:cs="Arial"/>
          <w:sz w:val="20"/>
          <w:szCs w:val="20"/>
        </w:rPr>
        <w:t xml:space="preserve"> will be fairly natural to start using.</w:t>
      </w:r>
      <w:r w:rsidR="002545C7">
        <w:rPr>
          <w:rFonts w:ascii="Garamond" w:hAnsi="Garamond" w:cs="Arial"/>
          <w:sz w:val="20"/>
          <w:szCs w:val="20"/>
        </w:rPr>
        <w:t xml:space="preserve"> </w:t>
      </w:r>
      <w:r w:rsidR="009C3492">
        <w:rPr>
          <w:rFonts w:ascii="Garamond" w:hAnsi="Garamond" w:cs="Arial"/>
          <w:sz w:val="20"/>
          <w:szCs w:val="20"/>
        </w:rPr>
        <w:t xml:space="preserve">In addition to </w:t>
      </w:r>
      <w:proofErr w:type="spellStart"/>
      <w:r w:rsidR="009C3492">
        <w:rPr>
          <w:rFonts w:ascii="Garamond" w:hAnsi="Garamond" w:cs="Arial"/>
          <w:sz w:val="20"/>
          <w:szCs w:val="20"/>
        </w:rPr>
        <w:t>Jamovi</w:t>
      </w:r>
      <w:proofErr w:type="spellEnd"/>
      <w:r w:rsidR="009C3492">
        <w:rPr>
          <w:rFonts w:ascii="Garamond" w:hAnsi="Garamond" w:cs="Arial"/>
          <w:sz w:val="20"/>
          <w:szCs w:val="20"/>
        </w:rPr>
        <w:t>, we will use some basic spreadsheet tools (Excel or Google Sheets will work great) to do some of the data work for us.</w:t>
      </w:r>
      <w:r w:rsidR="00577007">
        <w:rPr>
          <w:rFonts w:ascii="Garamond" w:hAnsi="Garamond" w:cs="Arial"/>
          <w:sz w:val="20"/>
          <w:szCs w:val="20"/>
        </w:rPr>
        <w:t xml:space="preserve"> </w:t>
      </w:r>
      <w:r w:rsidR="000E4169">
        <w:rPr>
          <w:rFonts w:ascii="Garamond" w:hAnsi="Garamond" w:cs="Arial"/>
          <w:sz w:val="20"/>
          <w:szCs w:val="20"/>
        </w:rPr>
        <w:t>Ultimately</w:t>
      </w:r>
      <w:r w:rsidR="00577007">
        <w:rPr>
          <w:rFonts w:ascii="Garamond" w:hAnsi="Garamond" w:cs="Arial"/>
          <w:sz w:val="20"/>
          <w:szCs w:val="20"/>
        </w:rPr>
        <w:t xml:space="preserve">, </w:t>
      </w:r>
      <w:r w:rsidR="000E4169">
        <w:rPr>
          <w:rFonts w:ascii="Garamond" w:hAnsi="Garamond" w:cs="Arial"/>
          <w:sz w:val="20"/>
          <w:szCs w:val="20"/>
        </w:rPr>
        <w:t xml:space="preserve">this class is not a mathematics or </w:t>
      </w:r>
      <w:r w:rsidR="00D84A42">
        <w:rPr>
          <w:rFonts w:ascii="Garamond" w:hAnsi="Garamond" w:cs="Arial"/>
          <w:sz w:val="20"/>
          <w:szCs w:val="20"/>
        </w:rPr>
        <w:t>a computer programming class</w:t>
      </w:r>
      <w:r w:rsidR="00F10F5B">
        <w:rPr>
          <w:rFonts w:ascii="Garamond" w:hAnsi="Garamond" w:cs="Arial"/>
          <w:sz w:val="20"/>
          <w:szCs w:val="20"/>
        </w:rPr>
        <w:t xml:space="preserve"> but rather it is focused on </w:t>
      </w:r>
      <w:r w:rsidR="003576A0">
        <w:rPr>
          <w:rFonts w:ascii="Garamond" w:hAnsi="Garamond" w:cs="Arial"/>
          <w:sz w:val="20"/>
          <w:szCs w:val="20"/>
        </w:rPr>
        <w:t xml:space="preserve">helping you </w:t>
      </w:r>
      <w:r w:rsidR="00BB3D72">
        <w:rPr>
          <w:rFonts w:ascii="Garamond" w:hAnsi="Garamond" w:cs="Arial"/>
          <w:sz w:val="20"/>
          <w:szCs w:val="20"/>
        </w:rPr>
        <w:t>appreciate the basics of quantitative research so that you can best use it in your respective careers.</w:t>
      </w:r>
    </w:p>
    <w:p w14:paraId="5A1362FC" w14:textId="77777777" w:rsidR="00795431" w:rsidRPr="007F2C77" w:rsidRDefault="00795431" w:rsidP="00795431">
      <w:pPr>
        <w:jc w:val="both"/>
        <w:rPr>
          <w:rFonts w:ascii="Garamond" w:hAnsi="Garamond" w:cs="Arial"/>
          <w:sz w:val="11"/>
          <w:szCs w:val="20"/>
        </w:rPr>
      </w:pPr>
    </w:p>
    <w:p w14:paraId="34C93118" w14:textId="55627DF3"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0006788A">
        <w:rPr>
          <w:rFonts w:ascii="Garamond" w:hAnsi="Garamond" w:cs="Arial"/>
          <w:sz w:val="20"/>
          <w:szCs w:val="20"/>
        </w:rPr>
        <w:t xml:space="preserve"> All</w:t>
      </w:r>
      <w:r w:rsidRPr="001600E5">
        <w:rPr>
          <w:rFonts w:ascii="Garamond" w:hAnsi="Garamond" w:cs="Arial"/>
          <w:sz w:val="20"/>
          <w:szCs w:val="20"/>
        </w:rPr>
        <w:t xml:space="preserve">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proofErr w:type="spellStart"/>
      <w:r w:rsidR="0050154E">
        <w:rPr>
          <w:rFonts w:ascii="Garamond" w:hAnsi="Garamond" w:cs="Arial"/>
          <w:sz w:val="20"/>
          <w:szCs w:val="20"/>
        </w:rPr>
        <w:t>Jamovi</w:t>
      </w:r>
      <w:proofErr w:type="spellEnd"/>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w:t>
      </w:r>
      <w:r w:rsidR="00331689">
        <w:rPr>
          <w:rFonts w:ascii="Garamond" w:hAnsi="Garamond" w:cs="Arial"/>
          <w:sz w:val="20"/>
          <w:szCs w:val="20"/>
        </w:rPr>
        <w:t>at the last minute</w:t>
      </w:r>
      <w:r w:rsidR="00787E5C">
        <w:rPr>
          <w:rFonts w:ascii="Garamond" w:hAnsi="Garamond" w:cs="Arial"/>
          <w:sz w:val="20"/>
          <w:szCs w:val="20"/>
        </w:rPr>
        <w:t xml:space="preserve">. </w:t>
      </w:r>
    </w:p>
    <w:p w14:paraId="256D2D81" w14:textId="4AB67231" w:rsidR="00494A48" w:rsidRPr="001600E5" w:rsidRDefault="00285DD5" w:rsidP="00494A48">
      <w:pPr>
        <w:pStyle w:val="Heading1"/>
        <w:spacing w:after="0"/>
        <w:rPr>
          <w:rFonts w:ascii="Garamond" w:hAnsi="Garamond"/>
        </w:rPr>
      </w:pPr>
      <w:proofErr w:type="spellStart"/>
      <w:r>
        <w:rPr>
          <w:rFonts w:ascii="Garamond" w:hAnsi="Garamond"/>
        </w:rPr>
        <w:t>Jamovi</w:t>
      </w:r>
      <w:proofErr w:type="spellEnd"/>
    </w:p>
    <w:p w14:paraId="6B918FF0" w14:textId="77777777" w:rsidR="00285DD5" w:rsidRPr="00285DD5" w:rsidRDefault="009600FE" w:rsidP="00285DD5">
      <w:pPr>
        <w:pStyle w:val="Heading1"/>
        <w:spacing w:before="0"/>
        <w:rPr>
          <w:rFonts w:ascii="Garamond" w:hAnsi="Garamond"/>
          <w:b w:val="0"/>
          <w:sz w:val="20"/>
          <w:szCs w:val="20"/>
        </w:rPr>
      </w:pPr>
      <w:r>
        <w:rPr>
          <w:rFonts w:ascii="Garamond" w:hAnsi="Garamond"/>
          <w:b w:val="0"/>
          <w:sz w:val="20"/>
          <w:szCs w:val="20"/>
        </w:rPr>
        <w:t xml:space="preserve">In this course, we will use </w:t>
      </w:r>
      <w:proofErr w:type="spellStart"/>
      <w:r w:rsidR="00285DD5">
        <w:rPr>
          <w:rFonts w:ascii="Garamond" w:hAnsi="Garamond"/>
          <w:b w:val="0"/>
          <w:sz w:val="20"/>
          <w:szCs w:val="20"/>
        </w:rPr>
        <w:t>Jamovi</w:t>
      </w:r>
      <w:proofErr w:type="spellEnd"/>
      <w:r>
        <w:rPr>
          <w:rFonts w:ascii="Garamond" w:hAnsi="Garamond"/>
          <w:b w:val="0"/>
          <w:sz w:val="20"/>
          <w:szCs w:val="20"/>
        </w:rPr>
        <w:t xml:space="preserve"> for the computation. </w:t>
      </w:r>
      <w:r w:rsidR="00285DD5">
        <w:rPr>
          <w:rFonts w:ascii="Garamond" w:hAnsi="Garamond"/>
          <w:b w:val="0"/>
          <w:sz w:val="20"/>
          <w:szCs w:val="20"/>
        </w:rPr>
        <w:t>It is a blend between Microsoft Excel and IBM’s SPSS.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sidRPr="00285DD5">
        <w:rPr>
          <w:rFonts w:ascii="Garamond" w:hAnsi="Garamond"/>
          <w:b w:val="0"/>
          <w:sz w:val="20"/>
          <w:szCs w:val="20"/>
        </w:rPr>
        <w:t>software</w:t>
      </w:r>
      <w:r w:rsidR="00DB5476" w:rsidRPr="00285DD5">
        <w:rPr>
          <w:rFonts w:ascii="Garamond" w:hAnsi="Garamond"/>
          <w:b w:val="0"/>
          <w:sz w:val="20"/>
          <w:szCs w:val="20"/>
        </w:rPr>
        <w:t xml:space="preserve"> was</w:t>
      </w:r>
      <w:r w:rsidR="004B2B2B" w:rsidRPr="00285DD5">
        <w:rPr>
          <w:rFonts w:ascii="Garamond" w:hAnsi="Garamond"/>
          <w:b w:val="0"/>
          <w:sz w:val="20"/>
          <w:szCs w:val="20"/>
        </w:rPr>
        <w:t xml:space="preserve"> chosen</w:t>
      </w:r>
      <w:r w:rsidR="00DB5476" w:rsidRPr="00285DD5">
        <w:rPr>
          <w:rFonts w:ascii="Garamond" w:hAnsi="Garamond"/>
          <w:b w:val="0"/>
          <w:sz w:val="20"/>
          <w:szCs w:val="20"/>
        </w:rPr>
        <w:t xml:space="preserve"> for this class</w:t>
      </w:r>
      <w:r w:rsidR="004B2B2B" w:rsidRPr="00285DD5">
        <w:rPr>
          <w:rFonts w:ascii="Garamond" w:hAnsi="Garamond"/>
          <w:b w:val="0"/>
          <w:sz w:val="20"/>
          <w:szCs w:val="20"/>
        </w:rPr>
        <w:t xml:space="preserve"> is because</w:t>
      </w:r>
      <w:r w:rsidR="00285DD5" w:rsidRPr="00285DD5">
        <w:rPr>
          <w:rFonts w:ascii="Garamond" w:hAnsi="Garamond"/>
          <w:b w:val="0"/>
          <w:sz w:val="20"/>
          <w:szCs w:val="20"/>
        </w:rPr>
        <w:t>:</w:t>
      </w:r>
    </w:p>
    <w:p w14:paraId="0980AD1F"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free.</w:t>
      </w:r>
    </w:p>
    <w:p w14:paraId="1641CAC8" w14:textId="77777777"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based on using a spreadsheet (which most of us are at least familiar with).</w:t>
      </w:r>
    </w:p>
    <w:p w14:paraId="103A67A8" w14:textId="74AB21E3"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It is simplified so that only the analyses that you’ll be learning about are shown.</w:t>
      </w:r>
    </w:p>
    <w:p w14:paraId="0C43C804" w14:textId="18FFBEA8" w:rsidR="00285DD5" w:rsidRPr="00285DD5" w:rsidRDefault="00285DD5" w:rsidP="00285DD5">
      <w:pPr>
        <w:pStyle w:val="Heading1"/>
        <w:numPr>
          <w:ilvl w:val="0"/>
          <w:numId w:val="32"/>
        </w:numPr>
        <w:spacing w:before="0"/>
        <w:rPr>
          <w:rFonts w:ascii="Garamond" w:hAnsi="Garamond"/>
          <w:b w:val="0"/>
          <w:sz w:val="20"/>
          <w:szCs w:val="20"/>
        </w:rPr>
      </w:pPr>
      <w:r w:rsidRPr="00285DD5">
        <w:rPr>
          <w:rFonts w:ascii="Garamond" w:hAnsi="Garamond"/>
          <w:b w:val="0"/>
          <w:sz w:val="20"/>
          <w:szCs w:val="20"/>
        </w:rPr>
        <w:t xml:space="preserve">It has the </w:t>
      </w:r>
      <w:r w:rsidR="004B2B2B" w:rsidRPr="00285DD5">
        <w:rPr>
          <w:rFonts w:ascii="Garamond" w:hAnsi="Garamond"/>
          <w:b w:val="0"/>
          <w:sz w:val="20"/>
          <w:szCs w:val="20"/>
        </w:rPr>
        <w:t>ability to reproducibly and succinctly run any analyses that you will be needing throughout your research</w:t>
      </w:r>
      <w:r w:rsidR="00E2264E" w:rsidRPr="00285DD5">
        <w:rPr>
          <w:rFonts w:ascii="Garamond" w:hAnsi="Garamond"/>
          <w:b w:val="0"/>
          <w:sz w:val="20"/>
          <w:szCs w:val="20"/>
        </w:rPr>
        <w:t xml:space="preserve"> and/or analytic</w:t>
      </w:r>
      <w:r w:rsidRPr="00285DD5">
        <w:rPr>
          <w:rFonts w:ascii="Garamond" w:hAnsi="Garamond"/>
          <w:b w:val="0"/>
          <w:sz w:val="20"/>
          <w:szCs w:val="20"/>
        </w:rPr>
        <w:t xml:space="preserve"> career.</w:t>
      </w:r>
    </w:p>
    <w:p w14:paraId="34401203" w14:textId="104AAD5C" w:rsidR="00285DD5" w:rsidRPr="00285DD5" w:rsidRDefault="00285DD5" w:rsidP="00285DD5">
      <w:pPr>
        <w:rPr>
          <w:rFonts w:ascii="Garamond" w:hAnsi="Garamond"/>
          <w:sz w:val="21"/>
        </w:rPr>
      </w:pPr>
      <w:proofErr w:type="spellStart"/>
      <w:r w:rsidRPr="00285DD5">
        <w:rPr>
          <w:rFonts w:ascii="Garamond" w:hAnsi="Garamond"/>
          <w:sz w:val="21"/>
        </w:rPr>
        <w:t>Jamovi</w:t>
      </w:r>
      <w:proofErr w:type="spellEnd"/>
      <w:r w:rsidRPr="00285DD5">
        <w:rPr>
          <w:rFonts w:ascii="Garamond" w:hAnsi="Garamond"/>
          <w:sz w:val="21"/>
        </w:rPr>
        <w:t xml:space="preserve"> can be downloaded from </w:t>
      </w:r>
      <w:r w:rsidRPr="00285DD5">
        <w:rPr>
          <w:rFonts w:ascii="Garamond" w:hAnsi="Garamond"/>
          <w:color w:val="2F5496" w:themeColor="accent1" w:themeShade="BF"/>
          <w:sz w:val="21"/>
        </w:rPr>
        <w:t>https://www.jamovi.org/</w:t>
      </w:r>
      <w:r w:rsidRPr="00285DD5">
        <w:rPr>
          <w:rFonts w:ascii="Garamond" w:hAnsi="Garamond"/>
          <w:sz w:val="21"/>
        </w:rPr>
        <w:t>. Again,</w:t>
      </w:r>
      <w:r>
        <w:rPr>
          <w:rFonts w:ascii="Garamond" w:hAnsi="Garamond"/>
          <w:sz w:val="21"/>
        </w:rPr>
        <w:t xml:space="preserve"> it is free and works on PC, Mac, and Linux</w:t>
      </w:r>
      <w:r w:rsidR="00430B7B">
        <w:rPr>
          <w:rFonts w:ascii="Garamond" w:hAnsi="Garamond"/>
          <w:sz w:val="21"/>
        </w:rPr>
        <w:t xml:space="preserve"> systems</w:t>
      </w:r>
      <w:r>
        <w:rPr>
          <w:rFonts w:ascii="Garamond" w:hAnsi="Garamond"/>
          <w:sz w:val="21"/>
        </w:rPr>
        <w:t>.</w:t>
      </w:r>
    </w:p>
    <w:p w14:paraId="46EF5780" w14:textId="1F8A1EAC" w:rsidR="00795431" w:rsidRPr="00285DD5" w:rsidRDefault="00E33B44" w:rsidP="001E3A0B">
      <w:pPr>
        <w:pStyle w:val="Heading1"/>
        <w:jc w:val="center"/>
        <w:rPr>
          <w:rFonts w:ascii="Garamond" w:hAnsi="Garamond"/>
          <w:u w:val="single"/>
        </w:rPr>
      </w:pPr>
      <w:r w:rsidRPr="00285DD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15DE9377" w14:textId="77777777" w:rsidR="00171812" w:rsidRDefault="00171812" w:rsidP="00795431">
      <w:pPr>
        <w:jc w:val="both"/>
        <w:rPr>
          <w:rFonts w:ascii="Garamond" w:hAnsi="Garamond" w:cs="Arial"/>
          <w:sz w:val="19"/>
          <w:szCs w:val="19"/>
        </w:rPr>
      </w:pPr>
    </w:p>
    <w:p w14:paraId="16CC0570" w14:textId="77777777" w:rsidR="00171812" w:rsidRDefault="00171812" w:rsidP="00795431">
      <w:pPr>
        <w:jc w:val="both"/>
        <w:rPr>
          <w:rFonts w:ascii="Garamond" w:hAnsi="Garamond" w:cs="Arial"/>
          <w:sz w:val="19"/>
          <w:szCs w:val="19"/>
        </w:rPr>
      </w:pPr>
    </w:p>
    <w:p w14:paraId="2BF95EEC" w14:textId="77777777" w:rsidR="00171812" w:rsidRDefault="00171812"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9296"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29"/>
        <w:gridCol w:w="2058"/>
        <w:gridCol w:w="4257"/>
        <w:gridCol w:w="552"/>
        <w:gridCol w:w="1300"/>
      </w:tblGrid>
      <w:tr w:rsidR="004D61A3" w14:paraId="7B0EB7C9" w14:textId="77777777" w:rsidTr="00B84DE7">
        <w:trPr>
          <w:cantSplit/>
          <w:trHeight w:val="876"/>
          <w:jc w:val="center"/>
        </w:trPr>
        <w:tc>
          <w:tcPr>
            <w:tcW w:w="1129" w:type="dxa"/>
            <w:shd w:val="clear" w:color="auto" w:fill="F2F2F2" w:themeFill="background1" w:themeFillShade="F2"/>
            <w:vAlign w:val="center"/>
            <w:hideMark/>
          </w:tcPr>
          <w:p w14:paraId="7AD3936C" w14:textId="77777777" w:rsidR="007B3FC4" w:rsidRPr="00F16C92" w:rsidRDefault="007B3FC4" w:rsidP="005A60E4">
            <w:pPr>
              <w:jc w:val="center"/>
              <w:rPr>
                <w:rFonts w:ascii="Arial" w:hAnsi="Arial" w:cs="Arial"/>
                <w:sz w:val="20"/>
                <w:szCs w:val="20"/>
              </w:rPr>
            </w:pPr>
            <w:r w:rsidRPr="00F16C92">
              <w:rPr>
                <w:rFonts w:ascii="Arial" w:hAnsi="Arial" w:cs="Arial"/>
                <w:sz w:val="20"/>
                <w:szCs w:val="20"/>
              </w:rPr>
              <w:t>Date</w:t>
            </w:r>
          </w:p>
        </w:tc>
        <w:tc>
          <w:tcPr>
            <w:tcW w:w="2058" w:type="dxa"/>
            <w:shd w:val="clear" w:color="auto" w:fill="F2F2F2" w:themeFill="background1" w:themeFillShade="F2"/>
            <w:vAlign w:val="center"/>
          </w:tcPr>
          <w:p w14:paraId="1B232F54" w14:textId="0D30E7F0" w:rsidR="007B3FC4" w:rsidRPr="00F16C92" w:rsidRDefault="00E87DFF" w:rsidP="007B3FC4">
            <w:pPr>
              <w:jc w:val="center"/>
              <w:rPr>
                <w:rFonts w:ascii="Arial" w:hAnsi="Arial" w:cs="Arial"/>
                <w:sz w:val="20"/>
                <w:szCs w:val="20"/>
              </w:rPr>
            </w:pPr>
            <w:r>
              <w:rPr>
                <w:rFonts w:ascii="Arial" w:hAnsi="Arial" w:cs="Arial"/>
                <w:sz w:val="20"/>
                <w:szCs w:val="20"/>
              </w:rPr>
              <w:t>Readings and Such</w:t>
            </w:r>
          </w:p>
        </w:tc>
        <w:tc>
          <w:tcPr>
            <w:tcW w:w="4257" w:type="dxa"/>
            <w:shd w:val="clear" w:color="auto" w:fill="F2F2F2" w:themeFill="background1" w:themeFillShade="F2"/>
            <w:vAlign w:val="center"/>
            <w:hideMark/>
          </w:tcPr>
          <w:p w14:paraId="2FDB78CB" w14:textId="77777777" w:rsidR="007B3FC4" w:rsidRPr="00F16C92" w:rsidRDefault="007B3FC4">
            <w:pPr>
              <w:jc w:val="center"/>
              <w:rPr>
                <w:rFonts w:ascii="Arial" w:hAnsi="Arial" w:cs="Arial"/>
                <w:sz w:val="20"/>
                <w:szCs w:val="20"/>
              </w:rPr>
            </w:pPr>
            <w:r w:rsidRPr="00F16C92">
              <w:rPr>
                <w:rFonts w:ascii="Arial" w:hAnsi="Arial" w:cs="Arial"/>
                <w:sz w:val="20"/>
                <w:szCs w:val="20"/>
              </w:rPr>
              <w:t>Lecture Topic</w:t>
            </w:r>
          </w:p>
        </w:tc>
        <w:tc>
          <w:tcPr>
            <w:tcW w:w="552" w:type="dxa"/>
            <w:shd w:val="clear" w:color="auto" w:fill="F2F2F2" w:themeFill="background1" w:themeFillShade="F2"/>
            <w:textDirection w:val="btLr"/>
            <w:vAlign w:val="center"/>
          </w:tcPr>
          <w:p w14:paraId="11B5BDF8" w14:textId="68FD5540" w:rsidR="007B3FC4" w:rsidRPr="00F16C92" w:rsidRDefault="007B3FC4" w:rsidP="00B84DE7">
            <w:pPr>
              <w:ind w:left="113" w:right="113"/>
              <w:jc w:val="center"/>
              <w:rPr>
                <w:rFonts w:ascii="Arial" w:hAnsi="Arial" w:cs="Arial"/>
                <w:sz w:val="20"/>
                <w:szCs w:val="20"/>
              </w:rPr>
            </w:pPr>
            <w:r>
              <w:rPr>
                <w:rFonts w:ascii="Arial" w:hAnsi="Arial" w:cs="Arial"/>
                <w:sz w:val="20"/>
                <w:szCs w:val="20"/>
              </w:rPr>
              <w:t>Week</w:t>
            </w:r>
          </w:p>
        </w:tc>
        <w:tc>
          <w:tcPr>
            <w:tcW w:w="1300" w:type="dxa"/>
            <w:shd w:val="clear" w:color="auto" w:fill="F2F2F2" w:themeFill="background1" w:themeFillShade="F2"/>
            <w:vAlign w:val="center"/>
            <w:hideMark/>
          </w:tcPr>
          <w:p w14:paraId="04458BBE" w14:textId="646E1EEC" w:rsidR="007B3FC4" w:rsidRPr="005A60E4" w:rsidRDefault="007B3FC4">
            <w:pPr>
              <w:jc w:val="center"/>
              <w:rPr>
                <w:rFonts w:ascii="Arial" w:hAnsi="Arial" w:cs="Arial"/>
                <w:sz w:val="18"/>
                <w:szCs w:val="20"/>
              </w:rPr>
            </w:pPr>
            <w:r w:rsidRPr="005A60E4">
              <w:rPr>
                <w:rFonts w:ascii="Arial" w:hAnsi="Arial" w:cs="Arial"/>
                <w:sz w:val="18"/>
                <w:szCs w:val="20"/>
              </w:rPr>
              <w:t>Assignment Due by 11:59pm</w:t>
            </w:r>
          </w:p>
        </w:tc>
      </w:tr>
      <w:tr w:rsidR="004D61A3" w:rsidRPr="00050F30" w14:paraId="6688E37A" w14:textId="77777777" w:rsidTr="00B84DE7">
        <w:trPr>
          <w:trHeight w:val="549"/>
          <w:jc w:val="center"/>
        </w:trPr>
        <w:tc>
          <w:tcPr>
            <w:tcW w:w="1129" w:type="dxa"/>
            <w:shd w:val="clear" w:color="auto" w:fill="auto"/>
            <w:vAlign w:val="center"/>
            <w:hideMark/>
          </w:tcPr>
          <w:p w14:paraId="7EAD89F5" w14:textId="38540B5D" w:rsidR="007B3FC4" w:rsidRPr="00050F30" w:rsidRDefault="007B3FC4" w:rsidP="005A60E4">
            <w:pPr>
              <w:jc w:val="center"/>
              <w:rPr>
                <w:rFonts w:ascii="Arial Narrow" w:hAnsi="Arial Narrow"/>
              </w:rPr>
            </w:pPr>
            <w:r>
              <w:rPr>
                <w:rFonts w:ascii="Arial Narrow" w:hAnsi="Arial Narrow"/>
              </w:rPr>
              <w:t>Jan 10</w:t>
            </w:r>
          </w:p>
        </w:tc>
        <w:tc>
          <w:tcPr>
            <w:tcW w:w="2058" w:type="dxa"/>
            <w:shd w:val="clear" w:color="auto" w:fill="auto"/>
            <w:vAlign w:val="center"/>
            <w:hideMark/>
          </w:tcPr>
          <w:p w14:paraId="2ADBB62C" w14:textId="5FB7942B" w:rsidR="007B3FC4" w:rsidRPr="00E87DFF" w:rsidRDefault="007B3FC4" w:rsidP="00EF2268">
            <w:pPr>
              <w:jc w:val="center"/>
              <w:rPr>
                <w:rFonts w:ascii="Arial Narrow" w:hAnsi="Arial Narrow"/>
                <w:iCs/>
                <w:sz w:val="20"/>
                <w:szCs w:val="20"/>
              </w:rPr>
            </w:pPr>
          </w:p>
        </w:tc>
        <w:tc>
          <w:tcPr>
            <w:tcW w:w="4257" w:type="dxa"/>
            <w:shd w:val="clear" w:color="auto" w:fill="auto"/>
            <w:vAlign w:val="center"/>
            <w:hideMark/>
          </w:tcPr>
          <w:p w14:paraId="49E87E5D" w14:textId="6049D289" w:rsidR="007B3FC4" w:rsidRPr="00F8780C" w:rsidRDefault="007B3FC4" w:rsidP="007B3FC4">
            <w:pPr>
              <w:rPr>
                <w:rFonts w:ascii="Arial Narrow" w:hAnsi="Arial Narrow"/>
                <w:sz w:val="20"/>
                <w:szCs w:val="20"/>
              </w:rPr>
            </w:pPr>
            <w:r w:rsidRPr="00F8780C">
              <w:rPr>
                <w:rFonts w:ascii="Arial Narrow" w:hAnsi="Arial Narrow"/>
                <w:sz w:val="20"/>
                <w:szCs w:val="20"/>
              </w:rPr>
              <w:t>Sylla</w:t>
            </w:r>
            <w:r w:rsidR="00F777FA">
              <w:rPr>
                <w:rFonts w:ascii="Arial Narrow" w:hAnsi="Arial Narrow"/>
                <w:sz w:val="20"/>
                <w:szCs w:val="20"/>
              </w:rPr>
              <w:t>bus</w:t>
            </w:r>
            <w:r w:rsidR="00890E6B">
              <w:rPr>
                <w:rFonts w:ascii="Arial Narrow" w:hAnsi="Arial Narrow"/>
                <w:sz w:val="20"/>
                <w:szCs w:val="20"/>
              </w:rPr>
              <w:t>, Textbook, data, and create your</w:t>
            </w:r>
            <w:r w:rsidR="00F777FA">
              <w:rPr>
                <w:rFonts w:ascii="Arial Narrow" w:hAnsi="Arial Narrow"/>
                <w:sz w:val="20"/>
                <w:szCs w:val="20"/>
              </w:rPr>
              <w:t xml:space="preserve"> survey</w:t>
            </w:r>
          </w:p>
        </w:tc>
        <w:tc>
          <w:tcPr>
            <w:tcW w:w="552" w:type="dxa"/>
            <w:shd w:val="clear" w:color="auto" w:fill="auto"/>
            <w:vAlign w:val="center"/>
          </w:tcPr>
          <w:p w14:paraId="7744A174" w14:textId="2E0CAFD3" w:rsidR="007B3FC4" w:rsidRPr="00050F30" w:rsidRDefault="007B3FC4" w:rsidP="00F74FB6">
            <w:pPr>
              <w:jc w:val="center"/>
              <w:rPr>
                <w:rFonts w:ascii="Arial Narrow" w:hAnsi="Arial Narrow"/>
              </w:rPr>
            </w:pPr>
            <w:r>
              <w:rPr>
                <w:rFonts w:ascii="Arial Narrow" w:hAnsi="Arial Narrow"/>
              </w:rPr>
              <w:t>1</w:t>
            </w:r>
          </w:p>
        </w:tc>
        <w:tc>
          <w:tcPr>
            <w:tcW w:w="1300" w:type="dxa"/>
            <w:shd w:val="clear" w:color="auto" w:fill="auto"/>
            <w:vAlign w:val="center"/>
            <w:hideMark/>
          </w:tcPr>
          <w:p w14:paraId="1EF2E005" w14:textId="1B5719AD" w:rsidR="007B3FC4" w:rsidRPr="005A60E4" w:rsidRDefault="007B3FC4" w:rsidP="00751BCC">
            <w:pPr>
              <w:jc w:val="center"/>
              <w:rPr>
                <w:rFonts w:ascii="Arial Narrow" w:hAnsi="Arial Narrow"/>
                <w:sz w:val="18"/>
              </w:rPr>
            </w:pPr>
          </w:p>
        </w:tc>
      </w:tr>
      <w:tr w:rsidR="00F8780C" w:rsidRPr="00050F30" w14:paraId="481FDC4C" w14:textId="77777777" w:rsidTr="00B84DE7">
        <w:trPr>
          <w:trHeight w:val="738"/>
          <w:jc w:val="center"/>
        </w:trPr>
        <w:tc>
          <w:tcPr>
            <w:tcW w:w="1129" w:type="dxa"/>
            <w:shd w:val="clear" w:color="auto" w:fill="auto"/>
            <w:vAlign w:val="center"/>
            <w:hideMark/>
          </w:tcPr>
          <w:p w14:paraId="6958012C" w14:textId="5EAFD8DA" w:rsidR="00E87DFF" w:rsidRPr="00050F30" w:rsidRDefault="00E87DFF" w:rsidP="005A60E4">
            <w:pPr>
              <w:jc w:val="center"/>
              <w:rPr>
                <w:rFonts w:ascii="Arial Narrow" w:hAnsi="Arial Narrow"/>
              </w:rPr>
            </w:pPr>
            <w:r>
              <w:rPr>
                <w:rFonts w:ascii="Arial Narrow" w:hAnsi="Arial Narrow"/>
              </w:rPr>
              <w:t>Jan 17</w:t>
            </w:r>
          </w:p>
        </w:tc>
        <w:tc>
          <w:tcPr>
            <w:tcW w:w="2058" w:type="dxa"/>
            <w:shd w:val="clear" w:color="auto" w:fill="auto"/>
            <w:vAlign w:val="center"/>
            <w:hideMark/>
          </w:tcPr>
          <w:p w14:paraId="42CF7B34" w14:textId="3983F198" w:rsidR="006D4E15" w:rsidRPr="006D4E15" w:rsidRDefault="00E2723E" w:rsidP="006D4E15">
            <w:pPr>
              <w:jc w:val="center"/>
              <w:rPr>
                <w:rFonts w:ascii="Arial Narrow" w:hAnsi="Arial Narrow"/>
                <w:iCs/>
                <w:sz w:val="20"/>
                <w:szCs w:val="20"/>
              </w:rPr>
            </w:pPr>
            <w:r>
              <w:rPr>
                <w:rFonts w:ascii="Arial Narrow" w:hAnsi="Arial Narrow"/>
                <w:iCs/>
                <w:sz w:val="20"/>
                <w:szCs w:val="20"/>
              </w:rPr>
              <w:t>Bro</w:t>
            </w:r>
            <w:r w:rsidR="00560A0D">
              <w:rPr>
                <w:rFonts w:ascii="Arial Narrow" w:hAnsi="Arial Narrow"/>
                <w:iCs/>
                <w:sz w:val="20"/>
                <w:szCs w:val="20"/>
              </w:rPr>
              <w:t>man et al. (2017</w:t>
            </w:r>
            <w:r>
              <w:rPr>
                <w:rFonts w:ascii="Arial Narrow" w:hAnsi="Arial Narrow"/>
                <w:iCs/>
                <w:sz w:val="20"/>
                <w:szCs w:val="20"/>
              </w:rPr>
              <w:t>)</w:t>
            </w:r>
            <w:r w:rsidR="006D4E15">
              <w:rPr>
                <w:rFonts w:ascii="Arial Narrow" w:hAnsi="Arial Narrow"/>
                <w:iCs/>
                <w:sz w:val="20"/>
                <w:szCs w:val="20"/>
              </w:rPr>
              <w:t xml:space="preserve"> – only sections 2-4,6-8</w:t>
            </w:r>
          </w:p>
        </w:tc>
        <w:tc>
          <w:tcPr>
            <w:tcW w:w="4257" w:type="dxa"/>
            <w:shd w:val="clear" w:color="auto" w:fill="auto"/>
            <w:vAlign w:val="center"/>
          </w:tcPr>
          <w:p w14:paraId="2CB64A24" w14:textId="6158632D" w:rsidR="00E87DFF" w:rsidRPr="00F8780C" w:rsidRDefault="00E87DFF" w:rsidP="00E87DFF">
            <w:pPr>
              <w:rPr>
                <w:rFonts w:ascii="Arial Narrow" w:hAnsi="Arial Narrow"/>
                <w:sz w:val="20"/>
                <w:szCs w:val="20"/>
              </w:rPr>
            </w:pPr>
            <w:r w:rsidRPr="00F8780C">
              <w:rPr>
                <w:rFonts w:ascii="Arial Narrow" w:hAnsi="Arial Narrow"/>
                <w:sz w:val="20"/>
                <w:szCs w:val="20"/>
              </w:rPr>
              <w:t>Working with and Analyzing Data, Overview of Statistics</w:t>
            </w:r>
            <w:r w:rsidR="005A60E4" w:rsidRPr="00F8780C">
              <w:rPr>
                <w:rFonts w:ascii="Arial Narrow" w:hAnsi="Arial Narrow"/>
                <w:sz w:val="20"/>
                <w:szCs w:val="20"/>
              </w:rPr>
              <w:t>, Intro to Statistics Terminology</w:t>
            </w:r>
            <w:r w:rsidRPr="00F8780C">
              <w:rPr>
                <w:rFonts w:ascii="Arial Narrow" w:hAnsi="Arial Narrow"/>
                <w:sz w:val="20"/>
                <w:szCs w:val="20"/>
              </w:rPr>
              <w:t xml:space="preserve">, Introduction to </w:t>
            </w:r>
            <w:proofErr w:type="spellStart"/>
            <w:r w:rsidRPr="00F8780C">
              <w:rPr>
                <w:rFonts w:ascii="Arial Narrow" w:hAnsi="Arial Narrow"/>
                <w:sz w:val="20"/>
                <w:szCs w:val="20"/>
              </w:rPr>
              <w:t>Jamovi</w:t>
            </w:r>
            <w:proofErr w:type="spellEnd"/>
          </w:p>
        </w:tc>
        <w:tc>
          <w:tcPr>
            <w:tcW w:w="552" w:type="dxa"/>
            <w:shd w:val="clear" w:color="auto" w:fill="auto"/>
            <w:vAlign w:val="center"/>
          </w:tcPr>
          <w:p w14:paraId="68470F28" w14:textId="0404F7CC" w:rsidR="00E87DFF" w:rsidRPr="00050F30" w:rsidRDefault="00E87DFF" w:rsidP="00050F30">
            <w:pPr>
              <w:jc w:val="center"/>
              <w:rPr>
                <w:rFonts w:ascii="Arial Narrow" w:hAnsi="Arial Narrow"/>
              </w:rPr>
            </w:pPr>
            <w:r>
              <w:rPr>
                <w:rFonts w:ascii="Arial Narrow" w:hAnsi="Arial Narrow"/>
              </w:rPr>
              <w:t>2</w:t>
            </w:r>
          </w:p>
        </w:tc>
        <w:tc>
          <w:tcPr>
            <w:tcW w:w="1300" w:type="dxa"/>
            <w:shd w:val="clear" w:color="auto" w:fill="FFFFFF" w:themeFill="background1"/>
            <w:vAlign w:val="center"/>
            <w:hideMark/>
          </w:tcPr>
          <w:p w14:paraId="091D67B2" w14:textId="252CD44F" w:rsidR="00E87DFF" w:rsidRPr="005A60E4" w:rsidRDefault="00E87DFF" w:rsidP="00751BCC">
            <w:pPr>
              <w:jc w:val="center"/>
              <w:rPr>
                <w:rFonts w:ascii="Arial Narrow" w:hAnsi="Arial Narrow"/>
                <w:sz w:val="18"/>
              </w:rPr>
            </w:pPr>
          </w:p>
        </w:tc>
      </w:tr>
      <w:tr w:rsidR="00E87DFF" w:rsidRPr="00050F30" w14:paraId="78EAAE0B" w14:textId="77777777" w:rsidTr="00B84DE7">
        <w:trPr>
          <w:trHeight w:val="954"/>
          <w:jc w:val="center"/>
        </w:trPr>
        <w:tc>
          <w:tcPr>
            <w:tcW w:w="1129" w:type="dxa"/>
            <w:shd w:val="clear" w:color="auto" w:fill="auto"/>
            <w:vAlign w:val="center"/>
            <w:hideMark/>
          </w:tcPr>
          <w:p w14:paraId="1096E746" w14:textId="071FF82F" w:rsidR="00E87DFF" w:rsidRPr="00050F30" w:rsidRDefault="00E87DFF" w:rsidP="005A60E4">
            <w:pPr>
              <w:jc w:val="center"/>
              <w:rPr>
                <w:rFonts w:ascii="Arial Narrow" w:hAnsi="Arial Narrow"/>
              </w:rPr>
            </w:pPr>
            <w:r>
              <w:rPr>
                <w:rFonts w:ascii="Arial Narrow" w:hAnsi="Arial Narrow"/>
                <w:bCs/>
              </w:rPr>
              <w:t>Jan 24</w:t>
            </w:r>
          </w:p>
        </w:tc>
        <w:tc>
          <w:tcPr>
            <w:tcW w:w="2058" w:type="dxa"/>
            <w:shd w:val="clear" w:color="auto" w:fill="auto"/>
            <w:vAlign w:val="center"/>
            <w:hideMark/>
          </w:tcPr>
          <w:p w14:paraId="7A5BFAD8" w14:textId="434888A7" w:rsidR="00345DBC" w:rsidRDefault="00931947" w:rsidP="00EF2268">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w:t>
            </w:r>
            <w:bookmarkStart w:id="0" w:name="_GoBack"/>
            <w:bookmarkEnd w:id="0"/>
            <w:r w:rsidR="00345DBC">
              <w:rPr>
                <w:rFonts w:ascii="Arial Narrow" w:hAnsi="Arial Narrow"/>
                <w:sz w:val="20"/>
                <w:szCs w:val="20"/>
              </w:rPr>
              <w:t>2, 3</w:t>
            </w:r>
          </w:p>
          <w:p w14:paraId="2C3E1666" w14:textId="7D5F6640" w:rsidR="00E87DFF" w:rsidRPr="00E87DFF" w:rsidRDefault="00E87DFF" w:rsidP="00EF2268">
            <w:pPr>
              <w:jc w:val="center"/>
              <w:rPr>
                <w:rFonts w:ascii="Arial Narrow" w:hAnsi="Arial Narrow"/>
                <w:sz w:val="20"/>
                <w:szCs w:val="20"/>
              </w:rPr>
            </w:pPr>
            <w:r>
              <w:rPr>
                <w:rFonts w:ascii="Arial Narrow" w:hAnsi="Arial Narrow"/>
                <w:sz w:val="20"/>
                <w:szCs w:val="20"/>
              </w:rPr>
              <w:t>Start looking for published research</w:t>
            </w:r>
            <w:r w:rsidR="004D61A3">
              <w:rPr>
                <w:rFonts w:ascii="Arial Narrow" w:hAnsi="Arial Narrow"/>
                <w:sz w:val="20"/>
                <w:szCs w:val="20"/>
              </w:rPr>
              <w:t xml:space="preserve"> in your area</w:t>
            </w:r>
          </w:p>
        </w:tc>
        <w:tc>
          <w:tcPr>
            <w:tcW w:w="4257" w:type="dxa"/>
            <w:shd w:val="clear" w:color="auto" w:fill="auto"/>
            <w:vAlign w:val="center"/>
          </w:tcPr>
          <w:p w14:paraId="64EDFFA0" w14:textId="7B72C6D2" w:rsidR="00E87DFF" w:rsidRPr="00F8780C" w:rsidRDefault="00E87DFF" w:rsidP="005A60E4">
            <w:pPr>
              <w:rPr>
                <w:rFonts w:ascii="Arial Narrow" w:hAnsi="Arial Narrow"/>
                <w:sz w:val="20"/>
                <w:szCs w:val="20"/>
              </w:rPr>
            </w:pPr>
            <w:r w:rsidRPr="00F8780C">
              <w:rPr>
                <w:rFonts w:ascii="Arial Narrow" w:hAnsi="Arial Narrow"/>
                <w:sz w:val="20"/>
                <w:szCs w:val="20"/>
              </w:rPr>
              <w:t>Statistics terminology (Hypothesis, IV and DV, Measurement, Validity and Reliability, Correlation and Experimentation, Distributions, Central Tendency and Variability)</w:t>
            </w:r>
          </w:p>
        </w:tc>
        <w:tc>
          <w:tcPr>
            <w:tcW w:w="552" w:type="dxa"/>
            <w:shd w:val="clear" w:color="auto" w:fill="auto"/>
            <w:vAlign w:val="center"/>
          </w:tcPr>
          <w:p w14:paraId="19747C49" w14:textId="6DCE7A0A" w:rsidR="00E87DFF" w:rsidRPr="00050F30" w:rsidRDefault="00E87DFF" w:rsidP="00050F30">
            <w:pPr>
              <w:jc w:val="center"/>
              <w:rPr>
                <w:rFonts w:ascii="Arial Narrow" w:hAnsi="Arial Narrow"/>
              </w:rPr>
            </w:pPr>
            <w:r>
              <w:rPr>
                <w:rFonts w:ascii="Arial Narrow" w:hAnsi="Arial Narrow"/>
              </w:rPr>
              <w:t>3</w:t>
            </w:r>
          </w:p>
        </w:tc>
        <w:tc>
          <w:tcPr>
            <w:tcW w:w="1300" w:type="dxa"/>
            <w:shd w:val="clear" w:color="auto" w:fill="auto"/>
            <w:vAlign w:val="center"/>
            <w:hideMark/>
          </w:tcPr>
          <w:p w14:paraId="24D0CA39" w14:textId="059D6F57" w:rsidR="00E87DFF" w:rsidRPr="005A60E4" w:rsidRDefault="00E87DFF" w:rsidP="00F74FB6">
            <w:pPr>
              <w:jc w:val="center"/>
              <w:rPr>
                <w:rFonts w:ascii="Arial Narrow" w:hAnsi="Arial Narrow"/>
                <w:sz w:val="18"/>
              </w:rPr>
            </w:pPr>
          </w:p>
        </w:tc>
      </w:tr>
      <w:tr w:rsidR="00C058F7" w:rsidRPr="00050F30" w14:paraId="79FD762F" w14:textId="77777777" w:rsidTr="00B84DE7">
        <w:trPr>
          <w:trHeight w:val="990"/>
          <w:jc w:val="center"/>
        </w:trPr>
        <w:tc>
          <w:tcPr>
            <w:tcW w:w="1129" w:type="dxa"/>
            <w:shd w:val="clear" w:color="auto" w:fill="auto"/>
            <w:vAlign w:val="center"/>
            <w:hideMark/>
          </w:tcPr>
          <w:p w14:paraId="5F46D1F7" w14:textId="6DACCA6E" w:rsidR="00C058F7" w:rsidRPr="00050F30" w:rsidRDefault="00C058F7" w:rsidP="005A60E4">
            <w:pPr>
              <w:jc w:val="center"/>
              <w:rPr>
                <w:rFonts w:ascii="Arial Narrow" w:hAnsi="Arial Narrow"/>
              </w:rPr>
            </w:pPr>
            <w:r>
              <w:rPr>
                <w:rFonts w:ascii="Arial Narrow" w:hAnsi="Arial Narrow"/>
                <w:bCs/>
              </w:rPr>
              <w:t>Jan 31</w:t>
            </w:r>
          </w:p>
        </w:tc>
        <w:tc>
          <w:tcPr>
            <w:tcW w:w="2058" w:type="dxa"/>
            <w:shd w:val="clear" w:color="auto" w:fill="auto"/>
            <w:vAlign w:val="center"/>
            <w:hideMark/>
          </w:tcPr>
          <w:p w14:paraId="693451DD" w14:textId="189BA0D3" w:rsidR="00C058F7" w:rsidRPr="00E87DFF" w:rsidRDefault="00345DBC" w:rsidP="00345DBC">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4, 5, 6</w:t>
            </w:r>
          </w:p>
        </w:tc>
        <w:tc>
          <w:tcPr>
            <w:tcW w:w="4257" w:type="dxa"/>
            <w:shd w:val="clear" w:color="auto" w:fill="auto"/>
            <w:vAlign w:val="center"/>
            <w:hideMark/>
          </w:tcPr>
          <w:p w14:paraId="17357D1B" w14:textId="4D69D282" w:rsidR="00C058F7" w:rsidRPr="00F8780C" w:rsidRDefault="005A60E4" w:rsidP="00F8780C">
            <w:pPr>
              <w:rPr>
                <w:rFonts w:ascii="Arial Narrow" w:hAnsi="Arial Narrow"/>
                <w:sz w:val="20"/>
                <w:szCs w:val="20"/>
              </w:rPr>
            </w:pPr>
            <w:r w:rsidRPr="00F8780C">
              <w:rPr>
                <w:rFonts w:ascii="Arial Narrow" w:hAnsi="Arial Narrow"/>
                <w:sz w:val="20"/>
                <w:szCs w:val="20"/>
              </w:rPr>
              <w:t>Statistics terminology continued (hypothesis testing, populations and samples, descriptive and inferential statistics, effect sizes, confidence intervals</w:t>
            </w:r>
            <w:r w:rsidR="00042F49" w:rsidRPr="00F8780C">
              <w:rPr>
                <w:rFonts w:ascii="Arial Narrow" w:hAnsi="Arial Narrow"/>
                <w:sz w:val="20"/>
                <w:szCs w:val="20"/>
              </w:rPr>
              <w:t>, Type I and II errors</w:t>
            </w:r>
            <w:r w:rsidRPr="00F8780C">
              <w:rPr>
                <w:rFonts w:ascii="Arial Narrow" w:hAnsi="Arial Narrow"/>
                <w:sz w:val="20"/>
                <w:szCs w:val="20"/>
              </w:rPr>
              <w:t>)</w:t>
            </w:r>
          </w:p>
        </w:tc>
        <w:tc>
          <w:tcPr>
            <w:tcW w:w="552" w:type="dxa"/>
            <w:shd w:val="clear" w:color="auto" w:fill="auto"/>
            <w:vAlign w:val="center"/>
          </w:tcPr>
          <w:p w14:paraId="7A0D24E9" w14:textId="62F053F3" w:rsidR="00C058F7" w:rsidRPr="00050F30" w:rsidRDefault="00724760" w:rsidP="00050F30">
            <w:pPr>
              <w:jc w:val="center"/>
              <w:rPr>
                <w:rFonts w:ascii="Arial Narrow" w:hAnsi="Arial Narrow"/>
              </w:rPr>
            </w:pPr>
            <w:r>
              <w:rPr>
                <w:rFonts w:ascii="Arial Narrow" w:hAnsi="Arial Narrow"/>
              </w:rPr>
              <w:t>4</w:t>
            </w:r>
          </w:p>
        </w:tc>
        <w:tc>
          <w:tcPr>
            <w:tcW w:w="1300" w:type="dxa"/>
            <w:shd w:val="clear" w:color="auto" w:fill="auto"/>
            <w:vAlign w:val="center"/>
            <w:hideMark/>
          </w:tcPr>
          <w:p w14:paraId="654DF002" w14:textId="6744A8CC" w:rsidR="00C058F7" w:rsidRPr="005A60E4" w:rsidRDefault="00C058F7" w:rsidP="00C058F7">
            <w:pPr>
              <w:jc w:val="center"/>
              <w:rPr>
                <w:rFonts w:ascii="Arial Narrow" w:hAnsi="Arial Narrow"/>
                <w:sz w:val="18"/>
              </w:rPr>
            </w:pPr>
            <w:r w:rsidRPr="005A60E4">
              <w:rPr>
                <w:rFonts w:ascii="Arial Narrow" w:hAnsi="Arial Narrow"/>
                <w:sz w:val="18"/>
              </w:rPr>
              <w:t>Statistics Organizer #1</w:t>
            </w:r>
          </w:p>
        </w:tc>
      </w:tr>
      <w:tr w:rsidR="00F8780C" w:rsidRPr="00050F30" w14:paraId="5F78AF89" w14:textId="77777777" w:rsidTr="00B84DE7">
        <w:trPr>
          <w:trHeight w:val="864"/>
          <w:jc w:val="center"/>
        </w:trPr>
        <w:tc>
          <w:tcPr>
            <w:tcW w:w="1129" w:type="dxa"/>
            <w:shd w:val="clear" w:color="auto" w:fill="auto"/>
            <w:vAlign w:val="center"/>
          </w:tcPr>
          <w:p w14:paraId="76C14E5C" w14:textId="44619187" w:rsidR="005A60E4" w:rsidRPr="00050F30" w:rsidRDefault="005A60E4" w:rsidP="005A60E4">
            <w:pPr>
              <w:jc w:val="center"/>
              <w:rPr>
                <w:rFonts w:ascii="Arial Narrow" w:hAnsi="Arial Narrow"/>
                <w:bCs/>
              </w:rPr>
            </w:pPr>
            <w:r>
              <w:rPr>
                <w:rFonts w:ascii="Arial Narrow" w:hAnsi="Arial Narrow"/>
              </w:rPr>
              <w:t>Feb 7</w:t>
            </w:r>
          </w:p>
        </w:tc>
        <w:tc>
          <w:tcPr>
            <w:tcW w:w="2058" w:type="dxa"/>
            <w:shd w:val="clear" w:color="auto" w:fill="auto"/>
            <w:vAlign w:val="center"/>
          </w:tcPr>
          <w:p w14:paraId="1223A51E" w14:textId="25756F6F" w:rsidR="005A60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7</w:t>
            </w:r>
          </w:p>
        </w:tc>
        <w:tc>
          <w:tcPr>
            <w:tcW w:w="4257" w:type="dxa"/>
            <w:shd w:val="clear" w:color="auto" w:fill="auto"/>
            <w:vAlign w:val="center"/>
          </w:tcPr>
          <w:p w14:paraId="7C823C3F" w14:textId="75514249" w:rsidR="005A60E4" w:rsidRPr="00F8780C" w:rsidRDefault="005A60E4" w:rsidP="00CF62F3">
            <w:pPr>
              <w:rPr>
                <w:rFonts w:ascii="Arial Narrow" w:hAnsi="Arial Narrow"/>
                <w:bCs/>
                <w:sz w:val="20"/>
                <w:szCs w:val="20"/>
              </w:rPr>
            </w:pPr>
            <w:r w:rsidRPr="00F8780C">
              <w:rPr>
                <w:rFonts w:ascii="Arial Narrow" w:hAnsi="Arial Narrow"/>
                <w:bCs/>
                <w:sz w:val="20"/>
                <w:szCs w:val="20"/>
              </w:rPr>
              <w:t xml:space="preserve">More on </w:t>
            </w:r>
            <w:proofErr w:type="spellStart"/>
            <w:r w:rsidRPr="00F8780C">
              <w:rPr>
                <w:rFonts w:ascii="Arial Narrow" w:hAnsi="Arial Narrow"/>
                <w:bCs/>
                <w:sz w:val="20"/>
                <w:szCs w:val="20"/>
              </w:rPr>
              <w:t>Jamovi</w:t>
            </w:r>
            <w:proofErr w:type="spellEnd"/>
            <w:r w:rsidRPr="00F8780C">
              <w:rPr>
                <w:rFonts w:ascii="Arial Narrow" w:hAnsi="Arial Narrow"/>
                <w:bCs/>
                <w:sz w:val="20"/>
                <w:szCs w:val="20"/>
              </w:rPr>
              <w:t xml:space="preserve"> (</w:t>
            </w:r>
            <w:r w:rsidR="00F32221" w:rsidRPr="00F8780C">
              <w:rPr>
                <w:rFonts w:ascii="Arial Narrow" w:hAnsi="Arial Narrow"/>
                <w:bCs/>
                <w:sz w:val="20"/>
                <w:szCs w:val="20"/>
              </w:rPr>
              <w:t xml:space="preserve">data manipulation, </w:t>
            </w:r>
            <w:r w:rsidRPr="00F8780C">
              <w:rPr>
                <w:rFonts w:ascii="Arial Narrow" w:hAnsi="Arial Narrow"/>
                <w:bCs/>
                <w:sz w:val="20"/>
                <w:szCs w:val="20"/>
              </w:rPr>
              <w:t>transformations, assumptions), Creating tables and figures for reports and manuscripts</w:t>
            </w:r>
            <w:r w:rsidR="00F32221" w:rsidRPr="00F8780C">
              <w:rPr>
                <w:rFonts w:ascii="Arial Narrow" w:hAnsi="Arial Narrow"/>
                <w:bCs/>
                <w:sz w:val="20"/>
                <w:szCs w:val="20"/>
              </w:rPr>
              <w:t>, Intro to t-tests</w:t>
            </w:r>
          </w:p>
        </w:tc>
        <w:tc>
          <w:tcPr>
            <w:tcW w:w="552" w:type="dxa"/>
            <w:shd w:val="clear" w:color="auto" w:fill="auto"/>
            <w:vAlign w:val="center"/>
          </w:tcPr>
          <w:p w14:paraId="2B4E409D" w14:textId="59CFB87A" w:rsidR="005A60E4" w:rsidRPr="00050F30" w:rsidRDefault="00724760" w:rsidP="00104066">
            <w:pPr>
              <w:jc w:val="center"/>
              <w:rPr>
                <w:rFonts w:ascii="Arial Narrow" w:hAnsi="Arial Narrow"/>
                <w:bCs/>
              </w:rPr>
            </w:pPr>
            <w:r>
              <w:rPr>
                <w:rFonts w:ascii="Arial Narrow" w:hAnsi="Arial Narrow"/>
                <w:bCs/>
              </w:rPr>
              <w:t>5</w:t>
            </w:r>
          </w:p>
        </w:tc>
        <w:tc>
          <w:tcPr>
            <w:tcW w:w="1300" w:type="dxa"/>
            <w:shd w:val="clear" w:color="auto" w:fill="F2F2F2" w:themeFill="background1" w:themeFillShade="F2"/>
            <w:vAlign w:val="center"/>
          </w:tcPr>
          <w:p w14:paraId="74118719" w14:textId="6211150D" w:rsidR="005A60E4" w:rsidRPr="005A60E4" w:rsidRDefault="005A60E4" w:rsidP="00CF62F3">
            <w:pPr>
              <w:jc w:val="center"/>
              <w:rPr>
                <w:rFonts w:ascii="Arial Narrow" w:hAnsi="Arial Narrow"/>
                <w:bCs/>
                <w:sz w:val="18"/>
              </w:rPr>
            </w:pPr>
            <w:r w:rsidRPr="005A60E4">
              <w:rPr>
                <w:rFonts w:ascii="Arial Narrow" w:hAnsi="Arial Narrow"/>
                <w:bCs/>
                <w:sz w:val="18"/>
              </w:rPr>
              <w:t>HW #1 (Central Tendency and Variability)</w:t>
            </w:r>
          </w:p>
        </w:tc>
      </w:tr>
      <w:tr w:rsidR="00F32221" w:rsidRPr="00050F30" w14:paraId="3BAE04CE" w14:textId="77777777" w:rsidTr="00B84DE7">
        <w:trPr>
          <w:trHeight w:val="639"/>
          <w:jc w:val="center"/>
        </w:trPr>
        <w:tc>
          <w:tcPr>
            <w:tcW w:w="1129" w:type="dxa"/>
            <w:shd w:val="clear" w:color="auto" w:fill="auto"/>
            <w:vAlign w:val="center"/>
            <w:hideMark/>
          </w:tcPr>
          <w:p w14:paraId="6C0F8DBD" w14:textId="3AC5E7EB" w:rsidR="00F32221" w:rsidRPr="00050F30" w:rsidRDefault="00F32221" w:rsidP="005A60E4">
            <w:pPr>
              <w:jc w:val="center"/>
              <w:rPr>
                <w:rFonts w:ascii="Arial Narrow" w:hAnsi="Arial Narrow"/>
              </w:rPr>
            </w:pPr>
            <w:r>
              <w:rPr>
                <w:rFonts w:ascii="Arial Narrow" w:hAnsi="Arial Narrow"/>
              </w:rPr>
              <w:t>Feb 14</w:t>
            </w:r>
          </w:p>
        </w:tc>
        <w:tc>
          <w:tcPr>
            <w:tcW w:w="2058" w:type="dxa"/>
            <w:shd w:val="clear" w:color="auto" w:fill="auto"/>
            <w:vAlign w:val="center"/>
            <w:hideMark/>
          </w:tcPr>
          <w:p w14:paraId="20134166" w14:textId="7423795A" w:rsidR="00F32221"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7, 9, 10</w:t>
            </w:r>
          </w:p>
        </w:tc>
        <w:tc>
          <w:tcPr>
            <w:tcW w:w="4257" w:type="dxa"/>
            <w:shd w:val="clear" w:color="auto" w:fill="auto"/>
            <w:vAlign w:val="center"/>
          </w:tcPr>
          <w:p w14:paraId="1DC0A9CB" w14:textId="30C95111" w:rsidR="00F32221" w:rsidRPr="00F8780C" w:rsidRDefault="00F32221" w:rsidP="00042F49">
            <w:pPr>
              <w:rPr>
                <w:rFonts w:ascii="Arial Narrow" w:hAnsi="Arial Narrow"/>
                <w:sz w:val="20"/>
                <w:szCs w:val="20"/>
              </w:rPr>
            </w:pPr>
            <w:r w:rsidRPr="00F8780C">
              <w:rPr>
                <w:rFonts w:ascii="Arial Narrow" w:hAnsi="Arial Narrow"/>
                <w:sz w:val="20"/>
                <w:szCs w:val="20"/>
              </w:rPr>
              <w:t>T-tests (student’s, Mann-Whitney, Wilcoxon)</w:t>
            </w:r>
            <w:r w:rsidR="00042F49" w:rsidRPr="00F8780C">
              <w:rPr>
                <w:rFonts w:ascii="Arial Narrow" w:hAnsi="Arial Narrow"/>
                <w:sz w:val="20"/>
                <w:szCs w:val="20"/>
              </w:rPr>
              <w:t>, Review of hypothesis tests</w:t>
            </w:r>
          </w:p>
        </w:tc>
        <w:tc>
          <w:tcPr>
            <w:tcW w:w="552" w:type="dxa"/>
            <w:shd w:val="clear" w:color="auto" w:fill="auto"/>
            <w:vAlign w:val="center"/>
          </w:tcPr>
          <w:p w14:paraId="033E8C05" w14:textId="3CAB3991" w:rsidR="00F32221" w:rsidRPr="00050F30" w:rsidRDefault="00724760" w:rsidP="00104066">
            <w:pPr>
              <w:jc w:val="center"/>
              <w:rPr>
                <w:rFonts w:ascii="Arial Narrow" w:hAnsi="Arial Narrow"/>
              </w:rPr>
            </w:pPr>
            <w:r>
              <w:rPr>
                <w:rFonts w:ascii="Arial Narrow" w:hAnsi="Arial Narrow"/>
              </w:rPr>
              <w:t>6</w:t>
            </w:r>
          </w:p>
        </w:tc>
        <w:tc>
          <w:tcPr>
            <w:tcW w:w="1300" w:type="dxa"/>
            <w:shd w:val="clear" w:color="auto" w:fill="auto"/>
            <w:vAlign w:val="center"/>
          </w:tcPr>
          <w:p w14:paraId="19AA7743" w14:textId="09BAC20C" w:rsidR="00F32221" w:rsidRPr="005A60E4" w:rsidRDefault="00F32221" w:rsidP="00CF62F3">
            <w:pPr>
              <w:jc w:val="center"/>
              <w:rPr>
                <w:rFonts w:ascii="Arial Narrow" w:hAnsi="Arial Narrow"/>
                <w:sz w:val="18"/>
              </w:rPr>
            </w:pPr>
            <w:r w:rsidRPr="005A60E4">
              <w:rPr>
                <w:rFonts w:ascii="Arial Narrow" w:hAnsi="Arial Narrow"/>
                <w:sz w:val="18"/>
              </w:rPr>
              <w:t xml:space="preserve"> </w:t>
            </w:r>
          </w:p>
        </w:tc>
      </w:tr>
      <w:tr w:rsidR="004D61A3" w:rsidRPr="00050F30" w14:paraId="2386C159" w14:textId="77777777" w:rsidTr="00B84DE7">
        <w:trPr>
          <w:trHeight w:val="318"/>
          <w:jc w:val="center"/>
        </w:trPr>
        <w:tc>
          <w:tcPr>
            <w:tcW w:w="1129" w:type="dxa"/>
            <w:vMerge w:val="restart"/>
            <w:shd w:val="clear" w:color="auto" w:fill="auto"/>
            <w:vAlign w:val="center"/>
            <w:hideMark/>
          </w:tcPr>
          <w:p w14:paraId="4A1D3785" w14:textId="4B4FB8D2" w:rsidR="004D61A3" w:rsidRPr="00050F30" w:rsidRDefault="004D61A3" w:rsidP="005A60E4">
            <w:pPr>
              <w:jc w:val="center"/>
              <w:rPr>
                <w:rFonts w:ascii="Arial Narrow" w:hAnsi="Arial Narrow"/>
              </w:rPr>
            </w:pPr>
            <w:r>
              <w:rPr>
                <w:rFonts w:ascii="Arial Narrow" w:hAnsi="Arial Narrow"/>
              </w:rPr>
              <w:t>Feb 21</w:t>
            </w:r>
          </w:p>
        </w:tc>
        <w:tc>
          <w:tcPr>
            <w:tcW w:w="2058" w:type="dxa"/>
            <w:vMerge w:val="restart"/>
            <w:shd w:val="clear" w:color="auto" w:fill="auto"/>
            <w:vAlign w:val="center"/>
            <w:hideMark/>
          </w:tcPr>
          <w:p w14:paraId="1D5C5C8B" w14:textId="0942D7DB" w:rsidR="004D61A3" w:rsidRPr="00F32221" w:rsidRDefault="00345DBC" w:rsidP="005A60E4">
            <w:pPr>
              <w:jc w:val="center"/>
              <w:rPr>
                <w:rFonts w:ascii="Arial Narrow" w:hAnsi="Arial Narrow"/>
                <w:sz w:val="21"/>
                <w:szCs w:val="20"/>
              </w:rPr>
            </w:pPr>
            <w:proofErr w:type="spellStart"/>
            <w:r>
              <w:rPr>
                <w:rFonts w:ascii="Arial Narrow" w:hAnsi="Arial Narrow"/>
                <w:sz w:val="21"/>
                <w:szCs w:val="20"/>
              </w:rPr>
              <w:t>Ch</w:t>
            </w:r>
            <w:proofErr w:type="spellEnd"/>
            <w:r>
              <w:rPr>
                <w:rFonts w:ascii="Arial Narrow" w:hAnsi="Arial Narrow"/>
                <w:sz w:val="21"/>
                <w:szCs w:val="20"/>
              </w:rPr>
              <w:t xml:space="preserve"> 11, 12</w:t>
            </w:r>
          </w:p>
        </w:tc>
        <w:tc>
          <w:tcPr>
            <w:tcW w:w="4257" w:type="dxa"/>
            <w:vMerge w:val="restart"/>
            <w:shd w:val="clear" w:color="auto" w:fill="auto"/>
            <w:vAlign w:val="center"/>
          </w:tcPr>
          <w:p w14:paraId="7B570F51" w14:textId="4EE43C6F" w:rsidR="004D61A3" w:rsidRPr="00F8780C" w:rsidRDefault="004D61A3" w:rsidP="00CF62F3">
            <w:pPr>
              <w:rPr>
                <w:rFonts w:ascii="Arial Narrow" w:hAnsi="Arial Narrow"/>
                <w:bCs/>
                <w:sz w:val="20"/>
                <w:szCs w:val="20"/>
              </w:rPr>
            </w:pPr>
            <w:r w:rsidRPr="00F8780C">
              <w:rPr>
                <w:rFonts w:ascii="Arial Narrow" w:hAnsi="Arial Narrow"/>
                <w:bCs/>
                <w:sz w:val="20"/>
                <w:szCs w:val="20"/>
              </w:rPr>
              <w:t>ANOVA (one-way, two-way), ANCOVA, Repeated Measures ANOVA, post-hoc analyses</w:t>
            </w:r>
          </w:p>
        </w:tc>
        <w:tc>
          <w:tcPr>
            <w:tcW w:w="552" w:type="dxa"/>
            <w:vMerge w:val="restart"/>
            <w:shd w:val="clear" w:color="auto" w:fill="auto"/>
            <w:vAlign w:val="center"/>
          </w:tcPr>
          <w:p w14:paraId="55F399ED" w14:textId="28757DEC" w:rsidR="004D61A3" w:rsidRPr="00050F30" w:rsidRDefault="00724760" w:rsidP="00CF62F3">
            <w:pPr>
              <w:jc w:val="center"/>
              <w:rPr>
                <w:rFonts w:ascii="Arial Narrow" w:hAnsi="Arial Narrow"/>
              </w:rPr>
            </w:pPr>
            <w:r>
              <w:rPr>
                <w:rFonts w:ascii="Arial Narrow" w:hAnsi="Arial Narrow"/>
              </w:rPr>
              <w:t>7</w:t>
            </w:r>
          </w:p>
        </w:tc>
        <w:tc>
          <w:tcPr>
            <w:tcW w:w="1300" w:type="dxa"/>
            <w:shd w:val="clear" w:color="auto" w:fill="F2F2F2" w:themeFill="background1" w:themeFillShade="F2"/>
            <w:vAlign w:val="center"/>
          </w:tcPr>
          <w:p w14:paraId="7D64EA8B" w14:textId="0342034B" w:rsidR="004D61A3" w:rsidRPr="005A60E4" w:rsidRDefault="004D61A3" w:rsidP="004D61A3">
            <w:pPr>
              <w:jc w:val="center"/>
              <w:rPr>
                <w:rFonts w:ascii="Arial Narrow" w:hAnsi="Arial Narrow"/>
                <w:sz w:val="18"/>
              </w:rPr>
            </w:pPr>
            <w:r>
              <w:rPr>
                <w:rFonts w:ascii="Arial Narrow" w:hAnsi="Arial Narrow"/>
                <w:sz w:val="18"/>
              </w:rPr>
              <w:t>HW #2 (t-tests)</w:t>
            </w:r>
          </w:p>
        </w:tc>
      </w:tr>
      <w:tr w:rsidR="004D61A3" w:rsidRPr="00050F30" w14:paraId="2B0C3C5E" w14:textId="77777777" w:rsidTr="00B84DE7">
        <w:trPr>
          <w:trHeight w:val="521"/>
          <w:jc w:val="center"/>
        </w:trPr>
        <w:tc>
          <w:tcPr>
            <w:tcW w:w="1129" w:type="dxa"/>
            <w:vMerge/>
            <w:shd w:val="clear" w:color="auto" w:fill="auto"/>
            <w:vAlign w:val="center"/>
          </w:tcPr>
          <w:p w14:paraId="743CC083" w14:textId="77777777" w:rsidR="004D61A3" w:rsidRDefault="004D61A3" w:rsidP="005A60E4">
            <w:pPr>
              <w:jc w:val="center"/>
              <w:rPr>
                <w:rFonts w:ascii="Arial Narrow" w:hAnsi="Arial Narrow"/>
              </w:rPr>
            </w:pPr>
          </w:p>
        </w:tc>
        <w:tc>
          <w:tcPr>
            <w:tcW w:w="2058" w:type="dxa"/>
            <w:vMerge/>
            <w:shd w:val="clear" w:color="auto" w:fill="auto"/>
            <w:vAlign w:val="center"/>
          </w:tcPr>
          <w:p w14:paraId="59B26743" w14:textId="77777777" w:rsidR="004D61A3" w:rsidRPr="00F32221" w:rsidRDefault="004D61A3" w:rsidP="005A60E4">
            <w:pPr>
              <w:jc w:val="center"/>
              <w:rPr>
                <w:rFonts w:ascii="Arial Narrow" w:hAnsi="Arial Narrow"/>
                <w:sz w:val="21"/>
                <w:szCs w:val="20"/>
              </w:rPr>
            </w:pPr>
          </w:p>
        </w:tc>
        <w:tc>
          <w:tcPr>
            <w:tcW w:w="4257" w:type="dxa"/>
            <w:vMerge/>
            <w:shd w:val="clear" w:color="auto" w:fill="auto"/>
            <w:vAlign w:val="center"/>
          </w:tcPr>
          <w:p w14:paraId="2C3050FB" w14:textId="77777777" w:rsidR="004D61A3" w:rsidRPr="00F32221" w:rsidRDefault="004D61A3" w:rsidP="00CF62F3">
            <w:pPr>
              <w:rPr>
                <w:rFonts w:ascii="Arial Narrow" w:hAnsi="Arial Narrow"/>
                <w:bCs/>
                <w:sz w:val="21"/>
              </w:rPr>
            </w:pPr>
          </w:p>
        </w:tc>
        <w:tc>
          <w:tcPr>
            <w:tcW w:w="552" w:type="dxa"/>
            <w:vMerge/>
            <w:shd w:val="clear" w:color="auto" w:fill="auto"/>
            <w:vAlign w:val="center"/>
          </w:tcPr>
          <w:p w14:paraId="549F6647" w14:textId="77777777" w:rsidR="004D61A3" w:rsidRDefault="004D61A3" w:rsidP="00CF62F3">
            <w:pPr>
              <w:jc w:val="center"/>
              <w:rPr>
                <w:rFonts w:ascii="Arial Narrow" w:hAnsi="Arial Narrow"/>
              </w:rPr>
            </w:pPr>
          </w:p>
        </w:tc>
        <w:tc>
          <w:tcPr>
            <w:tcW w:w="1300" w:type="dxa"/>
            <w:shd w:val="clear" w:color="auto" w:fill="auto"/>
            <w:vAlign w:val="center"/>
          </w:tcPr>
          <w:p w14:paraId="02239B5F" w14:textId="16850B3F" w:rsidR="004D61A3" w:rsidRDefault="004D61A3" w:rsidP="00CF62F3">
            <w:pPr>
              <w:jc w:val="center"/>
              <w:rPr>
                <w:rFonts w:ascii="Arial Narrow" w:hAnsi="Arial Narrow"/>
                <w:sz w:val="18"/>
              </w:rPr>
            </w:pPr>
            <w:r w:rsidRPr="005A60E4">
              <w:rPr>
                <w:rFonts w:ascii="Arial Narrow" w:hAnsi="Arial Narrow"/>
                <w:sz w:val="18"/>
              </w:rPr>
              <w:t>Statistics Organizer #</w:t>
            </w:r>
            <w:r>
              <w:rPr>
                <w:rFonts w:ascii="Arial Narrow" w:hAnsi="Arial Narrow"/>
                <w:sz w:val="18"/>
              </w:rPr>
              <w:t>2</w:t>
            </w:r>
          </w:p>
        </w:tc>
      </w:tr>
      <w:tr w:rsidR="004D61A3" w:rsidRPr="00050F30" w14:paraId="275C9B26" w14:textId="77777777" w:rsidTr="00B84DE7">
        <w:trPr>
          <w:trHeight w:val="360"/>
          <w:jc w:val="center"/>
        </w:trPr>
        <w:tc>
          <w:tcPr>
            <w:tcW w:w="1129" w:type="dxa"/>
            <w:shd w:val="clear" w:color="auto" w:fill="F2F2F2" w:themeFill="background1" w:themeFillShade="F2"/>
            <w:vAlign w:val="center"/>
            <w:hideMark/>
          </w:tcPr>
          <w:p w14:paraId="4133C281" w14:textId="74DE78C4" w:rsidR="00F32221" w:rsidRPr="00050F30" w:rsidRDefault="00F32221" w:rsidP="005A60E4">
            <w:pPr>
              <w:jc w:val="center"/>
              <w:rPr>
                <w:rFonts w:ascii="Arial Narrow" w:hAnsi="Arial Narrow"/>
              </w:rPr>
            </w:pPr>
            <w:r>
              <w:rPr>
                <w:rFonts w:ascii="Arial Narrow" w:hAnsi="Arial Narrow"/>
                <w:bCs/>
              </w:rPr>
              <w:t>Feb 28</w:t>
            </w:r>
          </w:p>
        </w:tc>
        <w:tc>
          <w:tcPr>
            <w:tcW w:w="2058" w:type="dxa"/>
            <w:shd w:val="clear" w:color="auto" w:fill="F2F2F2" w:themeFill="background1" w:themeFillShade="F2"/>
            <w:vAlign w:val="center"/>
            <w:hideMark/>
          </w:tcPr>
          <w:p w14:paraId="62C0709A" w14:textId="77777777" w:rsidR="00F32221" w:rsidRPr="00E87DFF" w:rsidRDefault="00F32221" w:rsidP="00CF62F3">
            <w:pPr>
              <w:jc w:val="center"/>
              <w:rPr>
                <w:rFonts w:ascii="Arial Narrow" w:hAnsi="Arial Narrow"/>
                <w:sz w:val="20"/>
                <w:szCs w:val="20"/>
              </w:rPr>
            </w:pPr>
          </w:p>
        </w:tc>
        <w:tc>
          <w:tcPr>
            <w:tcW w:w="4257" w:type="dxa"/>
            <w:shd w:val="clear" w:color="auto" w:fill="F2F2F2" w:themeFill="background1" w:themeFillShade="F2"/>
            <w:vAlign w:val="center"/>
          </w:tcPr>
          <w:p w14:paraId="0BACC234" w14:textId="4D8B8E7C" w:rsidR="00F32221" w:rsidRPr="00050F30" w:rsidRDefault="00F32221" w:rsidP="000445E4">
            <w:pPr>
              <w:jc w:val="center"/>
              <w:rPr>
                <w:rFonts w:ascii="Arial Narrow" w:hAnsi="Arial Narrow"/>
              </w:rPr>
            </w:pPr>
            <w:r>
              <w:rPr>
                <w:rFonts w:ascii="Arial Narrow" w:hAnsi="Arial Narrow"/>
              </w:rPr>
              <w:t>Mid-Term Examination</w:t>
            </w:r>
          </w:p>
        </w:tc>
        <w:tc>
          <w:tcPr>
            <w:tcW w:w="552" w:type="dxa"/>
            <w:shd w:val="clear" w:color="auto" w:fill="F2F2F2" w:themeFill="background1" w:themeFillShade="F2"/>
            <w:vAlign w:val="center"/>
          </w:tcPr>
          <w:p w14:paraId="7DA2FAD6" w14:textId="4624D82B" w:rsidR="00F32221" w:rsidRPr="00050F30" w:rsidRDefault="00724760" w:rsidP="000445E4">
            <w:pPr>
              <w:ind w:left="113" w:right="113"/>
              <w:jc w:val="center"/>
              <w:rPr>
                <w:rFonts w:ascii="Arial Narrow" w:hAnsi="Arial Narrow"/>
              </w:rPr>
            </w:pPr>
            <w:r>
              <w:rPr>
                <w:rFonts w:ascii="Arial Narrow" w:hAnsi="Arial Narrow"/>
              </w:rPr>
              <w:t>8</w:t>
            </w:r>
          </w:p>
        </w:tc>
        <w:tc>
          <w:tcPr>
            <w:tcW w:w="1300" w:type="dxa"/>
            <w:shd w:val="clear" w:color="auto" w:fill="F2F2F2" w:themeFill="background1" w:themeFillShade="F2"/>
            <w:vAlign w:val="center"/>
          </w:tcPr>
          <w:p w14:paraId="707DDB8D" w14:textId="6854CEF7" w:rsidR="00F32221" w:rsidRPr="005A60E4" w:rsidRDefault="00F32221" w:rsidP="00F32221">
            <w:pPr>
              <w:jc w:val="center"/>
              <w:rPr>
                <w:rFonts w:ascii="Arial Narrow" w:hAnsi="Arial Narrow"/>
                <w:sz w:val="18"/>
              </w:rPr>
            </w:pPr>
            <w:r>
              <w:rPr>
                <w:rFonts w:ascii="Arial Narrow" w:hAnsi="Arial Narrow"/>
                <w:sz w:val="18"/>
              </w:rPr>
              <w:t>HW #3</w:t>
            </w:r>
            <w:r w:rsidR="00042F49">
              <w:rPr>
                <w:rFonts w:ascii="Arial Narrow" w:hAnsi="Arial Narrow"/>
                <w:sz w:val="18"/>
              </w:rPr>
              <w:t xml:space="preserve"> (ANOVA)</w:t>
            </w:r>
          </w:p>
        </w:tc>
      </w:tr>
      <w:tr w:rsidR="000445E4" w:rsidRPr="00050F30" w14:paraId="102D3358" w14:textId="77777777" w:rsidTr="00B84DE7">
        <w:trPr>
          <w:trHeight w:val="315"/>
          <w:jc w:val="center"/>
        </w:trPr>
        <w:tc>
          <w:tcPr>
            <w:tcW w:w="1129" w:type="dxa"/>
            <w:shd w:val="clear" w:color="auto" w:fill="D0CECE" w:themeFill="background2" w:themeFillShade="E6"/>
            <w:vAlign w:val="center"/>
            <w:hideMark/>
          </w:tcPr>
          <w:p w14:paraId="26B8BC13" w14:textId="62086496" w:rsidR="000445E4" w:rsidRPr="000445E4" w:rsidRDefault="000445E4" w:rsidP="005A60E4">
            <w:pPr>
              <w:jc w:val="center"/>
              <w:rPr>
                <w:rFonts w:ascii="Arial Narrow" w:hAnsi="Arial Narrow"/>
                <w:color w:val="000000" w:themeColor="text1"/>
              </w:rPr>
            </w:pPr>
            <w:r w:rsidRPr="000445E4">
              <w:rPr>
                <w:rFonts w:ascii="Arial Narrow" w:hAnsi="Arial Narrow"/>
                <w:color w:val="000000" w:themeColor="text1"/>
              </w:rPr>
              <w:t>Mar 7</w:t>
            </w:r>
          </w:p>
        </w:tc>
        <w:tc>
          <w:tcPr>
            <w:tcW w:w="8167" w:type="dxa"/>
            <w:gridSpan w:val="4"/>
            <w:shd w:val="clear" w:color="auto" w:fill="D0CECE" w:themeFill="background2" w:themeFillShade="E6"/>
            <w:vAlign w:val="center"/>
            <w:hideMark/>
          </w:tcPr>
          <w:p w14:paraId="153AE9EF" w14:textId="0246A388" w:rsidR="000445E4" w:rsidRPr="000445E4" w:rsidRDefault="000445E4" w:rsidP="00CF62F3">
            <w:pPr>
              <w:jc w:val="center"/>
              <w:rPr>
                <w:rFonts w:ascii="Arial Narrow" w:hAnsi="Arial Narrow"/>
                <w:color w:val="000000" w:themeColor="text1"/>
                <w:sz w:val="18"/>
              </w:rPr>
            </w:pPr>
            <w:r w:rsidRPr="000445E4">
              <w:rPr>
                <w:rFonts w:ascii="Arial Narrow" w:hAnsi="Arial Narrow"/>
                <w:color w:val="000000" w:themeColor="text1"/>
              </w:rPr>
              <w:t>Spring Break!</w:t>
            </w:r>
          </w:p>
        </w:tc>
      </w:tr>
      <w:tr w:rsidR="00F8780C" w:rsidRPr="00050F30" w14:paraId="69B08351" w14:textId="77777777" w:rsidTr="00B84DE7">
        <w:trPr>
          <w:trHeight w:val="459"/>
          <w:jc w:val="center"/>
        </w:trPr>
        <w:tc>
          <w:tcPr>
            <w:tcW w:w="1129" w:type="dxa"/>
            <w:shd w:val="clear" w:color="auto" w:fill="auto"/>
            <w:vAlign w:val="center"/>
            <w:hideMark/>
          </w:tcPr>
          <w:p w14:paraId="31176F51" w14:textId="7A4BBC1A" w:rsidR="00F32221" w:rsidRPr="00050F30" w:rsidRDefault="000445E4" w:rsidP="005A60E4">
            <w:pPr>
              <w:jc w:val="center"/>
              <w:rPr>
                <w:rFonts w:ascii="Arial Narrow" w:hAnsi="Arial Narrow"/>
              </w:rPr>
            </w:pPr>
            <w:r>
              <w:rPr>
                <w:rFonts w:ascii="Arial Narrow" w:hAnsi="Arial Narrow"/>
              </w:rPr>
              <w:t>Mar 14</w:t>
            </w:r>
          </w:p>
        </w:tc>
        <w:tc>
          <w:tcPr>
            <w:tcW w:w="2058" w:type="dxa"/>
            <w:shd w:val="clear" w:color="auto" w:fill="auto"/>
            <w:vAlign w:val="center"/>
            <w:hideMark/>
          </w:tcPr>
          <w:p w14:paraId="4FBC2D46" w14:textId="645FB1A4" w:rsidR="00F32221"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hideMark/>
          </w:tcPr>
          <w:p w14:paraId="0121BD29" w14:textId="51835757" w:rsidR="00F32221" w:rsidRPr="00F8780C" w:rsidRDefault="00042F49" w:rsidP="00050F30">
            <w:pPr>
              <w:rPr>
                <w:rFonts w:ascii="Arial Narrow" w:hAnsi="Arial Narrow"/>
                <w:sz w:val="20"/>
                <w:szCs w:val="20"/>
              </w:rPr>
            </w:pPr>
            <w:r w:rsidRPr="00F8780C">
              <w:rPr>
                <w:rFonts w:ascii="Arial Narrow" w:hAnsi="Arial Narrow"/>
                <w:sz w:val="20"/>
                <w:szCs w:val="20"/>
              </w:rPr>
              <w:t>Correlations (Pearson, Spearman, partial)</w:t>
            </w:r>
          </w:p>
        </w:tc>
        <w:tc>
          <w:tcPr>
            <w:tcW w:w="552" w:type="dxa"/>
            <w:shd w:val="clear" w:color="auto" w:fill="auto"/>
            <w:vAlign w:val="center"/>
          </w:tcPr>
          <w:p w14:paraId="0662827F" w14:textId="0E85B4DA" w:rsidR="00F32221" w:rsidRPr="00050F30" w:rsidRDefault="00724760" w:rsidP="0073589D">
            <w:pPr>
              <w:jc w:val="center"/>
              <w:rPr>
                <w:rFonts w:ascii="Arial Narrow" w:hAnsi="Arial Narrow"/>
              </w:rPr>
            </w:pPr>
            <w:r>
              <w:rPr>
                <w:rFonts w:ascii="Arial Narrow" w:hAnsi="Arial Narrow"/>
              </w:rPr>
              <w:t>9</w:t>
            </w:r>
          </w:p>
        </w:tc>
        <w:tc>
          <w:tcPr>
            <w:tcW w:w="1300" w:type="dxa"/>
            <w:shd w:val="clear" w:color="auto" w:fill="auto"/>
            <w:vAlign w:val="center"/>
          </w:tcPr>
          <w:p w14:paraId="0C350940" w14:textId="77777777" w:rsidR="00F32221" w:rsidRPr="005A60E4" w:rsidRDefault="00F32221" w:rsidP="00CF62F3">
            <w:pPr>
              <w:jc w:val="center"/>
              <w:rPr>
                <w:rFonts w:ascii="Arial Narrow" w:hAnsi="Arial Narrow"/>
                <w:sz w:val="18"/>
              </w:rPr>
            </w:pPr>
          </w:p>
        </w:tc>
      </w:tr>
      <w:tr w:rsidR="000445E4" w:rsidRPr="00050F30" w14:paraId="48D1C99D" w14:textId="77777777" w:rsidTr="00B84DE7">
        <w:trPr>
          <w:trHeight w:val="648"/>
          <w:jc w:val="center"/>
        </w:trPr>
        <w:tc>
          <w:tcPr>
            <w:tcW w:w="1129" w:type="dxa"/>
            <w:shd w:val="clear" w:color="auto" w:fill="auto"/>
            <w:vAlign w:val="center"/>
          </w:tcPr>
          <w:p w14:paraId="68678FDE" w14:textId="7DDCCD33" w:rsidR="000445E4" w:rsidRDefault="000445E4" w:rsidP="005A60E4">
            <w:pPr>
              <w:jc w:val="center"/>
              <w:rPr>
                <w:rFonts w:ascii="Arial Narrow" w:hAnsi="Arial Narrow"/>
              </w:rPr>
            </w:pPr>
            <w:r>
              <w:rPr>
                <w:rFonts w:ascii="Arial Narrow" w:hAnsi="Arial Narrow"/>
              </w:rPr>
              <w:t>Mar 21</w:t>
            </w:r>
          </w:p>
        </w:tc>
        <w:tc>
          <w:tcPr>
            <w:tcW w:w="2058" w:type="dxa"/>
            <w:shd w:val="clear" w:color="auto" w:fill="auto"/>
            <w:vAlign w:val="center"/>
          </w:tcPr>
          <w:p w14:paraId="68071ADA" w14:textId="462ECC8D"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tcPr>
          <w:p w14:paraId="739E09EA" w14:textId="54E2CE60" w:rsidR="000445E4" w:rsidRPr="00F8780C" w:rsidRDefault="00042F49" w:rsidP="00050F30">
            <w:pPr>
              <w:rPr>
                <w:rFonts w:ascii="Arial Narrow" w:hAnsi="Arial Narrow"/>
                <w:sz w:val="20"/>
                <w:szCs w:val="20"/>
              </w:rPr>
            </w:pPr>
            <w:r w:rsidRPr="00F8780C">
              <w:rPr>
                <w:rFonts w:ascii="Arial Narrow" w:hAnsi="Arial Narrow"/>
                <w:sz w:val="20"/>
                <w:szCs w:val="20"/>
              </w:rPr>
              <w:t xml:space="preserve">Linear Regression (hypothesis testing, </w:t>
            </w:r>
            <w:r w:rsidR="0073589D" w:rsidRPr="00F8780C">
              <w:rPr>
                <w:rFonts w:ascii="Arial Narrow" w:hAnsi="Arial Narrow"/>
                <w:sz w:val="20"/>
                <w:szCs w:val="20"/>
              </w:rPr>
              <w:t>prediction, assumptions)</w:t>
            </w:r>
          </w:p>
        </w:tc>
        <w:tc>
          <w:tcPr>
            <w:tcW w:w="552" w:type="dxa"/>
            <w:shd w:val="clear" w:color="auto" w:fill="auto"/>
            <w:vAlign w:val="center"/>
          </w:tcPr>
          <w:p w14:paraId="10EF455B" w14:textId="219079D8" w:rsidR="000445E4" w:rsidRPr="00050F30" w:rsidRDefault="00724760" w:rsidP="0073589D">
            <w:pPr>
              <w:jc w:val="center"/>
              <w:rPr>
                <w:rFonts w:ascii="Arial Narrow" w:hAnsi="Arial Narrow"/>
              </w:rPr>
            </w:pPr>
            <w:r>
              <w:rPr>
                <w:rFonts w:ascii="Arial Narrow" w:hAnsi="Arial Narrow"/>
              </w:rPr>
              <w:t>10</w:t>
            </w:r>
          </w:p>
        </w:tc>
        <w:tc>
          <w:tcPr>
            <w:tcW w:w="1300" w:type="dxa"/>
            <w:shd w:val="clear" w:color="auto" w:fill="auto"/>
            <w:vAlign w:val="center"/>
          </w:tcPr>
          <w:p w14:paraId="4644648A" w14:textId="6D793B40" w:rsidR="000445E4" w:rsidRPr="005A60E4" w:rsidRDefault="000445E4" w:rsidP="00CF62F3">
            <w:pPr>
              <w:jc w:val="center"/>
              <w:rPr>
                <w:rFonts w:ascii="Arial Narrow" w:hAnsi="Arial Narrow"/>
                <w:sz w:val="18"/>
              </w:rPr>
            </w:pPr>
          </w:p>
        </w:tc>
      </w:tr>
      <w:tr w:rsidR="000445E4" w:rsidRPr="00050F30" w14:paraId="0CDFB985" w14:textId="77777777" w:rsidTr="00B84DE7">
        <w:trPr>
          <w:trHeight w:val="711"/>
          <w:jc w:val="center"/>
        </w:trPr>
        <w:tc>
          <w:tcPr>
            <w:tcW w:w="1129" w:type="dxa"/>
            <w:shd w:val="clear" w:color="auto" w:fill="auto"/>
            <w:vAlign w:val="center"/>
          </w:tcPr>
          <w:p w14:paraId="348CEDCC" w14:textId="1AB90BF9" w:rsidR="000445E4" w:rsidRDefault="000445E4" w:rsidP="005A60E4">
            <w:pPr>
              <w:jc w:val="center"/>
              <w:rPr>
                <w:rFonts w:ascii="Arial Narrow" w:hAnsi="Arial Narrow"/>
              </w:rPr>
            </w:pPr>
            <w:r>
              <w:rPr>
                <w:rFonts w:ascii="Arial Narrow" w:hAnsi="Arial Narrow"/>
              </w:rPr>
              <w:t>Mar 28</w:t>
            </w:r>
          </w:p>
        </w:tc>
        <w:tc>
          <w:tcPr>
            <w:tcW w:w="2058" w:type="dxa"/>
            <w:shd w:val="clear" w:color="auto" w:fill="auto"/>
            <w:vAlign w:val="center"/>
          </w:tcPr>
          <w:p w14:paraId="1D8B718B" w14:textId="0C6A0D40"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13</w:t>
            </w:r>
          </w:p>
        </w:tc>
        <w:tc>
          <w:tcPr>
            <w:tcW w:w="4257" w:type="dxa"/>
            <w:shd w:val="clear" w:color="auto" w:fill="auto"/>
            <w:vAlign w:val="center"/>
          </w:tcPr>
          <w:p w14:paraId="098FB173" w14:textId="4E773976" w:rsidR="000445E4" w:rsidRPr="00F8780C" w:rsidRDefault="00042F49" w:rsidP="00050F30">
            <w:pPr>
              <w:rPr>
                <w:rFonts w:ascii="Arial Narrow" w:hAnsi="Arial Narrow"/>
                <w:sz w:val="20"/>
                <w:szCs w:val="20"/>
              </w:rPr>
            </w:pPr>
            <w:r w:rsidRPr="00F8780C">
              <w:rPr>
                <w:rFonts w:ascii="Arial Narrow" w:hAnsi="Arial Narrow"/>
                <w:sz w:val="20"/>
                <w:szCs w:val="20"/>
              </w:rPr>
              <w:t>Multiple Regression (moderation, mediation)</w:t>
            </w:r>
          </w:p>
        </w:tc>
        <w:tc>
          <w:tcPr>
            <w:tcW w:w="552" w:type="dxa"/>
            <w:shd w:val="clear" w:color="auto" w:fill="auto"/>
            <w:vAlign w:val="center"/>
          </w:tcPr>
          <w:p w14:paraId="689734FC" w14:textId="7A694F1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1</w:t>
            </w:r>
          </w:p>
        </w:tc>
        <w:tc>
          <w:tcPr>
            <w:tcW w:w="1300" w:type="dxa"/>
            <w:shd w:val="clear" w:color="auto" w:fill="F2F2F2" w:themeFill="background1" w:themeFillShade="F2"/>
            <w:vAlign w:val="center"/>
          </w:tcPr>
          <w:p w14:paraId="0BD887D5" w14:textId="009BA0EC" w:rsidR="000445E4" w:rsidRPr="005A60E4" w:rsidRDefault="00F8780C" w:rsidP="00CF62F3">
            <w:pPr>
              <w:jc w:val="center"/>
              <w:rPr>
                <w:rFonts w:ascii="Arial Narrow" w:hAnsi="Arial Narrow"/>
                <w:sz w:val="18"/>
              </w:rPr>
            </w:pPr>
            <w:r>
              <w:rPr>
                <w:rFonts w:ascii="Arial Narrow" w:hAnsi="Arial Narrow"/>
                <w:sz w:val="18"/>
              </w:rPr>
              <w:t>HW #4 (correlations, regression)</w:t>
            </w:r>
          </w:p>
        </w:tc>
      </w:tr>
      <w:tr w:rsidR="00F8780C" w:rsidRPr="00050F30" w14:paraId="1F3DF4E5" w14:textId="77777777" w:rsidTr="00B84DE7">
        <w:trPr>
          <w:trHeight w:val="279"/>
          <w:jc w:val="center"/>
        </w:trPr>
        <w:tc>
          <w:tcPr>
            <w:tcW w:w="1129" w:type="dxa"/>
            <w:vMerge w:val="restart"/>
            <w:shd w:val="clear" w:color="auto" w:fill="auto"/>
            <w:vAlign w:val="center"/>
          </w:tcPr>
          <w:p w14:paraId="33AABBA9" w14:textId="3A7AAB5A" w:rsidR="00F8780C" w:rsidRPr="00050F30" w:rsidRDefault="00F8780C" w:rsidP="005A60E4">
            <w:pPr>
              <w:jc w:val="center"/>
              <w:rPr>
                <w:rFonts w:ascii="Arial Narrow" w:hAnsi="Arial Narrow"/>
              </w:rPr>
            </w:pPr>
            <w:r>
              <w:rPr>
                <w:rFonts w:ascii="Arial Narrow" w:hAnsi="Arial Narrow"/>
              </w:rPr>
              <w:t>April 4</w:t>
            </w:r>
          </w:p>
        </w:tc>
        <w:tc>
          <w:tcPr>
            <w:tcW w:w="2058" w:type="dxa"/>
            <w:vMerge w:val="restart"/>
            <w:shd w:val="clear" w:color="auto" w:fill="auto"/>
            <w:vAlign w:val="center"/>
          </w:tcPr>
          <w:p w14:paraId="4211DA40" w14:textId="5B8B036D" w:rsidR="00F8780C"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14</w:t>
            </w:r>
          </w:p>
        </w:tc>
        <w:tc>
          <w:tcPr>
            <w:tcW w:w="4257" w:type="dxa"/>
            <w:vMerge w:val="restart"/>
            <w:shd w:val="clear" w:color="auto" w:fill="auto"/>
            <w:vAlign w:val="center"/>
          </w:tcPr>
          <w:p w14:paraId="41EE9201" w14:textId="0FDC9BEA" w:rsidR="00F8780C" w:rsidRPr="00F8780C" w:rsidRDefault="00F8780C" w:rsidP="00050F30">
            <w:pPr>
              <w:rPr>
                <w:rFonts w:ascii="Arial Narrow" w:hAnsi="Arial Narrow"/>
                <w:sz w:val="20"/>
                <w:szCs w:val="20"/>
              </w:rPr>
            </w:pPr>
            <w:r w:rsidRPr="00F8780C">
              <w:rPr>
                <w:rFonts w:ascii="Arial Narrow" w:hAnsi="Arial Narrow"/>
                <w:sz w:val="20"/>
                <w:szCs w:val="20"/>
              </w:rPr>
              <w:t>Categorical Data Analysis (Chi-square, logistic, log-linear, odds ratios)</w:t>
            </w:r>
          </w:p>
        </w:tc>
        <w:tc>
          <w:tcPr>
            <w:tcW w:w="552" w:type="dxa"/>
            <w:vMerge w:val="restart"/>
            <w:shd w:val="clear" w:color="auto" w:fill="auto"/>
            <w:vAlign w:val="center"/>
          </w:tcPr>
          <w:p w14:paraId="78641883" w14:textId="1932A0BA" w:rsidR="00F8780C" w:rsidRPr="00050F30" w:rsidRDefault="00F8780C" w:rsidP="0073589D">
            <w:pPr>
              <w:jc w:val="center"/>
              <w:rPr>
                <w:rFonts w:ascii="Arial Narrow" w:hAnsi="Arial Narrow"/>
              </w:rPr>
            </w:pPr>
            <w:r>
              <w:rPr>
                <w:rFonts w:ascii="Arial Narrow" w:hAnsi="Arial Narrow"/>
              </w:rPr>
              <w:t>1</w:t>
            </w:r>
            <w:r w:rsidR="00724760">
              <w:rPr>
                <w:rFonts w:ascii="Arial Narrow" w:hAnsi="Arial Narrow"/>
              </w:rPr>
              <w:t>2</w:t>
            </w:r>
          </w:p>
        </w:tc>
        <w:tc>
          <w:tcPr>
            <w:tcW w:w="1300" w:type="dxa"/>
            <w:shd w:val="clear" w:color="auto" w:fill="F2F2F2" w:themeFill="background1" w:themeFillShade="F2"/>
            <w:vAlign w:val="center"/>
          </w:tcPr>
          <w:p w14:paraId="330D45DD" w14:textId="2AFDC48E" w:rsidR="00F8780C" w:rsidRPr="005A60E4" w:rsidRDefault="00F8780C" w:rsidP="00CF62F3">
            <w:pPr>
              <w:jc w:val="center"/>
              <w:rPr>
                <w:rFonts w:ascii="Arial Narrow" w:hAnsi="Arial Narrow"/>
                <w:sz w:val="18"/>
              </w:rPr>
            </w:pPr>
            <w:r>
              <w:rPr>
                <w:rFonts w:ascii="Arial Narrow" w:hAnsi="Arial Narrow"/>
                <w:sz w:val="18"/>
              </w:rPr>
              <w:t>HW # 5 (multiple regression)</w:t>
            </w:r>
          </w:p>
        </w:tc>
      </w:tr>
      <w:tr w:rsidR="00F8780C" w:rsidRPr="00050F30" w14:paraId="3B5F030F" w14:textId="77777777" w:rsidTr="00B84DE7">
        <w:trPr>
          <w:trHeight w:val="494"/>
          <w:jc w:val="center"/>
        </w:trPr>
        <w:tc>
          <w:tcPr>
            <w:tcW w:w="1129" w:type="dxa"/>
            <w:vMerge/>
            <w:shd w:val="clear" w:color="auto" w:fill="auto"/>
            <w:vAlign w:val="center"/>
          </w:tcPr>
          <w:p w14:paraId="42100E04" w14:textId="77777777" w:rsidR="00F8780C" w:rsidRDefault="00F8780C" w:rsidP="005A60E4">
            <w:pPr>
              <w:jc w:val="center"/>
              <w:rPr>
                <w:rFonts w:ascii="Arial Narrow" w:hAnsi="Arial Narrow"/>
              </w:rPr>
            </w:pPr>
          </w:p>
        </w:tc>
        <w:tc>
          <w:tcPr>
            <w:tcW w:w="2058" w:type="dxa"/>
            <w:vMerge/>
            <w:shd w:val="clear" w:color="auto" w:fill="auto"/>
            <w:vAlign w:val="center"/>
          </w:tcPr>
          <w:p w14:paraId="7CF67848" w14:textId="77777777" w:rsidR="00F8780C" w:rsidRPr="00E87DFF" w:rsidRDefault="00F8780C" w:rsidP="00CF62F3">
            <w:pPr>
              <w:jc w:val="center"/>
              <w:rPr>
                <w:rFonts w:ascii="Arial Narrow" w:hAnsi="Arial Narrow"/>
                <w:sz w:val="20"/>
                <w:szCs w:val="20"/>
              </w:rPr>
            </w:pPr>
          </w:p>
        </w:tc>
        <w:tc>
          <w:tcPr>
            <w:tcW w:w="4257" w:type="dxa"/>
            <w:vMerge/>
            <w:shd w:val="clear" w:color="auto" w:fill="auto"/>
            <w:vAlign w:val="center"/>
          </w:tcPr>
          <w:p w14:paraId="16715147" w14:textId="77777777" w:rsidR="00F8780C" w:rsidRPr="00F8780C" w:rsidRDefault="00F8780C" w:rsidP="00050F30">
            <w:pPr>
              <w:rPr>
                <w:rFonts w:ascii="Arial Narrow" w:hAnsi="Arial Narrow"/>
                <w:sz w:val="20"/>
                <w:szCs w:val="20"/>
              </w:rPr>
            </w:pPr>
          </w:p>
        </w:tc>
        <w:tc>
          <w:tcPr>
            <w:tcW w:w="552" w:type="dxa"/>
            <w:vMerge/>
            <w:shd w:val="clear" w:color="auto" w:fill="auto"/>
            <w:vAlign w:val="center"/>
          </w:tcPr>
          <w:p w14:paraId="1447D2A8" w14:textId="77777777" w:rsidR="00F8780C" w:rsidRDefault="00F8780C" w:rsidP="0073589D">
            <w:pPr>
              <w:jc w:val="center"/>
              <w:rPr>
                <w:rFonts w:ascii="Arial Narrow" w:hAnsi="Arial Narrow"/>
              </w:rPr>
            </w:pPr>
          </w:p>
        </w:tc>
        <w:tc>
          <w:tcPr>
            <w:tcW w:w="1300" w:type="dxa"/>
            <w:shd w:val="clear" w:color="auto" w:fill="auto"/>
            <w:vAlign w:val="center"/>
          </w:tcPr>
          <w:p w14:paraId="226943E9" w14:textId="79AE3395" w:rsidR="00F8780C" w:rsidRDefault="00F8780C" w:rsidP="00CF62F3">
            <w:pPr>
              <w:jc w:val="center"/>
              <w:rPr>
                <w:rFonts w:ascii="Arial Narrow" w:hAnsi="Arial Narrow"/>
                <w:sz w:val="18"/>
              </w:rPr>
            </w:pPr>
            <w:r>
              <w:rPr>
                <w:rFonts w:ascii="Arial Narrow" w:hAnsi="Arial Narrow"/>
                <w:sz w:val="18"/>
              </w:rPr>
              <w:t>Statistics Organizer #3</w:t>
            </w:r>
          </w:p>
        </w:tc>
      </w:tr>
      <w:tr w:rsidR="000445E4" w:rsidRPr="00050F30" w14:paraId="1198F5DA" w14:textId="77777777" w:rsidTr="00B84DE7">
        <w:trPr>
          <w:trHeight w:val="612"/>
          <w:jc w:val="center"/>
        </w:trPr>
        <w:tc>
          <w:tcPr>
            <w:tcW w:w="1129" w:type="dxa"/>
            <w:shd w:val="clear" w:color="auto" w:fill="auto"/>
            <w:vAlign w:val="center"/>
          </w:tcPr>
          <w:p w14:paraId="5EF444AE" w14:textId="657A1B5E" w:rsidR="000445E4" w:rsidRDefault="000445E4" w:rsidP="005A60E4">
            <w:pPr>
              <w:jc w:val="center"/>
              <w:rPr>
                <w:rFonts w:ascii="Arial Narrow" w:hAnsi="Arial Narrow"/>
              </w:rPr>
            </w:pPr>
            <w:r>
              <w:rPr>
                <w:rFonts w:ascii="Arial Narrow" w:hAnsi="Arial Narrow"/>
              </w:rPr>
              <w:t>April 11</w:t>
            </w:r>
          </w:p>
        </w:tc>
        <w:tc>
          <w:tcPr>
            <w:tcW w:w="2058" w:type="dxa"/>
            <w:shd w:val="clear" w:color="auto" w:fill="auto"/>
            <w:vAlign w:val="center"/>
          </w:tcPr>
          <w:p w14:paraId="5BFBB02F" w14:textId="7F0F48C2" w:rsidR="000445E4" w:rsidRPr="00E87DFF" w:rsidRDefault="00345DBC" w:rsidP="00CF62F3">
            <w:pPr>
              <w:jc w:val="center"/>
              <w:rPr>
                <w:rFonts w:ascii="Arial Narrow" w:hAnsi="Arial Narrow"/>
                <w:sz w:val="20"/>
                <w:szCs w:val="20"/>
              </w:rPr>
            </w:pPr>
            <w:proofErr w:type="spellStart"/>
            <w:r>
              <w:rPr>
                <w:rFonts w:ascii="Arial Narrow" w:hAnsi="Arial Narrow"/>
                <w:sz w:val="20"/>
                <w:szCs w:val="20"/>
              </w:rPr>
              <w:t>Ch</w:t>
            </w:r>
            <w:proofErr w:type="spellEnd"/>
            <w:r>
              <w:rPr>
                <w:rFonts w:ascii="Arial Narrow" w:hAnsi="Arial Narrow"/>
                <w:sz w:val="20"/>
                <w:szCs w:val="20"/>
              </w:rPr>
              <w:t xml:space="preserve"> 14</w:t>
            </w:r>
          </w:p>
        </w:tc>
        <w:tc>
          <w:tcPr>
            <w:tcW w:w="4257" w:type="dxa"/>
            <w:shd w:val="clear" w:color="auto" w:fill="auto"/>
            <w:vAlign w:val="center"/>
          </w:tcPr>
          <w:p w14:paraId="61A2E745" w14:textId="1D562A44" w:rsidR="000445E4" w:rsidRPr="00F8780C" w:rsidRDefault="00042F49" w:rsidP="00050F30">
            <w:pPr>
              <w:rPr>
                <w:rFonts w:ascii="Arial Narrow" w:hAnsi="Arial Narrow"/>
                <w:sz w:val="20"/>
                <w:szCs w:val="20"/>
              </w:rPr>
            </w:pPr>
            <w:r w:rsidRPr="00F8780C">
              <w:rPr>
                <w:rFonts w:ascii="Arial Narrow" w:hAnsi="Arial Narrow"/>
                <w:sz w:val="20"/>
                <w:szCs w:val="20"/>
              </w:rPr>
              <w:t>Categorical Data Analysis continued</w:t>
            </w:r>
            <w:r w:rsidR="0073589D" w:rsidRPr="00F8780C">
              <w:rPr>
                <w:rFonts w:ascii="Arial Narrow" w:hAnsi="Arial Narrow"/>
                <w:sz w:val="20"/>
                <w:szCs w:val="20"/>
              </w:rPr>
              <w:t xml:space="preserve"> (logistic, odds ratios)</w:t>
            </w:r>
          </w:p>
        </w:tc>
        <w:tc>
          <w:tcPr>
            <w:tcW w:w="552" w:type="dxa"/>
            <w:shd w:val="clear" w:color="auto" w:fill="auto"/>
            <w:vAlign w:val="center"/>
          </w:tcPr>
          <w:p w14:paraId="418F26FF" w14:textId="0A9FA0F4"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3</w:t>
            </w:r>
          </w:p>
        </w:tc>
        <w:tc>
          <w:tcPr>
            <w:tcW w:w="1300" w:type="dxa"/>
            <w:shd w:val="clear" w:color="auto" w:fill="auto"/>
            <w:vAlign w:val="center"/>
          </w:tcPr>
          <w:p w14:paraId="2BD7D1D0" w14:textId="77777777" w:rsidR="000445E4" w:rsidRPr="005A60E4" w:rsidRDefault="000445E4" w:rsidP="00CF62F3">
            <w:pPr>
              <w:jc w:val="center"/>
              <w:rPr>
                <w:rFonts w:ascii="Arial Narrow" w:hAnsi="Arial Narrow"/>
                <w:sz w:val="18"/>
              </w:rPr>
            </w:pPr>
          </w:p>
        </w:tc>
      </w:tr>
      <w:tr w:rsidR="000445E4" w:rsidRPr="00050F30" w14:paraId="1ADB2DD6" w14:textId="77777777" w:rsidTr="00B84DE7">
        <w:trPr>
          <w:trHeight w:val="639"/>
          <w:jc w:val="center"/>
        </w:trPr>
        <w:tc>
          <w:tcPr>
            <w:tcW w:w="1129" w:type="dxa"/>
            <w:shd w:val="clear" w:color="auto" w:fill="auto"/>
            <w:vAlign w:val="center"/>
          </w:tcPr>
          <w:p w14:paraId="49F3EB69" w14:textId="1878E0EF" w:rsidR="000445E4" w:rsidRDefault="000445E4" w:rsidP="005A60E4">
            <w:pPr>
              <w:jc w:val="center"/>
              <w:rPr>
                <w:rFonts w:ascii="Arial Narrow" w:hAnsi="Arial Narrow"/>
              </w:rPr>
            </w:pPr>
            <w:r>
              <w:rPr>
                <w:rFonts w:ascii="Arial Narrow" w:hAnsi="Arial Narrow"/>
              </w:rPr>
              <w:t>April 18</w:t>
            </w:r>
          </w:p>
        </w:tc>
        <w:tc>
          <w:tcPr>
            <w:tcW w:w="2058" w:type="dxa"/>
            <w:shd w:val="clear" w:color="auto" w:fill="auto"/>
            <w:vAlign w:val="center"/>
          </w:tcPr>
          <w:p w14:paraId="2D9AEB52"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2B4269E7" w14:textId="671B4E95" w:rsidR="000445E4" w:rsidRPr="00F8780C" w:rsidRDefault="00481648" w:rsidP="00050F30">
            <w:pPr>
              <w:rPr>
                <w:rFonts w:ascii="Arial Narrow" w:hAnsi="Arial Narrow"/>
                <w:sz w:val="20"/>
                <w:szCs w:val="20"/>
              </w:rPr>
            </w:pPr>
            <w:r>
              <w:rPr>
                <w:rFonts w:ascii="Arial Narrow" w:hAnsi="Arial Narrow"/>
                <w:sz w:val="20"/>
                <w:szCs w:val="20"/>
              </w:rPr>
              <w:t>Research Portfolio, Review for final</w:t>
            </w:r>
          </w:p>
        </w:tc>
        <w:tc>
          <w:tcPr>
            <w:tcW w:w="552" w:type="dxa"/>
            <w:shd w:val="clear" w:color="auto" w:fill="auto"/>
            <w:vAlign w:val="center"/>
          </w:tcPr>
          <w:p w14:paraId="2DE596D7" w14:textId="5C9D8368" w:rsidR="000445E4" w:rsidRPr="00050F30" w:rsidRDefault="000445E4" w:rsidP="0073589D">
            <w:pPr>
              <w:jc w:val="center"/>
              <w:rPr>
                <w:rFonts w:ascii="Arial Narrow" w:hAnsi="Arial Narrow"/>
              </w:rPr>
            </w:pPr>
            <w:r>
              <w:rPr>
                <w:rFonts w:ascii="Arial Narrow" w:hAnsi="Arial Narrow"/>
              </w:rPr>
              <w:t>1</w:t>
            </w:r>
            <w:r w:rsidR="00724760">
              <w:rPr>
                <w:rFonts w:ascii="Arial Narrow" w:hAnsi="Arial Narrow"/>
              </w:rPr>
              <w:t>4</w:t>
            </w:r>
          </w:p>
        </w:tc>
        <w:tc>
          <w:tcPr>
            <w:tcW w:w="1300" w:type="dxa"/>
            <w:shd w:val="clear" w:color="auto" w:fill="F2F2F2" w:themeFill="background1" w:themeFillShade="F2"/>
            <w:vAlign w:val="center"/>
          </w:tcPr>
          <w:p w14:paraId="5BD87A5D" w14:textId="5EE2E4F5" w:rsidR="000445E4" w:rsidRPr="005A60E4" w:rsidRDefault="0073589D" w:rsidP="00CF62F3">
            <w:pPr>
              <w:jc w:val="center"/>
              <w:rPr>
                <w:rFonts w:ascii="Arial Narrow" w:hAnsi="Arial Narrow"/>
                <w:sz w:val="18"/>
              </w:rPr>
            </w:pPr>
            <w:r>
              <w:rPr>
                <w:rFonts w:ascii="Arial Narrow" w:hAnsi="Arial Narrow"/>
                <w:sz w:val="18"/>
              </w:rPr>
              <w:t>HW #6</w:t>
            </w:r>
            <w:r w:rsidR="00F8780C">
              <w:rPr>
                <w:rFonts w:ascii="Arial Narrow" w:hAnsi="Arial Narrow"/>
                <w:sz w:val="18"/>
              </w:rPr>
              <w:t xml:space="preserve"> (categorical data)</w:t>
            </w:r>
          </w:p>
        </w:tc>
      </w:tr>
      <w:tr w:rsidR="000445E4" w:rsidRPr="00050F30" w14:paraId="5CE0FFD1" w14:textId="77777777" w:rsidTr="00B84DE7">
        <w:trPr>
          <w:trHeight w:val="540"/>
          <w:jc w:val="center"/>
        </w:trPr>
        <w:tc>
          <w:tcPr>
            <w:tcW w:w="1129" w:type="dxa"/>
            <w:shd w:val="clear" w:color="auto" w:fill="auto"/>
            <w:vAlign w:val="center"/>
          </w:tcPr>
          <w:p w14:paraId="1CDA6C03" w14:textId="4436A9D5" w:rsidR="000445E4" w:rsidRDefault="000445E4" w:rsidP="001C65F9">
            <w:pPr>
              <w:jc w:val="center"/>
              <w:rPr>
                <w:rFonts w:ascii="Arial Narrow" w:hAnsi="Arial Narrow"/>
              </w:rPr>
            </w:pPr>
            <w:r>
              <w:rPr>
                <w:rFonts w:ascii="Arial Narrow" w:hAnsi="Arial Narrow"/>
              </w:rPr>
              <w:t>April 25</w:t>
            </w:r>
          </w:p>
        </w:tc>
        <w:tc>
          <w:tcPr>
            <w:tcW w:w="2058" w:type="dxa"/>
            <w:shd w:val="clear" w:color="auto" w:fill="auto"/>
            <w:vAlign w:val="center"/>
          </w:tcPr>
          <w:p w14:paraId="026E5E99" w14:textId="77777777" w:rsidR="000445E4" w:rsidRPr="00E87DFF" w:rsidRDefault="000445E4" w:rsidP="00CF62F3">
            <w:pPr>
              <w:jc w:val="center"/>
              <w:rPr>
                <w:rFonts w:ascii="Arial Narrow" w:hAnsi="Arial Narrow"/>
                <w:sz w:val="20"/>
                <w:szCs w:val="20"/>
              </w:rPr>
            </w:pPr>
          </w:p>
        </w:tc>
        <w:tc>
          <w:tcPr>
            <w:tcW w:w="4257" w:type="dxa"/>
            <w:shd w:val="clear" w:color="auto" w:fill="auto"/>
            <w:vAlign w:val="center"/>
          </w:tcPr>
          <w:p w14:paraId="5F2FCD33" w14:textId="53EE23FE" w:rsidR="000445E4" w:rsidRPr="00F8780C" w:rsidRDefault="00042F49" w:rsidP="00050F30">
            <w:pPr>
              <w:rPr>
                <w:rFonts w:ascii="Arial Narrow" w:hAnsi="Arial Narrow"/>
                <w:sz w:val="20"/>
                <w:szCs w:val="20"/>
              </w:rPr>
            </w:pPr>
            <w:r w:rsidRPr="00F8780C">
              <w:rPr>
                <w:rFonts w:ascii="Arial Narrow" w:hAnsi="Arial Narrow"/>
                <w:sz w:val="20"/>
                <w:szCs w:val="20"/>
              </w:rPr>
              <w:t>Review</w:t>
            </w:r>
            <w:r w:rsidR="0073589D" w:rsidRPr="00F8780C">
              <w:rPr>
                <w:rFonts w:ascii="Arial Narrow" w:hAnsi="Arial Narrow"/>
                <w:sz w:val="20"/>
                <w:szCs w:val="20"/>
              </w:rPr>
              <w:t xml:space="preserve"> (get ready for the final)</w:t>
            </w:r>
          </w:p>
        </w:tc>
        <w:tc>
          <w:tcPr>
            <w:tcW w:w="552" w:type="dxa"/>
            <w:shd w:val="clear" w:color="auto" w:fill="auto"/>
            <w:vAlign w:val="center"/>
          </w:tcPr>
          <w:p w14:paraId="47E01185" w14:textId="6B757202" w:rsidR="000445E4" w:rsidRDefault="00042F49" w:rsidP="0073589D">
            <w:pPr>
              <w:jc w:val="center"/>
              <w:rPr>
                <w:rFonts w:ascii="Arial Narrow" w:hAnsi="Arial Narrow"/>
              </w:rPr>
            </w:pPr>
            <w:r>
              <w:rPr>
                <w:rFonts w:ascii="Arial Narrow" w:hAnsi="Arial Narrow"/>
              </w:rPr>
              <w:t>1</w:t>
            </w:r>
            <w:r w:rsidR="00724760">
              <w:rPr>
                <w:rFonts w:ascii="Arial Narrow" w:hAnsi="Arial Narrow"/>
              </w:rPr>
              <w:t>5</w:t>
            </w:r>
          </w:p>
        </w:tc>
        <w:tc>
          <w:tcPr>
            <w:tcW w:w="1300" w:type="dxa"/>
            <w:shd w:val="clear" w:color="auto" w:fill="auto"/>
            <w:vAlign w:val="center"/>
          </w:tcPr>
          <w:p w14:paraId="7A0CECAF" w14:textId="59EFB9FE" w:rsidR="000445E4" w:rsidRPr="005A60E4" w:rsidRDefault="004D61A3" w:rsidP="00CF62F3">
            <w:pPr>
              <w:jc w:val="center"/>
              <w:rPr>
                <w:rFonts w:ascii="Arial Narrow" w:hAnsi="Arial Narrow"/>
                <w:sz w:val="18"/>
              </w:rPr>
            </w:pPr>
            <w:r>
              <w:rPr>
                <w:rFonts w:ascii="Arial Narrow" w:hAnsi="Arial Narrow"/>
                <w:sz w:val="18"/>
              </w:rPr>
              <w:t>Statistics Organizer #4</w:t>
            </w:r>
          </w:p>
        </w:tc>
      </w:tr>
      <w:tr w:rsidR="004D61A3" w:rsidRPr="00050F30" w14:paraId="0295D5B0" w14:textId="77777777" w:rsidTr="00D658AA">
        <w:trPr>
          <w:trHeight w:val="459"/>
          <w:jc w:val="center"/>
        </w:trPr>
        <w:tc>
          <w:tcPr>
            <w:tcW w:w="1129" w:type="dxa"/>
            <w:shd w:val="clear" w:color="auto" w:fill="E7E6E6" w:themeFill="background2"/>
            <w:vAlign w:val="center"/>
            <w:hideMark/>
          </w:tcPr>
          <w:p w14:paraId="26E8C537" w14:textId="4AD90022" w:rsidR="00F32221" w:rsidRPr="00050F30" w:rsidRDefault="00D658AA" w:rsidP="001C65F9">
            <w:pPr>
              <w:jc w:val="center"/>
              <w:rPr>
                <w:rFonts w:ascii="Arial Narrow" w:hAnsi="Arial Narrow"/>
              </w:rPr>
            </w:pPr>
            <w:r>
              <w:rPr>
                <w:rFonts w:ascii="Arial Narrow" w:hAnsi="Arial Narrow"/>
              </w:rPr>
              <w:t>May</w:t>
            </w:r>
            <w:r w:rsidR="001C65F9">
              <w:rPr>
                <w:rFonts w:ascii="Arial Narrow" w:hAnsi="Arial Narrow"/>
              </w:rPr>
              <w:t xml:space="preserve"> 2</w:t>
            </w:r>
          </w:p>
        </w:tc>
        <w:tc>
          <w:tcPr>
            <w:tcW w:w="2058" w:type="dxa"/>
            <w:shd w:val="clear" w:color="auto" w:fill="E7E6E6" w:themeFill="background2"/>
            <w:vAlign w:val="center"/>
            <w:hideMark/>
          </w:tcPr>
          <w:p w14:paraId="7467D27A" w14:textId="77777777" w:rsidR="00F32221" w:rsidRPr="00050F30" w:rsidRDefault="00F32221" w:rsidP="00CF62F3">
            <w:pPr>
              <w:jc w:val="center"/>
              <w:rPr>
                <w:rFonts w:ascii="Arial Narrow" w:hAnsi="Arial Narrow"/>
              </w:rPr>
            </w:pPr>
            <w:r w:rsidRPr="00050F30">
              <w:rPr>
                <w:rFonts w:ascii="Arial Narrow" w:hAnsi="Arial Narrow"/>
                <w:bCs/>
              </w:rPr>
              <w:t> </w:t>
            </w:r>
          </w:p>
        </w:tc>
        <w:tc>
          <w:tcPr>
            <w:tcW w:w="4257" w:type="dxa"/>
            <w:shd w:val="clear" w:color="auto" w:fill="E7E6E6" w:themeFill="background2"/>
            <w:vAlign w:val="center"/>
            <w:hideMark/>
          </w:tcPr>
          <w:p w14:paraId="4E027C32" w14:textId="74D77271" w:rsidR="00F32221" w:rsidRPr="00050F30" w:rsidRDefault="0073589D" w:rsidP="00D658AA">
            <w:pPr>
              <w:jc w:val="center"/>
              <w:rPr>
                <w:rFonts w:ascii="Arial Narrow" w:hAnsi="Arial Narrow"/>
              </w:rPr>
            </w:pPr>
            <w:r>
              <w:rPr>
                <w:rFonts w:ascii="Arial Narrow" w:hAnsi="Arial Narrow"/>
              </w:rPr>
              <w:t>Final Examination</w:t>
            </w:r>
          </w:p>
        </w:tc>
        <w:tc>
          <w:tcPr>
            <w:tcW w:w="552" w:type="dxa"/>
            <w:shd w:val="clear" w:color="auto" w:fill="E7E6E6" w:themeFill="background2"/>
          </w:tcPr>
          <w:p w14:paraId="506356F7" w14:textId="77777777" w:rsidR="00F32221" w:rsidRPr="00050F30" w:rsidRDefault="00F32221" w:rsidP="00CF62F3">
            <w:pPr>
              <w:jc w:val="center"/>
              <w:rPr>
                <w:rFonts w:ascii="Arial Narrow" w:hAnsi="Arial Narrow"/>
              </w:rPr>
            </w:pPr>
          </w:p>
        </w:tc>
        <w:tc>
          <w:tcPr>
            <w:tcW w:w="1300" w:type="dxa"/>
            <w:shd w:val="clear" w:color="auto" w:fill="E7E6E6" w:themeFill="background2"/>
            <w:vAlign w:val="center"/>
          </w:tcPr>
          <w:p w14:paraId="0E0C228B" w14:textId="61F0DB1B" w:rsidR="00F32221" w:rsidRPr="005A60E4" w:rsidRDefault="00F32221" w:rsidP="0073589D">
            <w:pPr>
              <w:rPr>
                <w:rFonts w:ascii="Arial Narrow" w:hAnsi="Arial Narrow"/>
                <w:sz w:val="18"/>
              </w:rPr>
            </w:pP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45C80" w14:textId="77777777" w:rsidR="00AE6B98" w:rsidRDefault="00AE6B98">
      <w:r>
        <w:separator/>
      </w:r>
    </w:p>
  </w:endnote>
  <w:endnote w:type="continuationSeparator" w:id="0">
    <w:p w14:paraId="0EA47259" w14:textId="77777777" w:rsidR="00AE6B98" w:rsidRDefault="00AE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931947">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F7719" w14:textId="77777777" w:rsidR="00AE6B98" w:rsidRDefault="00AE6B98">
      <w:r>
        <w:separator/>
      </w:r>
    </w:p>
  </w:footnote>
  <w:footnote w:type="continuationSeparator" w:id="0">
    <w:p w14:paraId="471592EF" w14:textId="77777777" w:rsidR="00AE6B98" w:rsidRDefault="00AE6B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30CA0D1B" w:rsidR="00E205DA" w:rsidRPr="00E205DA" w:rsidRDefault="00E205DA" w:rsidP="003345A2">
    <w:pPr>
      <w:pStyle w:val="Header"/>
      <w:ind w:right="630"/>
      <w:rPr>
        <w:rFonts w:ascii="Garamond" w:hAnsi="Garamond"/>
        <w:b/>
      </w:rPr>
    </w:pPr>
    <w:r w:rsidRPr="00E205DA">
      <w:rPr>
        <w:rFonts w:ascii="Garamond" w:hAnsi="Garamond"/>
        <w:b/>
      </w:rPr>
      <w:t>Syl</w:t>
    </w:r>
    <w:r w:rsidR="00B773F9">
      <w:rPr>
        <w:rFonts w:ascii="Garamond" w:hAnsi="Garamond"/>
        <w:b/>
      </w:rPr>
      <w:t>labus for Spring 2018 – EDUC 6050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8A20AED"/>
    <w:multiLevelType w:val="hybridMultilevel"/>
    <w:tmpl w:val="D4F65B84"/>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7">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32D7122"/>
    <w:multiLevelType w:val="hybridMultilevel"/>
    <w:tmpl w:val="B8F03FE2"/>
    <w:lvl w:ilvl="0" w:tplc="C2A863D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18078E0"/>
    <w:multiLevelType w:val="hybridMultilevel"/>
    <w:tmpl w:val="D52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7"/>
  </w:num>
  <w:num w:numId="4">
    <w:abstractNumId w:val="19"/>
  </w:num>
  <w:num w:numId="5">
    <w:abstractNumId w:val="13"/>
  </w:num>
  <w:num w:numId="6">
    <w:abstractNumId w:val="21"/>
  </w:num>
  <w:num w:numId="7">
    <w:abstractNumId w:val="0"/>
  </w:num>
  <w:num w:numId="8">
    <w:abstractNumId w:val="12"/>
  </w:num>
  <w:num w:numId="9">
    <w:abstractNumId w:val="32"/>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30"/>
  </w:num>
  <w:num w:numId="24">
    <w:abstractNumId w:val="29"/>
  </w:num>
  <w:num w:numId="25">
    <w:abstractNumId w:val="23"/>
  </w:num>
  <w:num w:numId="26">
    <w:abstractNumId w:val="11"/>
  </w:num>
  <w:num w:numId="27">
    <w:abstractNumId w:val="20"/>
  </w:num>
  <w:num w:numId="28">
    <w:abstractNumId w:val="18"/>
  </w:num>
  <w:num w:numId="29">
    <w:abstractNumId w:val="22"/>
  </w:num>
  <w:num w:numId="30">
    <w:abstractNumId w:val="16"/>
  </w:num>
  <w:num w:numId="31">
    <w:abstractNumId w:val="31"/>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06996"/>
    <w:rsid w:val="00014C93"/>
    <w:rsid w:val="00016327"/>
    <w:rsid w:val="00042F49"/>
    <w:rsid w:val="000445E4"/>
    <w:rsid w:val="00050F30"/>
    <w:rsid w:val="00053352"/>
    <w:rsid w:val="00066627"/>
    <w:rsid w:val="0006788A"/>
    <w:rsid w:val="0008626C"/>
    <w:rsid w:val="000A5A9A"/>
    <w:rsid w:val="000B0F08"/>
    <w:rsid w:val="000B16A9"/>
    <w:rsid w:val="000B6615"/>
    <w:rsid w:val="000D0678"/>
    <w:rsid w:val="000E3096"/>
    <w:rsid w:val="000E4169"/>
    <w:rsid w:val="000F50C3"/>
    <w:rsid w:val="000F56FC"/>
    <w:rsid w:val="00100C9C"/>
    <w:rsid w:val="00104066"/>
    <w:rsid w:val="00126371"/>
    <w:rsid w:val="00136DE7"/>
    <w:rsid w:val="00154094"/>
    <w:rsid w:val="001600E5"/>
    <w:rsid w:val="00171812"/>
    <w:rsid w:val="00172270"/>
    <w:rsid w:val="00176108"/>
    <w:rsid w:val="00181059"/>
    <w:rsid w:val="001858CC"/>
    <w:rsid w:val="001C65F9"/>
    <w:rsid w:val="001D4A7A"/>
    <w:rsid w:val="001E3A0B"/>
    <w:rsid w:val="001F31DA"/>
    <w:rsid w:val="001F424E"/>
    <w:rsid w:val="0021713D"/>
    <w:rsid w:val="00220A7B"/>
    <w:rsid w:val="00221F83"/>
    <w:rsid w:val="002341C4"/>
    <w:rsid w:val="002343A4"/>
    <w:rsid w:val="00235385"/>
    <w:rsid w:val="002545C7"/>
    <w:rsid w:val="00256EBF"/>
    <w:rsid w:val="00272BE2"/>
    <w:rsid w:val="00275AB9"/>
    <w:rsid w:val="00282F84"/>
    <w:rsid w:val="0028352E"/>
    <w:rsid w:val="00285DD5"/>
    <w:rsid w:val="00293D46"/>
    <w:rsid w:val="002A42C2"/>
    <w:rsid w:val="002A4D74"/>
    <w:rsid w:val="002B1AE4"/>
    <w:rsid w:val="002B62B8"/>
    <w:rsid w:val="002E03AA"/>
    <w:rsid w:val="002E2B6B"/>
    <w:rsid w:val="0030753F"/>
    <w:rsid w:val="0031183E"/>
    <w:rsid w:val="00331689"/>
    <w:rsid w:val="003345A2"/>
    <w:rsid w:val="00345DBC"/>
    <w:rsid w:val="003576A0"/>
    <w:rsid w:val="00370F26"/>
    <w:rsid w:val="003971D2"/>
    <w:rsid w:val="003978D9"/>
    <w:rsid w:val="003B67C3"/>
    <w:rsid w:val="003C4943"/>
    <w:rsid w:val="003D5673"/>
    <w:rsid w:val="004211DB"/>
    <w:rsid w:val="00430B7B"/>
    <w:rsid w:val="004324DD"/>
    <w:rsid w:val="00442423"/>
    <w:rsid w:val="00461441"/>
    <w:rsid w:val="00470ABF"/>
    <w:rsid w:val="00481648"/>
    <w:rsid w:val="00485C86"/>
    <w:rsid w:val="00493AA6"/>
    <w:rsid w:val="00494A48"/>
    <w:rsid w:val="004A1242"/>
    <w:rsid w:val="004B2B2B"/>
    <w:rsid w:val="004B2CE2"/>
    <w:rsid w:val="004D28F2"/>
    <w:rsid w:val="004D61A3"/>
    <w:rsid w:val="004F6607"/>
    <w:rsid w:val="004F66D5"/>
    <w:rsid w:val="0050154E"/>
    <w:rsid w:val="00520A67"/>
    <w:rsid w:val="0052720C"/>
    <w:rsid w:val="00560A0D"/>
    <w:rsid w:val="0056245F"/>
    <w:rsid w:val="00562A0A"/>
    <w:rsid w:val="00577007"/>
    <w:rsid w:val="00590CFE"/>
    <w:rsid w:val="0059637C"/>
    <w:rsid w:val="005A60E4"/>
    <w:rsid w:val="005D2D32"/>
    <w:rsid w:val="005E6DFC"/>
    <w:rsid w:val="00630607"/>
    <w:rsid w:val="00630E26"/>
    <w:rsid w:val="00633C0D"/>
    <w:rsid w:val="006514CA"/>
    <w:rsid w:val="00660FCF"/>
    <w:rsid w:val="006916B4"/>
    <w:rsid w:val="00692D46"/>
    <w:rsid w:val="006A7D1C"/>
    <w:rsid w:val="006A7D98"/>
    <w:rsid w:val="006C499D"/>
    <w:rsid w:val="006D4E15"/>
    <w:rsid w:val="006E009A"/>
    <w:rsid w:val="006E7E92"/>
    <w:rsid w:val="006E7F5A"/>
    <w:rsid w:val="00724760"/>
    <w:rsid w:val="00730621"/>
    <w:rsid w:val="007342ED"/>
    <w:rsid w:val="0073589D"/>
    <w:rsid w:val="00751BCC"/>
    <w:rsid w:val="00765A49"/>
    <w:rsid w:val="0076655B"/>
    <w:rsid w:val="007818B9"/>
    <w:rsid w:val="00784366"/>
    <w:rsid w:val="00787E5C"/>
    <w:rsid w:val="00795431"/>
    <w:rsid w:val="007A0FF3"/>
    <w:rsid w:val="007B3FC4"/>
    <w:rsid w:val="007B4BB9"/>
    <w:rsid w:val="007C27F1"/>
    <w:rsid w:val="007F2C77"/>
    <w:rsid w:val="008062F1"/>
    <w:rsid w:val="008418F4"/>
    <w:rsid w:val="00844DAC"/>
    <w:rsid w:val="008716F2"/>
    <w:rsid w:val="0087727B"/>
    <w:rsid w:val="00890E6B"/>
    <w:rsid w:val="00891A19"/>
    <w:rsid w:val="008B065E"/>
    <w:rsid w:val="008C27F5"/>
    <w:rsid w:val="008C3E10"/>
    <w:rsid w:val="008D3D51"/>
    <w:rsid w:val="008E11B8"/>
    <w:rsid w:val="008E2BCE"/>
    <w:rsid w:val="008E649D"/>
    <w:rsid w:val="008F33A2"/>
    <w:rsid w:val="008F5914"/>
    <w:rsid w:val="008F5CEC"/>
    <w:rsid w:val="008F7641"/>
    <w:rsid w:val="009173C5"/>
    <w:rsid w:val="00931947"/>
    <w:rsid w:val="009519DA"/>
    <w:rsid w:val="009600FE"/>
    <w:rsid w:val="0097077F"/>
    <w:rsid w:val="00980117"/>
    <w:rsid w:val="009C05CA"/>
    <w:rsid w:val="009C3492"/>
    <w:rsid w:val="009E240F"/>
    <w:rsid w:val="009E4696"/>
    <w:rsid w:val="00A254C4"/>
    <w:rsid w:val="00A27181"/>
    <w:rsid w:val="00A36410"/>
    <w:rsid w:val="00A41D72"/>
    <w:rsid w:val="00A61556"/>
    <w:rsid w:val="00A646FC"/>
    <w:rsid w:val="00A96AE4"/>
    <w:rsid w:val="00A9701B"/>
    <w:rsid w:val="00AD2959"/>
    <w:rsid w:val="00AE6B98"/>
    <w:rsid w:val="00AE6C29"/>
    <w:rsid w:val="00B0093E"/>
    <w:rsid w:val="00B22D0F"/>
    <w:rsid w:val="00B33036"/>
    <w:rsid w:val="00B4159F"/>
    <w:rsid w:val="00B4400C"/>
    <w:rsid w:val="00B6242C"/>
    <w:rsid w:val="00B6569E"/>
    <w:rsid w:val="00B729A0"/>
    <w:rsid w:val="00B773F9"/>
    <w:rsid w:val="00B84DE7"/>
    <w:rsid w:val="00BA06C2"/>
    <w:rsid w:val="00BA7585"/>
    <w:rsid w:val="00BB3D72"/>
    <w:rsid w:val="00BC0311"/>
    <w:rsid w:val="00C058F7"/>
    <w:rsid w:val="00C13735"/>
    <w:rsid w:val="00C217F3"/>
    <w:rsid w:val="00C22C3B"/>
    <w:rsid w:val="00C27068"/>
    <w:rsid w:val="00C355EF"/>
    <w:rsid w:val="00C4427F"/>
    <w:rsid w:val="00C57969"/>
    <w:rsid w:val="00C6060C"/>
    <w:rsid w:val="00C751B2"/>
    <w:rsid w:val="00CE15BB"/>
    <w:rsid w:val="00CE1927"/>
    <w:rsid w:val="00CF4013"/>
    <w:rsid w:val="00CF62F3"/>
    <w:rsid w:val="00D02A3A"/>
    <w:rsid w:val="00D62801"/>
    <w:rsid w:val="00D6585A"/>
    <w:rsid w:val="00D658AA"/>
    <w:rsid w:val="00D72059"/>
    <w:rsid w:val="00D84A42"/>
    <w:rsid w:val="00DA02FF"/>
    <w:rsid w:val="00DB5476"/>
    <w:rsid w:val="00DC3E10"/>
    <w:rsid w:val="00DD1F02"/>
    <w:rsid w:val="00DE1B85"/>
    <w:rsid w:val="00DF0F54"/>
    <w:rsid w:val="00DF7AE5"/>
    <w:rsid w:val="00E17478"/>
    <w:rsid w:val="00E205DA"/>
    <w:rsid w:val="00E2264E"/>
    <w:rsid w:val="00E2723E"/>
    <w:rsid w:val="00E33B44"/>
    <w:rsid w:val="00E46216"/>
    <w:rsid w:val="00E53350"/>
    <w:rsid w:val="00E66D98"/>
    <w:rsid w:val="00E700A0"/>
    <w:rsid w:val="00E80A52"/>
    <w:rsid w:val="00E87DFF"/>
    <w:rsid w:val="00ED067C"/>
    <w:rsid w:val="00EE63B2"/>
    <w:rsid w:val="00EF2268"/>
    <w:rsid w:val="00F011AF"/>
    <w:rsid w:val="00F10F5B"/>
    <w:rsid w:val="00F1173D"/>
    <w:rsid w:val="00F16C92"/>
    <w:rsid w:val="00F32221"/>
    <w:rsid w:val="00F42867"/>
    <w:rsid w:val="00F43E04"/>
    <w:rsid w:val="00F57CED"/>
    <w:rsid w:val="00F6430B"/>
    <w:rsid w:val="00F64E6F"/>
    <w:rsid w:val="00F6665B"/>
    <w:rsid w:val="00F74FB6"/>
    <w:rsid w:val="00F777FA"/>
    <w:rsid w:val="00F8653F"/>
    <w:rsid w:val="00F8780C"/>
    <w:rsid w:val="00F92241"/>
    <w:rsid w:val="00FB6357"/>
    <w:rsid w:val="00FD2D6B"/>
    <w:rsid w:val="00FD6C7D"/>
    <w:rsid w:val="00FE02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 w:type="paragraph" w:styleId="ListParagraph">
    <w:name w:val="List Paragraph"/>
    <w:basedOn w:val="Normal"/>
    <w:uiPriority w:val="72"/>
    <w:qFormat/>
    <w:rsid w:val="006D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2360</Words>
  <Characters>13453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15782</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3</cp:revision>
  <cp:lastPrinted>2017-12-29T23:31:00Z</cp:lastPrinted>
  <dcterms:created xsi:type="dcterms:W3CDTF">2018-01-11T01:01:00Z</dcterms:created>
  <dcterms:modified xsi:type="dcterms:W3CDTF">2018-01-11T01:51:00Z</dcterms:modified>
</cp:coreProperties>
</file>