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B2313F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9F66273" w14:textId="0917B1B1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 xml:space="preserve">Jan 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7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2BA726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1B840AE" w14:textId="77777777" w:rsidR="00A06F16" w:rsidRPr="00B2313F" w:rsidRDefault="00A06F16" w:rsidP="006E2167">
            <w:pPr>
              <w:jc w:val="center"/>
              <w:rPr>
                <w:rFonts w:ascii="Garamond" w:hAnsi="Garamond"/>
                <w:iCs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4965849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Syllabus, Textbook, 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</w:tcPr>
          <w:p w14:paraId="56C5B2C6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9682FFE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</w:tr>
      <w:tr w:rsidR="00A06F16" w:rsidRPr="00167A59" w14:paraId="48144CCC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B4BD4C" w14:textId="07011BB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 xml:space="preserve">Jan 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FCEE2ED" w14:textId="77777777" w:rsidR="00A06F16" w:rsidRPr="00B2313F" w:rsidRDefault="00A06F16" w:rsidP="006E2167">
            <w:pPr>
              <w:jc w:val="right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proofErr w:type="spellStart"/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E48186" w14:textId="77777777" w:rsidR="00A06F16" w:rsidRPr="00B2313F" w:rsidRDefault="00A06F16" w:rsidP="006E2167">
            <w:pPr>
              <w:jc w:val="center"/>
              <w:rPr>
                <w:rFonts w:ascii="Garamond" w:hAnsi="Garamond"/>
                <w:i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iCs/>
                <w:color w:val="FFD966" w:themeColor="accent4" w:themeTint="99"/>
                <w:sz w:val="22"/>
                <w:szCs w:val="22"/>
              </w:rPr>
              <w:t>Ch 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F49F34F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Statistical Control &amp; Linear Models (and more R)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FFF2CC" w:themeFill="accent4" w:themeFillTint="33"/>
            <w:textDirection w:val="tbRl"/>
            <w:vAlign w:val="center"/>
          </w:tcPr>
          <w:p w14:paraId="7307DA77" w14:textId="77777777" w:rsidR="00A06F16" w:rsidRPr="00B2313F" w:rsidRDefault="00A06F16" w:rsidP="006E2167">
            <w:pPr>
              <w:ind w:left="113" w:right="113"/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54ECFD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</w:tr>
      <w:tr w:rsidR="00A06F16" w:rsidRPr="00167A59" w14:paraId="556D5443" w14:textId="77777777" w:rsidTr="00B2313F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DD3125D" w14:textId="612695F4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Jan 1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</w:tcPr>
          <w:p w14:paraId="357454F9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ECB078" w14:textId="77777777" w:rsidR="00A06F16" w:rsidRPr="00B2313F" w:rsidRDefault="00A06F16" w:rsidP="006E2167">
            <w:pPr>
              <w:jc w:val="center"/>
              <w:rPr>
                <w:rFonts w:ascii="Garamond" w:hAnsi="Garamond"/>
                <w:i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iCs/>
                <w:color w:val="FFD966" w:themeColor="accent4" w:themeTint="99"/>
                <w:sz w:val="22"/>
                <w:szCs w:val="22"/>
              </w:rPr>
              <w:t>Ch 2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</w:tcPr>
          <w:p w14:paraId="753AC787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The Simple Regression Model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</w:tcPr>
          <w:p w14:paraId="6B05815F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D41191D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  <w:t>HW 1</w:t>
            </w:r>
          </w:p>
        </w:tc>
      </w:tr>
      <w:tr w:rsidR="00A06F16" w:rsidRPr="00167A59" w14:paraId="01BC40F3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5E46694D" w14:textId="41F7E9E3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Jan 1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FFF2CC" w:themeFill="accent4" w:themeFillTint="33"/>
            <w:vAlign w:val="center"/>
          </w:tcPr>
          <w:p w14:paraId="4E429C71" w14:textId="77777777" w:rsidR="00A06F16" w:rsidRPr="00B2313F" w:rsidRDefault="00A06F16" w:rsidP="006E2167">
            <w:pPr>
              <w:jc w:val="right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proofErr w:type="spellStart"/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6C788359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Ch 3</w:t>
            </w:r>
          </w:p>
        </w:tc>
        <w:tc>
          <w:tcPr>
            <w:tcW w:w="4846" w:type="dxa"/>
            <w:shd w:val="clear" w:color="auto" w:fill="FFF2CC" w:themeFill="accent4" w:themeFillTint="33"/>
            <w:vAlign w:val="center"/>
          </w:tcPr>
          <w:p w14:paraId="6653E78A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Partial Relationship &amp; Multiple Regression</w:t>
            </w:r>
          </w:p>
        </w:tc>
        <w:tc>
          <w:tcPr>
            <w:tcW w:w="470" w:type="dxa"/>
            <w:vMerge/>
            <w:shd w:val="clear" w:color="auto" w:fill="FFF2CC" w:themeFill="accent4" w:themeFillTint="33"/>
            <w:textDirection w:val="tbRl"/>
            <w:vAlign w:val="center"/>
          </w:tcPr>
          <w:p w14:paraId="3BE67CDD" w14:textId="77777777" w:rsidR="00A06F16" w:rsidRPr="00B2313F" w:rsidRDefault="00A06F16" w:rsidP="006E2167">
            <w:pPr>
              <w:ind w:left="113" w:right="113"/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</w:tcPr>
          <w:p w14:paraId="1450FB10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</w:tr>
      <w:tr w:rsidR="00A06F16" w:rsidRPr="00167A59" w14:paraId="4E93054B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E145D3B" w14:textId="1AA40EAA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Jan 2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2CC" w:themeFill="accent4" w:themeFillTint="33"/>
            <w:vAlign w:val="center"/>
            <w:hideMark/>
          </w:tcPr>
          <w:p w14:paraId="5E4967B1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  <w:hideMark/>
          </w:tcPr>
          <w:p w14:paraId="411BD82D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Ch 4</w:t>
            </w:r>
          </w:p>
        </w:tc>
        <w:tc>
          <w:tcPr>
            <w:tcW w:w="4846" w:type="dxa"/>
            <w:shd w:val="clear" w:color="auto" w:fill="FFF2CC" w:themeFill="accent4" w:themeFillTint="33"/>
            <w:vAlign w:val="center"/>
            <w:hideMark/>
          </w:tcPr>
          <w:p w14:paraId="64411F3F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Statistical Inference in Regression</w:t>
            </w:r>
          </w:p>
        </w:tc>
        <w:tc>
          <w:tcPr>
            <w:tcW w:w="470" w:type="dxa"/>
            <w:vMerge/>
            <w:shd w:val="clear" w:color="auto" w:fill="FFF2CC" w:themeFill="accent4" w:themeFillTint="33"/>
            <w:textDirection w:val="tbRl"/>
            <w:vAlign w:val="center"/>
          </w:tcPr>
          <w:p w14:paraId="3158991E" w14:textId="77777777" w:rsidR="00A06F16" w:rsidRPr="00B2313F" w:rsidRDefault="00A06F16" w:rsidP="006E2167">
            <w:pPr>
              <w:ind w:left="113" w:right="113"/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EF6D696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</w:tr>
      <w:tr w:rsidR="00A06F16" w:rsidRPr="00167A59" w14:paraId="7B6E8854" w14:textId="77777777" w:rsidTr="00B2313F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93EEF0D" w14:textId="657FB4BB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Jan 2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65B9A2" w14:textId="77777777" w:rsidR="00A06F16" w:rsidRPr="00B2313F" w:rsidRDefault="00A06F16" w:rsidP="006E2167">
            <w:pPr>
              <w:jc w:val="right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proofErr w:type="spellStart"/>
            <w:r w:rsidRPr="00B2313F"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F8F7C0E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Ch 5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E96F6D5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Extending Regression Principles</w:t>
            </w:r>
          </w:p>
        </w:tc>
        <w:tc>
          <w:tcPr>
            <w:tcW w:w="470" w:type="dxa"/>
            <w:vMerge/>
            <w:shd w:val="clear" w:color="auto" w:fill="FFF2CC" w:themeFill="accent4" w:themeFillTint="33"/>
            <w:textDirection w:val="tbRl"/>
            <w:vAlign w:val="center"/>
          </w:tcPr>
          <w:p w14:paraId="608829BC" w14:textId="77777777" w:rsidR="00A06F16" w:rsidRPr="00B2313F" w:rsidRDefault="00A06F16" w:rsidP="006E2167">
            <w:pPr>
              <w:ind w:left="113" w:right="113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B601C3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</w:tr>
      <w:tr w:rsidR="00A06F16" w:rsidRPr="00167A59" w14:paraId="7147F12D" w14:textId="77777777" w:rsidTr="00B2313F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A70ED55" w14:textId="4FCFCE65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Jan 2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94DC898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8154C94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Ch 6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</w:tcPr>
          <w:p w14:paraId="6427B00A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Statistical vs. Experimental Control</w:t>
            </w:r>
          </w:p>
        </w:tc>
        <w:tc>
          <w:tcPr>
            <w:tcW w:w="470" w:type="dxa"/>
            <w:vMerge/>
            <w:shd w:val="clear" w:color="auto" w:fill="FFF2CC" w:themeFill="accent4" w:themeFillTint="33"/>
            <w:vAlign w:val="center"/>
          </w:tcPr>
          <w:p w14:paraId="61996D96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</w:tcPr>
          <w:p w14:paraId="560DFA4B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</w:tr>
      <w:tr w:rsidR="00A06F16" w:rsidRPr="00167A59" w14:paraId="28D146F6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FFC34B2" w14:textId="2EA006F7" w:rsidR="00A06F16" w:rsidRPr="00B2313F" w:rsidRDefault="00A06F16" w:rsidP="006E2167">
            <w:pPr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Jan 3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FFF2CC" w:themeFill="accent4" w:themeFillTint="33"/>
            <w:vAlign w:val="center"/>
            <w:hideMark/>
          </w:tcPr>
          <w:p w14:paraId="397E797D" w14:textId="77777777" w:rsidR="00A06F16" w:rsidRPr="00B2313F" w:rsidRDefault="00A06F16" w:rsidP="006E2167">
            <w:pPr>
              <w:jc w:val="right"/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  <w:proofErr w:type="spellStart"/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2CC" w:themeFill="accent4" w:themeFillTint="33"/>
            <w:vAlign w:val="center"/>
            <w:hideMark/>
          </w:tcPr>
          <w:p w14:paraId="44078EBF" w14:textId="77777777" w:rsidR="00A06F16" w:rsidRPr="00B2313F" w:rsidRDefault="00A06F16" w:rsidP="006E2167">
            <w:pPr>
              <w:jc w:val="center"/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FF2CC" w:themeFill="accent4" w:themeFillTint="33"/>
            <w:vAlign w:val="center"/>
            <w:hideMark/>
          </w:tcPr>
          <w:p w14:paraId="70FC0329" w14:textId="77777777" w:rsidR="00A06F16" w:rsidRPr="00B2313F" w:rsidRDefault="00A06F16" w:rsidP="006E2167">
            <w:pPr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FFF2CC" w:themeFill="accent4" w:themeFillTint="33"/>
            <w:textDirection w:val="tbRl"/>
            <w:vAlign w:val="center"/>
          </w:tcPr>
          <w:p w14:paraId="0F122A91" w14:textId="77777777" w:rsidR="00A06F16" w:rsidRPr="00B2313F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6F7BB17" w14:textId="77777777" w:rsidR="00A06F16" w:rsidRPr="00B2313F" w:rsidRDefault="00A06F16" w:rsidP="006E2167">
            <w:pPr>
              <w:jc w:val="center"/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</w:p>
        </w:tc>
      </w:tr>
      <w:tr w:rsidR="00A06F16" w:rsidRPr="00167A59" w14:paraId="753D322B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F9C0A87" w14:textId="1DDE692E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 xml:space="preserve">Feb 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4</w:t>
            </w:r>
          </w:p>
        </w:tc>
        <w:tc>
          <w:tcPr>
            <w:tcW w:w="1219" w:type="dxa"/>
            <w:shd w:val="clear" w:color="auto" w:fill="FFF2CC" w:themeFill="accent4" w:themeFillTint="33"/>
            <w:vAlign w:val="center"/>
            <w:hideMark/>
          </w:tcPr>
          <w:p w14:paraId="204CE1F8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  <w:hideMark/>
          </w:tcPr>
          <w:p w14:paraId="4085A390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Ch 7</w:t>
            </w:r>
          </w:p>
        </w:tc>
        <w:tc>
          <w:tcPr>
            <w:tcW w:w="4846" w:type="dxa"/>
            <w:shd w:val="clear" w:color="auto" w:fill="FFF2CC" w:themeFill="accent4" w:themeFillTint="33"/>
            <w:vAlign w:val="center"/>
            <w:hideMark/>
          </w:tcPr>
          <w:p w14:paraId="61E09531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Regression for Prediction</w:t>
            </w:r>
          </w:p>
        </w:tc>
        <w:tc>
          <w:tcPr>
            <w:tcW w:w="470" w:type="dxa"/>
            <w:vMerge w:val="restart"/>
            <w:shd w:val="clear" w:color="auto" w:fill="FFF2CC" w:themeFill="accent4" w:themeFillTint="33"/>
            <w:vAlign w:val="center"/>
          </w:tcPr>
          <w:p w14:paraId="7FC85662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3A6E8C9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HW 2</w:t>
            </w:r>
          </w:p>
        </w:tc>
      </w:tr>
      <w:tr w:rsidR="00A06F16" w:rsidRPr="00167A59" w14:paraId="21C6846A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BAA2F1" w14:textId="575232D5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 xml:space="preserve">Feb 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FFF2CC" w:themeFill="accent4" w:themeFillTint="33"/>
            <w:vAlign w:val="center"/>
            <w:hideMark/>
          </w:tcPr>
          <w:p w14:paraId="5E09D330" w14:textId="77777777" w:rsidR="00A06F16" w:rsidRPr="00B2313F" w:rsidRDefault="00A06F16" w:rsidP="006E2167">
            <w:pPr>
              <w:jc w:val="right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proofErr w:type="spellStart"/>
            <w:r w:rsidRPr="00B2313F"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2CC" w:themeFill="accent4" w:themeFillTint="33"/>
            <w:vAlign w:val="center"/>
            <w:hideMark/>
          </w:tcPr>
          <w:p w14:paraId="39F7B7E6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Ch 8</w:t>
            </w:r>
          </w:p>
        </w:tc>
        <w:tc>
          <w:tcPr>
            <w:tcW w:w="4846" w:type="dxa"/>
            <w:vMerge w:val="restart"/>
            <w:shd w:val="clear" w:color="auto" w:fill="FFF2CC" w:themeFill="accent4" w:themeFillTint="33"/>
            <w:vAlign w:val="center"/>
            <w:hideMark/>
          </w:tcPr>
          <w:p w14:paraId="6F56B5C3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Assessing the Importance of Regressors</w:t>
            </w:r>
          </w:p>
        </w:tc>
        <w:tc>
          <w:tcPr>
            <w:tcW w:w="470" w:type="dxa"/>
            <w:vMerge/>
            <w:shd w:val="clear" w:color="auto" w:fill="FFF2CC" w:themeFill="accent4" w:themeFillTint="33"/>
            <w:textDirection w:val="tbRl"/>
            <w:vAlign w:val="center"/>
          </w:tcPr>
          <w:p w14:paraId="6C87F76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72BAE3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06B5AC56" w14:textId="77777777" w:rsidTr="00B2313F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7D29E96" w14:textId="2F5CE2BD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Feb 1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61AD6A7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EA9AFAB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EC4F549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2CC" w:themeFill="accent4" w:themeFillTint="33"/>
            <w:textDirection w:val="tbRl"/>
            <w:vAlign w:val="center"/>
          </w:tcPr>
          <w:p w14:paraId="0502B3E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3BCA2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F56E0C" w14:textId="77777777" w:rsidTr="00B2313F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2A104EF" w14:textId="71BE63B6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Feb 1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647064F" w14:textId="77777777" w:rsidR="00A06F16" w:rsidRPr="00B2313F" w:rsidRDefault="00A06F16" w:rsidP="006E2167">
            <w:pPr>
              <w:jc w:val="right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proofErr w:type="spellStart"/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DC9FB77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Ch 9 &amp; 10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C0CAE3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Multi-categorical Regressors</w:t>
            </w:r>
          </w:p>
        </w:tc>
        <w:tc>
          <w:tcPr>
            <w:tcW w:w="470" w:type="dxa"/>
            <w:vMerge/>
            <w:shd w:val="clear" w:color="auto" w:fill="FFF2CC" w:themeFill="accent4" w:themeFillTint="33"/>
            <w:vAlign w:val="center"/>
          </w:tcPr>
          <w:p w14:paraId="47344B51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3A4EF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6BE074A5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198B7AEF" w14:textId="2A97E83B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Feb 1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8</w:t>
            </w:r>
          </w:p>
        </w:tc>
        <w:tc>
          <w:tcPr>
            <w:tcW w:w="1219" w:type="dxa"/>
            <w:shd w:val="clear" w:color="auto" w:fill="FFF2CC" w:themeFill="accent4" w:themeFillTint="33"/>
            <w:vAlign w:val="center"/>
          </w:tcPr>
          <w:p w14:paraId="16F7DB9F" w14:textId="77777777" w:rsidR="00A06F16" w:rsidRPr="00B2313F" w:rsidRDefault="00A06F16" w:rsidP="006E2167">
            <w:pPr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3DB13076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FFF2CC" w:themeFill="accent4" w:themeFillTint="33"/>
            <w:vAlign w:val="center"/>
          </w:tcPr>
          <w:p w14:paraId="519D0691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2CC" w:themeFill="accent4" w:themeFillTint="33"/>
            <w:textDirection w:val="tbRl"/>
            <w:vAlign w:val="center"/>
          </w:tcPr>
          <w:p w14:paraId="1011D18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</w:tcPr>
          <w:p w14:paraId="169EF9C3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8AC6E36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1CE7D0BC" w14:textId="58C07021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Feb 2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FFF2CC" w:themeFill="accent4" w:themeFillTint="33"/>
            <w:vAlign w:val="center"/>
          </w:tcPr>
          <w:p w14:paraId="043F7A44" w14:textId="77777777" w:rsidR="00A06F16" w:rsidRPr="00B2313F" w:rsidRDefault="00A06F16" w:rsidP="006E2167">
            <w:pPr>
              <w:jc w:val="right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proofErr w:type="spellStart"/>
            <w:r w:rsidRPr="00B2313F"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2CC" w:themeFill="accent4" w:themeFillTint="33"/>
            <w:vAlign w:val="center"/>
            <w:hideMark/>
          </w:tcPr>
          <w:p w14:paraId="12423E80" w14:textId="77777777" w:rsidR="00A06F16" w:rsidRPr="00B2313F" w:rsidRDefault="00A06F16" w:rsidP="006E2167">
            <w:pPr>
              <w:jc w:val="center"/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Ch 11</w:t>
            </w:r>
          </w:p>
        </w:tc>
        <w:tc>
          <w:tcPr>
            <w:tcW w:w="4846" w:type="dxa"/>
            <w:shd w:val="clear" w:color="auto" w:fill="FFF2CC" w:themeFill="accent4" w:themeFillTint="33"/>
            <w:vAlign w:val="center"/>
            <w:hideMark/>
          </w:tcPr>
          <w:p w14:paraId="12646608" w14:textId="77777777" w:rsidR="00A06F16" w:rsidRPr="00B2313F" w:rsidRDefault="00A06F16" w:rsidP="006E2167">
            <w:pPr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  <w:t>Multiple Tests</w:t>
            </w:r>
          </w:p>
        </w:tc>
        <w:tc>
          <w:tcPr>
            <w:tcW w:w="470" w:type="dxa"/>
            <w:vMerge/>
            <w:shd w:val="clear" w:color="auto" w:fill="FFF2CC" w:themeFill="accent4" w:themeFillTint="33"/>
            <w:textDirection w:val="tbRl"/>
            <w:vAlign w:val="center"/>
          </w:tcPr>
          <w:p w14:paraId="30AAF6D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</w:tcPr>
          <w:p w14:paraId="29CD0102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109846B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4A0CE835" w14:textId="666DA71C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Feb 2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FFF2CC" w:themeFill="accent4" w:themeFillTint="33"/>
            <w:vAlign w:val="center"/>
          </w:tcPr>
          <w:p w14:paraId="6C3503E1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  <w:hideMark/>
          </w:tcPr>
          <w:p w14:paraId="48E2CBA5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FF2CC" w:themeFill="accent4" w:themeFillTint="33"/>
            <w:vAlign w:val="center"/>
            <w:hideMark/>
          </w:tcPr>
          <w:p w14:paraId="3FAB4AFD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2CC" w:themeFill="accent4" w:themeFillTint="33"/>
            <w:textDirection w:val="tbRl"/>
            <w:vAlign w:val="center"/>
          </w:tcPr>
          <w:p w14:paraId="2968A1C8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2CC" w:themeFill="accent4" w:themeFillTint="33"/>
            <w:vAlign w:val="center"/>
          </w:tcPr>
          <w:p w14:paraId="2E132F4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B5FEE3B" w14:textId="77777777" w:rsidTr="00B2313F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263D482" w:rsidR="00A06F16" w:rsidRPr="00B2313F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B2313F">
              <w:rPr>
                <w:rFonts w:ascii="Garamond" w:hAnsi="Garamond"/>
                <w:sz w:val="22"/>
                <w:szCs w:val="22"/>
              </w:rPr>
              <w:t>Feb 2</w:t>
            </w:r>
            <w:r w:rsidR="009D4974" w:rsidRPr="00B2313F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A06F16" w:rsidRPr="00B2313F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B2313F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77777777" w:rsidR="00A06F16" w:rsidRPr="00B2313F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B2313F">
              <w:rPr>
                <w:rFonts w:ascii="Garamond" w:hAnsi="Garamond"/>
                <w:sz w:val="22"/>
                <w:szCs w:val="22"/>
              </w:rPr>
              <w:t>Ch 12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77777777" w:rsidR="00A06F16" w:rsidRPr="00B2313F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B2313F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06D393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06F16" w:rsidRPr="00167A59" w14:paraId="33806146" w14:textId="77777777" w:rsidTr="00B2313F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3A431943" w14:textId="7603684C" w:rsidR="00A06F16" w:rsidRPr="00B2313F" w:rsidRDefault="00A06F16" w:rsidP="006E2167">
            <w:pPr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 xml:space="preserve">Mar 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</w:tcPr>
          <w:p w14:paraId="3B2CF249" w14:textId="77777777" w:rsidR="00A06F16" w:rsidRPr="00B2313F" w:rsidRDefault="00A06F16" w:rsidP="006E2167">
            <w:pPr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</w:tcPr>
          <w:p w14:paraId="4657B748" w14:textId="3CA35C56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2CC" w:themeFill="accent4" w:themeFillTint="33"/>
            <w:vAlign w:val="center"/>
          </w:tcPr>
          <w:p w14:paraId="2E1F1A0D" w14:textId="0F31FA80" w:rsidR="00A06F16" w:rsidRPr="00B2313F" w:rsidRDefault="0021474E" w:rsidP="006E2167">
            <w:pPr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A3736D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33FD94E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20DC8F2" w14:textId="77777777" w:rsidTr="00B2313F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5F208F66" w14:textId="54293396" w:rsidR="00A06F16" w:rsidRPr="00B2313F" w:rsidRDefault="00A06F16" w:rsidP="006E2167">
            <w:pPr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 xml:space="preserve">Mar </w:t>
            </w:r>
            <w:r w:rsidR="009D4974"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FFF2CC" w:themeFill="accent4" w:themeFillTint="33"/>
            <w:vAlign w:val="center"/>
          </w:tcPr>
          <w:p w14:paraId="7F2A1524" w14:textId="77777777" w:rsidR="00A06F16" w:rsidRPr="00B2313F" w:rsidRDefault="00A06F16" w:rsidP="006E2167">
            <w:pPr>
              <w:jc w:val="right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  <w:proofErr w:type="spellStart"/>
            <w:r w:rsidRPr="00B2313F">
              <w:rPr>
                <w:rFonts w:ascii="Garamond" w:hAnsi="Garamond"/>
                <w:color w:val="FFD966" w:themeColor="accent4" w:themeTint="99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C7A0529" w14:textId="77777777" w:rsidR="00A06F16" w:rsidRPr="00B2313F" w:rsidRDefault="00A06F16" w:rsidP="006E2167">
            <w:pPr>
              <w:jc w:val="center"/>
              <w:rPr>
                <w:rFonts w:ascii="Garamond" w:hAnsi="Garamond"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4024ABC5" w14:textId="77777777" w:rsidR="00A06F16" w:rsidRPr="00B2313F" w:rsidRDefault="00A06F16" w:rsidP="006E2167">
            <w:pPr>
              <w:rPr>
                <w:rFonts w:ascii="Garamond" w:hAnsi="Garamond"/>
                <w:bCs/>
                <w:color w:val="FFD966" w:themeColor="accent4" w:themeTint="99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59DE6F0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556E7F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B916033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3F0536EF" w:rsidR="00A06F16" w:rsidRPr="00167A59" w:rsidRDefault="00B2313F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20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7608E2F5" w14:textId="7AA11603" w:rsidR="00A06F16" w:rsidRPr="00167A59" w:rsidRDefault="00B2313F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Friday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F7C777" w14:textId="066F2613" w:rsidR="00A06F16" w:rsidRPr="00167A59" w:rsidRDefault="0021474E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Ch13</w:t>
            </w:r>
            <w:r w:rsidR="00B2313F">
              <w:rPr>
                <w:rFonts w:ascii="Garamond" w:hAnsi="Garamond"/>
                <w:bCs/>
                <w:sz w:val="22"/>
                <w:szCs w:val="22"/>
              </w:rPr>
              <w:t xml:space="preserve"> &amp; 14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5AC00D0" w14:textId="24C02D0F" w:rsidR="00A06F16" w:rsidRPr="00167A59" w:rsidRDefault="0021474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  <w:r w:rsidR="00B2313F">
              <w:rPr>
                <w:rFonts w:ascii="Garamond" w:hAnsi="Garamond"/>
                <w:sz w:val="22"/>
                <w:szCs w:val="22"/>
              </w:rPr>
              <w:t xml:space="preserve"> and </w:t>
            </w:r>
            <w:r w:rsidR="00B2313F" w:rsidRPr="00167A59">
              <w:rPr>
                <w:rFonts w:ascii="Garamond" w:hAnsi="Garamond"/>
                <w:sz w:val="22"/>
                <w:szCs w:val="22"/>
              </w:rPr>
              <w:t>Probing Interactions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23F0A1C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B2313F">
              <w:rPr>
                <w:rFonts w:ascii="Garamond" w:hAnsi="Garamond"/>
                <w:sz w:val="22"/>
                <w:szCs w:val="22"/>
              </w:rPr>
              <w:t>28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464BAC6" w:rsidR="00A06F16" w:rsidRPr="00167A59" w:rsidRDefault="00B2313F" w:rsidP="00B2313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Friday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16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764F923A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4345AFD2" w:rsidR="00A06F16" w:rsidRPr="00167A59" w:rsidRDefault="00A06F16" w:rsidP="00B2313F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90B584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  <w:r w:rsidR="00B2313F">
              <w:rPr>
                <w:rFonts w:ascii="Garamond" w:hAnsi="Garamond"/>
                <w:sz w:val="22"/>
                <w:szCs w:val="22"/>
              </w:rPr>
              <w:t xml:space="preserve"> and Homework 3 (Due by April 1)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64BC639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B2313F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0484337F" w:rsidR="00A06F16" w:rsidRPr="00167A59" w:rsidRDefault="00B2313F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Friday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17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53F1F5B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Miscellaneous topics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58CBB6FC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B2313F">
              <w:rPr>
                <w:rFonts w:ascii="Garamond" w:hAnsi="Garamond"/>
                <w:sz w:val="22"/>
                <w:szCs w:val="22"/>
              </w:rPr>
              <w:t>10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21C4E2EE" w:rsidR="00A06F16" w:rsidRPr="00167A59" w:rsidRDefault="00B2313F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Friday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18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56E04331" w:rsidR="00A06F16" w:rsidRPr="00167A59" w:rsidRDefault="00936C84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29641CCE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B2313F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5EADB854" w:rsidR="00936C84" w:rsidRPr="00167A59" w:rsidRDefault="00B2313F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Friday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6D446A18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15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498553E5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1AF048D1" w:rsidR="00936C84" w:rsidRPr="00167A59" w:rsidRDefault="00936C84" w:rsidP="00B2313F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23BEC351" w:rsidR="00936C84" w:rsidRPr="00167A59" w:rsidRDefault="00B2313F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Extra Lecture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4F4566AA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Directed Acyclic Graphs &amp; Causality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13952C2B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3F329BF0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7A231087" w:rsidR="00936C84" w:rsidRPr="00167A59" w:rsidRDefault="00BD5275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  <w:r w:rsidR="00B2313F">
              <w:rPr>
                <w:rFonts w:ascii="Garamond" w:hAnsi="Garamond"/>
                <w:bCs/>
                <w:sz w:val="22"/>
                <w:szCs w:val="22"/>
              </w:rPr>
              <w:t xml:space="preserve"> and Final Project (Due by April 30)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B2313F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1474E"/>
    <w:rsid w:val="002A193E"/>
    <w:rsid w:val="00375CB3"/>
    <w:rsid w:val="00380236"/>
    <w:rsid w:val="00866400"/>
    <w:rsid w:val="00936C84"/>
    <w:rsid w:val="009D4974"/>
    <w:rsid w:val="00A06F16"/>
    <w:rsid w:val="00B2313F"/>
    <w:rsid w:val="00BD5275"/>
    <w:rsid w:val="00C24981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3</cp:revision>
  <dcterms:created xsi:type="dcterms:W3CDTF">2020-03-17T03:51:00Z</dcterms:created>
  <dcterms:modified xsi:type="dcterms:W3CDTF">2020-03-17T03:59:00Z</dcterms:modified>
</cp:coreProperties>
</file>