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77" w:rsidRPr="00802924" w:rsidRDefault="00802924" w:rsidP="0080292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802924">
        <w:rPr>
          <w:b/>
          <w:sz w:val="28"/>
          <w:szCs w:val="28"/>
          <w:u w:val="single"/>
        </w:rPr>
        <w:t>Lab 8 Part 1</w:t>
      </w:r>
    </w:p>
    <w:p w:rsidR="00802924" w:rsidRPr="00802924" w:rsidRDefault="00802924" w:rsidP="00802924">
      <w:pPr>
        <w:spacing w:after="0" w:line="240" w:lineRule="auto"/>
        <w:jc w:val="center"/>
        <w:rPr>
          <w:b/>
          <w:sz w:val="28"/>
          <w:szCs w:val="28"/>
        </w:rPr>
      </w:pPr>
      <w:r w:rsidRPr="00802924">
        <w:rPr>
          <w:b/>
          <w:sz w:val="28"/>
          <w:szCs w:val="28"/>
        </w:rPr>
        <w:t>Tyler Holland, AM Class</w:t>
      </w:r>
    </w:p>
    <w:p w:rsidR="00802924" w:rsidRPr="00802924" w:rsidRDefault="00802924" w:rsidP="00802924">
      <w:pPr>
        <w:spacing w:after="0" w:line="240" w:lineRule="auto"/>
        <w:jc w:val="center"/>
        <w:rPr>
          <w:b/>
          <w:sz w:val="28"/>
          <w:szCs w:val="28"/>
        </w:rPr>
      </w:pPr>
    </w:p>
    <w:p w:rsidR="00802924" w:rsidRDefault="00802924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</w:p>
    <w:p w:rsidR="00802924" w:rsidRDefault="00802924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 w:rsidR="00420AF8">
        <w:rPr>
          <w:b/>
          <w:sz w:val="28"/>
          <w:szCs w:val="28"/>
        </w:rPr>
        <w:t>ANUFACTURER</w:t>
      </w:r>
      <w:r>
        <w:rPr>
          <w:b/>
          <w:sz w:val="28"/>
          <w:szCs w:val="28"/>
        </w:rPr>
        <w:t>(</w:t>
      </w:r>
      <w:r>
        <w:rPr>
          <w:sz w:val="28"/>
          <w:szCs w:val="28"/>
          <w:u w:val="single"/>
        </w:rPr>
        <w:t>mName,</w:t>
      </w:r>
      <w:r>
        <w:rPr>
          <w:sz w:val="28"/>
          <w:szCs w:val="28"/>
        </w:rPr>
        <w:t xml:space="preserve"> city, country</w:t>
      </w:r>
      <w:r>
        <w:rPr>
          <w:b/>
          <w:sz w:val="28"/>
          <w:szCs w:val="28"/>
        </w:rPr>
        <w:t>)</w:t>
      </w:r>
    </w:p>
    <w:p w:rsidR="00802924" w:rsidRDefault="00420AF8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CAR</w:t>
      </w:r>
      <w:r w:rsidR="00802924">
        <w:rPr>
          <w:b/>
          <w:sz w:val="28"/>
          <w:szCs w:val="28"/>
        </w:rPr>
        <w:t>(</w:t>
      </w:r>
      <w:r w:rsidR="00802924">
        <w:rPr>
          <w:sz w:val="28"/>
          <w:szCs w:val="28"/>
          <w:u w:val="single"/>
        </w:rPr>
        <w:t>mName, model</w:t>
      </w:r>
      <w:r w:rsidR="00802924">
        <w:rPr>
          <w:sz w:val="28"/>
          <w:szCs w:val="28"/>
        </w:rPr>
        <w:t>, cost</w:t>
      </w:r>
      <w:r w:rsidR="00802924">
        <w:rPr>
          <w:b/>
          <w:sz w:val="28"/>
          <w:szCs w:val="28"/>
        </w:rPr>
        <w:t>)</w:t>
      </w:r>
    </w:p>
    <w:p w:rsidR="00802924" w:rsidRDefault="00420AF8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BUYER</w:t>
      </w:r>
      <w:r w:rsidR="00802924">
        <w:rPr>
          <w:b/>
          <w:sz w:val="28"/>
          <w:szCs w:val="28"/>
        </w:rPr>
        <w:t>(</w:t>
      </w:r>
      <w:r w:rsidR="00802924">
        <w:rPr>
          <w:sz w:val="28"/>
          <w:szCs w:val="28"/>
          <w:u w:val="single"/>
        </w:rPr>
        <w:t>SSN,</w:t>
      </w:r>
      <w:r w:rsidR="00802924">
        <w:rPr>
          <w:sz w:val="28"/>
          <w:szCs w:val="28"/>
        </w:rPr>
        <w:t xml:space="preserve"> bName, address</w:t>
      </w:r>
      <w:r w:rsidR="00802924">
        <w:rPr>
          <w:b/>
          <w:sz w:val="28"/>
          <w:szCs w:val="28"/>
        </w:rPr>
        <w:t>)</w:t>
      </w:r>
    </w:p>
    <w:p w:rsidR="00802924" w:rsidRDefault="00420AF8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DEALER</w:t>
      </w:r>
      <w:r w:rsidR="00802924">
        <w:rPr>
          <w:b/>
          <w:sz w:val="28"/>
          <w:szCs w:val="28"/>
        </w:rPr>
        <w:t>(</w:t>
      </w:r>
      <w:r w:rsidR="00802924">
        <w:rPr>
          <w:sz w:val="28"/>
          <w:szCs w:val="28"/>
          <w:u w:val="single"/>
        </w:rPr>
        <w:t>dName,</w:t>
      </w:r>
      <w:r w:rsidR="00802924">
        <w:rPr>
          <w:sz w:val="28"/>
          <w:szCs w:val="28"/>
        </w:rPr>
        <w:t xml:space="preserve"> city, partnerdName</w:t>
      </w:r>
      <w:r w:rsidR="00802924">
        <w:rPr>
          <w:b/>
          <w:sz w:val="28"/>
          <w:szCs w:val="28"/>
        </w:rPr>
        <w:t>)</w:t>
      </w:r>
    </w:p>
    <w:p w:rsidR="00802924" w:rsidRDefault="00420AF8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PHONES</w:t>
      </w:r>
      <w:r w:rsidR="00802924">
        <w:rPr>
          <w:b/>
          <w:sz w:val="28"/>
          <w:szCs w:val="28"/>
        </w:rPr>
        <w:t>(</w:t>
      </w:r>
      <w:r w:rsidR="00802924">
        <w:rPr>
          <w:sz w:val="28"/>
          <w:szCs w:val="28"/>
          <w:u w:val="single"/>
        </w:rPr>
        <w:t>dName, phone</w:t>
      </w:r>
      <w:r w:rsidR="00802924">
        <w:rPr>
          <w:b/>
          <w:sz w:val="28"/>
          <w:szCs w:val="28"/>
        </w:rPr>
        <w:t>)</w:t>
      </w:r>
    </w:p>
    <w:p w:rsidR="00802924" w:rsidRDefault="00420AF8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SELLS</w:t>
      </w:r>
      <w:r w:rsidR="00802924">
        <w:rPr>
          <w:b/>
          <w:sz w:val="28"/>
          <w:szCs w:val="28"/>
        </w:rPr>
        <w:t>(</w:t>
      </w:r>
      <w:r w:rsidR="00802924">
        <w:rPr>
          <w:sz w:val="28"/>
          <w:szCs w:val="28"/>
          <w:u w:val="single"/>
        </w:rPr>
        <w:t>mName, model, SSN, dName,</w:t>
      </w:r>
      <w:r w:rsidR="00802924">
        <w:rPr>
          <w:sz w:val="28"/>
          <w:szCs w:val="28"/>
        </w:rPr>
        <w:t xml:space="preserve"> price</w:t>
      </w:r>
      <w:r w:rsidR="00802924">
        <w:rPr>
          <w:b/>
          <w:sz w:val="28"/>
          <w:szCs w:val="28"/>
        </w:rPr>
        <w:t>)</w:t>
      </w:r>
    </w:p>
    <w:p w:rsidR="00802924" w:rsidRDefault="00802924" w:rsidP="00802924">
      <w:pPr>
        <w:spacing w:after="0" w:line="240" w:lineRule="auto"/>
        <w:rPr>
          <w:b/>
          <w:sz w:val="28"/>
          <w:szCs w:val="28"/>
        </w:rPr>
      </w:pPr>
    </w:p>
    <w:p w:rsidR="00802924" w:rsidRDefault="00802924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</w:p>
    <w:p w:rsidR="00802924" w:rsidRDefault="00420AF8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STUDENT(</w:t>
      </w:r>
      <w:r>
        <w:rPr>
          <w:sz w:val="28"/>
          <w:szCs w:val="28"/>
          <w:u w:val="single"/>
        </w:rPr>
        <w:t>sid,</w:t>
      </w:r>
      <w:r>
        <w:rPr>
          <w:sz w:val="28"/>
          <w:szCs w:val="28"/>
        </w:rPr>
        <w:t xml:space="preserve"> gender, name, residentType</w:t>
      </w:r>
      <w:r>
        <w:rPr>
          <w:b/>
          <w:sz w:val="28"/>
          <w:szCs w:val="28"/>
        </w:rPr>
        <w:t>)</w:t>
      </w:r>
    </w:p>
    <w:p w:rsidR="00420AF8" w:rsidRDefault="00420AF8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EMAIL(</w:t>
      </w:r>
      <w:r>
        <w:rPr>
          <w:sz w:val="28"/>
          <w:szCs w:val="28"/>
          <w:u w:val="single"/>
        </w:rPr>
        <w:t>emailadd, sid</w:t>
      </w:r>
      <w:r>
        <w:rPr>
          <w:b/>
          <w:sz w:val="28"/>
          <w:szCs w:val="28"/>
        </w:rPr>
        <w:t>)</w:t>
      </w:r>
    </w:p>
    <w:p w:rsidR="00420AF8" w:rsidRDefault="00420AF8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RESIDENT(</w:t>
      </w:r>
      <w:r>
        <w:rPr>
          <w:sz w:val="28"/>
          <w:szCs w:val="28"/>
          <w:u w:val="single"/>
        </w:rPr>
        <w:t xml:space="preserve">sid, name, number, </w:t>
      </w:r>
      <w:r>
        <w:rPr>
          <w:sz w:val="28"/>
          <w:szCs w:val="28"/>
        </w:rPr>
        <w:t>RAsid</w:t>
      </w:r>
      <w:r>
        <w:rPr>
          <w:b/>
          <w:sz w:val="28"/>
          <w:szCs w:val="28"/>
        </w:rPr>
        <w:t>)</w:t>
      </w:r>
    </w:p>
    <w:p w:rsidR="00420AF8" w:rsidRDefault="00420AF8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NONRESIDENT(</w:t>
      </w:r>
      <w:r>
        <w:rPr>
          <w:sz w:val="28"/>
          <w:szCs w:val="28"/>
          <w:u w:val="single"/>
        </w:rPr>
        <w:t xml:space="preserve">sid, </w:t>
      </w:r>
      <w:r>
        <w:rPr>
          <w:sz w:val="28"/>
          <w:szCs w:val="28"/>
        </w:rPr>
        <w:t>address</w:t>
      </w:r>
      <w:r>
        <w:rPr>
          <w:b/>
          <w:sz w:val="28"/>
          <w:szCs w:val="28"/>
        </w:rPr>
        <w:t>)</w:t>
      </w:r>
    </w:p>
    <w:p w:rsidR="00420AF8" w:rsidRDefault="00420AF8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APARTMENT(</w:t>
      </w:r>
      <w:r>
        <w:rPr>
          <w:sz w:val="28"/>
          <w:szCs w:val="28"/>
          <w:u w:val="single"/>
        </w:rPr>
        <w:t xml:space="preserve">sid, name, number, </w:t>
      </w:r>
      <w:r>
        <w:rPr>
          <w:sz w:val="28"/>
          <w:szCs w:val="28"/>
        </w:rPr>
        <w:t>capacity</w:t>
      </w:r>
      <w:r>
        <w:rPr>
          <w:b/>
          <w:sz w:val="28"/>
          <w:szCs w:val="28"/>
        </w:rPr>
        <w:t>)</w:t>
      </w:r>
    </w:p>
    <w:p w:rsidR="00420AF8" w:rsidRPr="00420AF8" w:rsidRDefault="00420AF8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VILLAGE(</w:t>
      </w:r>
      <w:r>
        <w:rPr>
          <w:sz w:val="28"/>
          <w:szCs w:val="28"/>
          <w:u w:val="single"/>
        </w:rPr>
        <w:t xml:space="preserve">name, </w:t>
      </w:r>
      <w:r>
        <w:rPr>
          <w:sz w:val="28"/>
          <w:szCs w:val="28"/>
        </w:rPr>
        <w:t>address</w:t>
      </w:r>
      <w:r>
        <w:rPr>
          <w:b/>
          <w:sz w:val="28"/>
          <w:szCs w:val="28"/>
        </w:rPr>
        <w:t>)</w:t>
      </w:r>
    </w:p>
    <w:p w:rsidR="00802924" w:rsidRDefault="00802924" w:rsidP="00802924">
      <w:pPr>
        <w:spacing w:after="0" w:line="240" w:lineRule="auto"/>
        <w:rPr>
          <w:b/>
          <w:sz w:val="28"/>
          <w:szCs w:val="28"/>
        </w:rPr>
      </w:pPr>
    </w:p>
    <w:p w:rsidR="00802924" w:rsidRDefault="00802924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</w:p>
    <w:p w:rsidR="00313B12" w:rsidRDefault="00313B12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WINETASTER(</w:t>
      </w:r>
      <w:r>
        <w:rPr>
          <w:sz w:val="28"/>
          <w:szCs w:val="28"/>
          <w:u w:val="single"/>
        </w:rPr>
        <w:t xml:space="preserve">ID, </w:t>
      </w:r>
      <w:r>
        <w:rPr>
          <w:sz w:val="28"/>
          <w:szCs w:val="28"/>
        </w:rPr>
        <w:t>status*</w:t>
      </w:r>
      <w:r>
        <w:rPr>
          <w:b/>
          <w:sz w:val="28"/>
          <w:szCs w:val="28"/>
        </w:rPr>
        <w:t>)</w:t>
      </w:r>
    </w:p>
    <w:p w:rsidR="00313B12" w:rsidRPr="00313B12" w:rsidRDefault="00313B12" w:rsidP="0080292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*</w:t>
      </w:r>
      <w:r>
        <w:rPr>
          <w:sz w:val="28"/>
          <w:szCs w:val="28"/>
        </w:rPr>
        <w:t>status is either Consultant or Employee</w:t>
      </w:r>
    </w:p>
    <w:p w:rsidR="00313B12" w:rsidRDefault="00313B12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EMAIL(</w:t>
      </w:r>
      <w:r>
        <w:rPr>
          <w:sz w:val="28"/>
          <w:szCs w:val="28"/>
          <w:u w:val="single"/>
        </w:rPr>
        <w:t>emailadd, ID</w:t>
      </w:r>
      <w:r>
        <w:rPr>
          <w:b/>
          <w:sz w:val="28"/>
          <w:szCs w:val="28"/>
        </w:rPr>
        <w:t>)</w:t>
      </w:r>
    </w:p>
    <w:p w:rsidR="00313B12" w:rsidRDefault="00313B12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CONSULTANT(</w:t>
      </w:r>
      <w:r>
        <w:rPr>
          <w:sz w:val="28"/>
          <w:szCs w:val="28"/>
          <w:u w:val="single"/>
        </w:rPr>
        <w:t>ID,</w:t>
      </w:r>
      <w:r>
        <w:rPr>
          <w:sz w:val="28"/>
          <w:szCs w:val="28"/>
        </w:rPr>
        <w:t xml:space="preserve"> grade</w:t>
      </w:r>
      <w:r>
        <w:rPr>
          <w:b/>
          <w:sz w:val="28"/>
          <w:szCs w:val="28"/>
        </w:rPr>
        <w:t>)</w:t>
      </w:r>
    </w:p>
    <w:p w:rsidR="00313B12" w:rsidRDefault="00313B12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EMPLOYEE(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job, office</w:t>
      </w:r>
      <w:r>
        <w:rPr>
          <w:b/>
          <w:sz w:val="28"/>
          <w:szCs w:val="28"/>
        </w:rPr>
        <w:t>)</w:t>
      </w:r>
    </w:p>
    <w:p w:rsidR="00313B12" w:rsidRDefault="00313B12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VISITS(</w:t>
      </w:r>
      <w:r>
        <w:rPr>
          <w:sz w:val="28"/>
          <w:szCs w:val="28"/>
          <w:u w:val="single"/>
        </w:rPr>
        <w:t xml:space="preserve">ID, name, </w:t>
      </w:r>
      <w:r>
        <w:rPr>
          <w:sz w:val="28"/>
          <w:szCs w:val="28"/>
        </w:rPr>
        <w:t>date</w:t>
      </w:r>
      <w:r>
        <w:rPr>
          <w:b/>
          <w:sz w:val="28"/>
          <w:szCs w:val="28"/>
        </w:rPr>
        <w:t>)</w:t>
      </w:r>
    </w:p>
    <w:p w:rsidR="00313B12" w:rsidRDefault="00313B12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TRIES(</w:t>
      </w:r>
      <w:r>
        <w:rPr>
          <w:sz w:val="28"/>
          <w:szCs w:val="28"/>
          <w:u w:val="single"/>
        </w:rPr>
        <w:t>ID, winename, type</w:t>
      </w:r>
      <w:r>
        <w:rPr>
          <w:sz w:val="28"/>
          <w:szCs w:val="28"/>
        </w:rPr>
        <w:t>, date, opinion</w:t>
      </w:r>
      <w:r>
        <w:rPr>
          <w:b/>
          <w:sz w:val="28"/>
          <w:szCs w:val="28"/>
        </w:rPr>
        <w:t>)</w:t>
      </w:r>
    </w:p>
    <w:p w:rsidR="00313B12" w:rsidRDefault="00313B12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WINE(</w:t>
      </w:r>
      <w:r>
        <w:rPr>
          <w:sz w:val="28"/>
          <w:szCs w:val="28"/>
          <w:u w:val="single"/>
        </w:rPr>
        <w:t>name, winename, type</w:t>
      </w:r>
      <w:r>
        <w:rPr>
          <w:sz w:val="28"/>
          <w:szCs w:val="28"/>
        </w:rPr>
        <w:t>, price</w:t>
      </w:r>
      <w:r>
        <w:rPr>
          <w:b/>
          <w:sz w:val="28"/>
          <w:szCs w:val="28"/>
        </w:rPr>
        <w:t>)</w:t>
      </w:r>
    </w:p>
    <w:p w:rsidR="00313B12" w:rsidRDefault="00313B12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WINERY(</w:t>
      </w:r>
      <w:r>
        <w:rPr>
          <w:sz w:val="28"/>
          <w:szCs w:val="28"/>
          <w:u w:val="single"/>
        </w:rPr>
        <w:t>name, licenseNum</w:t>
      </w:r>
      <w:r>
        <w:rPr>
          <w:sz w:val="28"/>
          <w:szCs w:val="28"/>
        </w:rPr>
        <w:t>, URL</w:t>
      </w:r>
      <w:r>
        <w:rPr>
          <w:b/>
          <w:sz w:val="28"/>
          <w:szCs w:val="28"/>
        </w:rPr>
        <w:t>)</w:t>
      </w:r>
    </w:p>
    <w:p w:rsidR="00313B12" w:rsidRDefault="00313B12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VINEYARD(</w:t>
      </w:r>
      <w:r>
        <w:rPr>
          <w:sz w:val="28"/>
          <w:szCs w:val="28"/>
          <w:u w:val="single"/>
        </w:rPr>
        <w:t>licenseNum</w:t>
      </w:r>
      <w:r>
        <w:rPr>
          <w:sz w:val="28"/>
          <w:szCs w:val="28"/>
        </w:rPr>
        <w:t>, country, street</w:t>
      </w:r>
      <w:r>
        <w:rPr>
          <w:b/>
          <w:sz w:val="28"/>
          <w:szCs w:val="28"/>
        </w:rPr>
        <w:t>)</w:t>
      </w:r>
    </w:p>
    <w:p w:rsidR="00313B12" w:rsidRPr="00802924" w:rsidRDefault="00313B12" w:rsidP="0080292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GROWS(</w:t>
      </w:r>
      <w:r>
        <w:rPr>
          <w:sz w:val="28"/>
          <w:szCs w:val="28"/>
          <w:u w:val="single"/>
        </w:rPr>
        <w:t>licenseNum, species</w:t>
      </w:r>
      <w:r>
        <w:rPr>
          <w:sz w:val="28"/>
          <w:szCs w:val="28"/>
        </w:rPr>
        <w:t>, start_yr</w:t>
      </w:r>
      <w:r>
        <w:rPr>
          <w:b/>
          <w:sz w:val="28"/>
          <w:szCs w:val="28"/>
        </w:rPr>
        <w:t>)</w:t>
      </w:r>
    </w:p>
    <w:sectPr w:rsidR="00313B12" w:rsidRPr="00802924" w:rsidSect="006C52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2924"/>
    <w:rsid w:val="00126877"/>
    <w:rsid w:val="00313B12"/>
    <w:rsid w:val="00420AF8"/>
    <w:rsid w:val="0080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3</cp:revision>
  <dcterms:created xsi:type="dcterms:W3CDTF">2010-11-14T05:05:00Z</dcterms:created>
  <dcterms:modified xsi:type="dcterms:W3CDTF">2010-11-14T05:15:00Z</dcterms:modified>
</cp:coreProperties>
</file>