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39AC" w14:textId="1BD341F7" w:rsidR="00AB368A" w:rsidRPr="00AB368A" w:rsidRDefault="00AB368A" w:rsidP="008F06C9">
      <w:pPr>
        <w:rPr>
          <w:rFonts w:eastAsiaTheme="minorEastAsia"/>
        </w:rPr>
      </w:pPr>
      <w:r>
        <w:rPr>
          <w:rFonts w:eastAsiaTheme="minorEastAsia"/>
        </w:rPr>
        <w:t>Addition de vecteurs</w:t>
      </w:r>
      <w:r w:rsidR="004A628C">
        <w:rPr>
          <w:rFonts w:eastAsiaTheme="minorEastAsia"/>
        </w:rPr>
        <w:t xml:space="preserve"> à 2</w:t>
      </w:r>
      <w:r w:rsidR="00562CC9">
        <w:rPr>
          <w:rFonts w:eastAsiaTheme="minorEastAsia"/>
        </w:rPr>
        <w:t>D</w:t>
      </w:r>
      <w:r w:rsidR="004A628C">
        <w:rPr>
          <w:rFonts w:eastAsiaTheme="minorEastAsia"/>
        </w:rPr>
        <w:t> :</w:t>
      </w:r>
    </w:p>
    <w:p w14:paraId="5B103A9A" w14:textId="46BE52F1" w:rsidR="008F06C9" w:rsidRDefault="00210EB4" w:rsidP="008F06C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D7D9679" w14:textId="786ED677" w:rsidR="00AA51D3" w:rsidRDefault="00AA51D3" w:rsidP="008F06C9">
      <w:pPr>
        <w:rPr>
          <w:rFonts w:eastAsiaTheme="minorEastAsia"/>
        </w:rPr>
      </w:pPr>
      <w:r>
        <w:rPr>
          <w:rFonts w:eastAsiaTheme="minorEastAsia"/>
        </w:rPr>
        <w:t>Addition de vecteurs à 3</w:t>
      </w:r>
      <w:r w:rsidR="00C67EA1">
        <w:rPr>
          <w:rFonts w:eastAsiaTheme="minorEastAsia"/>
        </w:rPr>
        <w:t>D</w:t>
      </w:r>
      <w:r>
        <w:rPr>
          <w:rFonts w:eastAsiaTheme="minorEastAsia"/>
        </w:rPr>
        <w:t> :</w:t>
      </w:r>
    </w:p>
    <w:p w14:paraId="40165FF5" w14:textId="0E80B1F5" w:rsidR="008F06C9" w:rsidRPr="008F06C9" w:rsidRDefault="008D0BE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6E90983" w14:textId="4B320DE9" w:rsidR="008F06C9" w:rsidRDefault="007C49F2">
      <w:pPr>
        <w:rPr>
          <w:rFonts w:eastAsiaTheme="minorEastAsia"/>
        </w:rPr>
      </w:pPr>
      <w:r>
        <w:rPr>
          <w:rFonts w:eastAsiaTheme="minorEastAsia"/>
        </w:rPr>
        <w:t>Addition d’un vecteur</w:t>
      </w:r>
      <w:r w:rsidR="00987876">
        <w:rPr>
          <w:rFonts w:eastAsiaTheme="minorEastAsia"/>
        </w:rPr>
        <w:t xml:space="preserve"> 2D</w:t>
      </w:r>
      <w:r>
        <w:rPr>
          <w:rFonts w:eastAsiaTheme="minorEastAsia"/>
        </w:rPr>
        <w:t xml:space="preserve"> et d’une constante</w:t>
      </w:r>
      <w:r w:rsidR="00BB2C91">
        <w:rPr>
          <w:rFonts w:eastAsiaTheme="minorEastAsia"/>
        </w:rPr>
        <w:t> :</w:t>
      </w:r>
    </w:p>
    <w:p w14:paraId="4CF27138" w14:textId="7A37C5A3" w:rsidR="00BB2C91" w:rsidRDefault="00210EB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00B050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den>
              </m:f>
            </m:e>
          </m:d>
        </m:oMath>
      </m:oMathPara>
    </w:p>
    <w:p w14:paraId="4FA77D2B" w14:textId="69B94DB0" w:rsidR="00BB2C91" w:rsidRDefault="00BB2C91">
      <w:pPr>
        <w:rPr>
          <w:rFonts w:eastAsiaTheme="minorEastAsia"/>
        </w:rPr>
      </w:pPr>
      <w:r>
        <w:rPr>
          <w:rFonts w:eastAsiaTheme="minorEastAsia"/>
        </w:rPr>
        <w:t>Addition d’un vecteur 3D et d’une constante :</w:t>
      </w:r>
    </w:p>
    <w:p w14:paraId="08F02966" w14:textId="2F23F6F6" w:rsidR="00BB2C91" w:rsidRDefault="0099745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00B050"/>
            </w:rPr>
            <m:t>k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k</m:t>
                    </m:r>
                  </m:e>
                </m:mr>
              </m:m>
            </m:e>
          </m:d>
        </m:oMath>
      </m:oMathPara>
    </w:p>
    <w:p w14:paraId="35472CE2" w14:textId="4D386382" w:rsidR="001D587F" w:rsidRDefault="001D587F">
      <w:pPr>
        <w:rPr>
          <w:rFonts w:eastAsiaTheme="minorEastAsia"/>
        </w:rPr>
      </w:pPr>
      <w:r>
        <w:rPr>
          <w:rFonts w:eastAsiaTheme="minorEastAsia"/>
        </w:rPr>
        <w:t>Soustraction de vecteurs</w:t>
      </w:r>
      <w:r w:rsidR="00D54ED9">
        <w:rPr>
          <w:rFonts w:eastAsiaTheme="minorEastAsia"/>
        </w:rPr>
        <w:t xml:space="preserve"> 2D :</w:t>
      </w:r>
    </w:p>
    <w:p w14:paraId="008BBFB7" w14:textId="4078EB1A" w:rsidR="006D60AF" w:rsidRPr="009633C6" w:rsidRDefault="00210EB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9E00AE0" w14:textId="6E55F1A8" w:rsidR="009633C6" w:rsidRDefault="009633C6">
      <w:pPr>
        <w:rPr>
          <w:rFonts w:eastAsiaTheme="minorEastAsia"/>
        </w:rPr>
      </w:pPr>
    </w:p>
    <w:p w14:paraId="7224A148" w14:textId="34BDCDDC" w:rsidR="00420F63" w:rsidRDefault="00D54ED9">
      <w:pPr>
        <w:rPr>
          <w:rFonts w:eastAsiaTheme="minorEastAsia"/>
        </w:rPr>
      </w:pPr>
      <w:r>
        <w:rPr>
          <w:rFonts w:eastAsiaTheme="minorEastAsia"/>
        </w:rPr>
        <w:lastRenderedPageBreak/>
        <w:t>Soustraction de vecteurs 3D :</w:t>
      </w:r>
    </w:p>
    <w:p w14:paraId="3A6FC0C8" w14:textId="2737EE6E" w:rsidR="00D54ED9" w:rsidRDefault="00B76EA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F5B1436" w14:textId="3868C943" w:rsidR="00420F63" w:rsidRDefault="001E78A7">
      <w:pPr>
        <w:rPr>
          <w:rFonts w:eastAsiaTheme="minorEastAsia"/>
        </w:rPr>
      </w:pPr>
      <w:r>
        <w:rPr>
          <w:rFonts w:eastAsiaTheme="minorEastAsia"/>
        </w:rPr>
        <w:t>Soustraction d’un vecteur</w:t>
      </w:r>
      <w:r w:rsidR="00227835">
        <w:rPr>
          <w:rFonts w:eastAsiaTheme="minorEastAsia"/>
        </w:rPr>
        <w:t xml:space="preserve"> 2D</w:t>
      </w:r>
      <w:r>
        <w:rPr>
          <w:rFonts w:eastAsiaTheme="minorEastAsia"/>
        </w:rPr>
        <w:t xml:space="preserve"> et d’une constante</w:t>
      </w:r>
      <w:r w:rsidR="00227835">
        <w:rPr>
          <w:rFonts w:eastAsiaTheme="minorEastAsia"/>
        </w:rPr>
        <w:t> :</w:t>
      </w:r>
    </w:p>
    <w:p w14:paraId="321AECA0" w14:textId="5BD1A3C1" w:rsidR="001E78A7" w:rsidRPr="001E78A7" w:rsidRDefault="00210EB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color w:val="00B050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den>
              </m:f>
            </m:e>
          </m:d>
        </m:oMath>
      </m:oMathPara>
    </w:p>
    <w:p w14:paraId="7674350B" w14:textId="07CC8930" w:rsidR="00227835" w:rsidRDefault="00227835" w:rsidP="00227835">
      <w:pPr>
        <w:rPr>
          <w:rFonts w:eastAsiaTheme="minorEastAsia"/>
        </w:rPr>
      </w:pPr>
      <w:r>
        <w:rPr>
          <w:rFonts w:eastAsiaTheme="minorEastAsia"/>
        </w:rPr>
        <w:t xml:space="preserve">Soustraction d’un vecteur </w:t>
      </w:r>
      <w:r>
        <w:rPr>
          <w:rFonts w:eastAsiaTheme="minorEastAsia"/>
        </w:rPr>
        <w:t>3</w:t>
      </w:r>
      <w:r>
        <w:rPr>
          <w:rFonts w:eastAsiaTheme="minorEastAsia"/>
        </w:rPr>
        <w:t>D et d’une constante :</w:t>
      </w:r>
    </w:p>
    <w:p w14:paraId="717D42B6" w14:textId="5C64D560" w:rsidR="001E78A7" w:rsidRDefault="00CC479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color w:val="00B050"/>
            </w:rPr>
            <m:t>k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k</m:t>
                    </m:r>
                  </m:e>
                </m:mr>
              </m:m>
            </m:e>
          </m:d>
        </m:oMath>
      </m:oMathPara>
    </w:p>
    <w:p w14:paraId="46E95342" w14:textId="498DF25A" w:rsidR="001E78A7" w:rsidRDefault="00EB4FB3">
      <w:pPr>
        <w:rPr>
          <w:rFonts w:eastAsiaTheme="minorEastAsia"/>
        </w:rPr>
      </w:pPr>
      <w:r>
        <w:rPr>
          <w:rFonts w:eastAsiaTheme="minorEastAsia"/>
        </w:rPr>
        <w:t>Multiplication</w:t>
      </w:r>
      <w:r w:rsidR="00EE5C29">
        <w:rPr>
          <w:rFonts w:eastAsiaTheme="minorEastAsia"/>
        </w:rPr>
        <w:t xml:space="preserve"> scalaire</w:t>
      </w:r>
      <w:r w:rsidR="0015208D">
        <w:rPr>
          <w:rFonts w:eastAsiaTheme="minorEastAsia"/>
        </w:rPr>
        <w:t xml:space="preserve"> d’un </w:t>
      </w:r>
      <w:r w:rsidR="00EE5C29">
        <w:rPr>
          <w:rFonts w:eastAsiaTheme="minorEastAsia"/>
        </w:rPr>
        <w:t>vecteur</w:t>
      </w:r>
      <w:r w:rsidR="007B41DB">
        <w:rPr>
          <w:rFonts w:eastAsiaTheme="minorEastAsia"/>
        </w:rPr>
        <w:t xml:space="preserve"> 2D</w:t>
      </w:r>
      <w:r w:rsidR="00EE5C29">
        <w:rPr>
          <w:rFonts w:eastAsiaTheme="minorEastAsia"/>
        </w:rPr>
        <w:t xml:space="preserve"> </w:t>
      </w:r>
      <w:r w:rsidR="0015208D">
        <w:rPr>
          <w:rFonts w:eastAsiaTheme="minorEastAsia"/>
        </w:rPr>
        <w:t xml:space="preserve">par une </w:t>
      </w:r>
      <w:r w:rsidR="00EE5C29">
        <w:rPr>
          <w:rFonts w:eastAsiaTheme="minorEastAsia"/>
        </w:rPr>
        <w:t>constante</w:t>
      </w:r>
      <w:r w:rsidR="007B41DB">
        <w:rPr>
          <w:rFonts w:eastAsiaTheme="minorEastAsia"/>
        </w:rPr>
        <w:t> :</w:t>
      </w:r>
    </w:p>
    <w:p w14:paraId="602D37F4" w14:textId="53574965" w:rsidR="00C36C7B" w:rsidRDefault="00210EB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color w:val="00B050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den>
              </m:f>
            </m:e>
          </m:d>
        </m:oMath>
      </m:oMathPara>
    </w:p>
    <w:p w14:paraId="4DDCDA32" w14:textId="5D2600AB" w:rsidR="00A066A2" w:rsidRDefault="00A066A2" w:rsidP="00A066A2">
      <w:pPr>
        <w:rPr>
          <w:rFonts w:eastAsiaTheme="minorEastAsia"/>
        </w:rPr>
      </w:pPr>
      <w:r>
        <w:rPr>
          <w:rFonts w:eastAsiaTheme="minorEastAsia"/>
        </w:rPr>
        <w:t xml:space="preserve">Multiplication scalaire d’un vecteur </w:t>
      </w:r>
      <w:r w:rsidR="00930578">
        <w:rPr>
          <w:rFonts w:eastAsiaTheme="minorEastAsia"/>
        </w:rPr>
        <w:t>3</w:t>
      </w:r>
      <w:r>
        <w:rPr>
          <w:rFonts w:eastAsiaTheme="minorEastAsia"/>
        </w:rPr>
        <w:t>D par une constante :</w:t>
      </w:r>
    </w:p>
    <w:p w14:paraId="412783E5" w14:textId="4C2C9E98" w:rsidR="00EE5C29" w:rsidRDefault="000E3BC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color w:val="00B050"/>
            </w:rPr>
            <m:t>k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k</m:t>
                    </m:r>
                  </m:e>
                </m:mr>
              </m:m>
            </m:e>
          </m:d>
        </m:oMath>
      </m:oMathPara>
    </w:p>
    <w:p w14:paraId="30AAE3F1" w14:textId="5C852DA7" w:rsidR="001E78A7" w:rsidRDefault="00292C0D">
      <w:pPr>
        <w:rPr>
          <w:rFonts w:eastAsiaTheme="minorEastAsia"/>
        </w:rPr>
      </w:pPr>
      <w:r>
        <w:rPr>
          <w:rFonts w:eastAsiaTheme="minorEastAsia"/>
        </w:rPr>
        <w:t>Produit scalaire entre 2 vecteurs</w:t>
      </w:r>
      <w:r w:rsidR="00290E03">
        <w:rPr>
          <w:rFonts w:eastAsiaTheme="minorEastAsia"/>
        </w:rPr>
        <w:t xml:space="preserve"> 2D :</w:t>
      </w:r>
    </w:p>
    <w:p w14:paraId="0F69A89A" w14:textId="74F820F7" w:rsidR="00292C0D" w:rsidRPr="00423557" w:rsidRDefault="00210EB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sub>
          </m:sSub>
        </m:oMath>
      </m:oMathPara>
    </w:p>
    <w:p w14:paraId="6E15964B" w14:textId="7B6BFC7D" w:rsidR="00423557" w:rsidRDefault="00423557">
      <w:pPr>
        <w:rPr>
          <w:rFonts w:eastAsiaTheme="minorEastAsia"/>
        </w:rPr>
      </w:pPr>
    </w:p>
    <w:p w14:paraId="78C24B22" w14:textId="50C93DC7" w:rsidR="00BE634B" w:rsidRDefault="00BE634B">
      <w:pPr>
        <w:rPr>
          <w:rFonts w:eastAsiaTheme="minorEastAsia"/>
        </w:rPr>
      </w:pPr>
    </w:p>
    <w:p w14:paraId="5353E0D2" w14:textId="654B1C42" w:rsidR="00BE634B" w:rsidRDefault="00BF29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08478584" w14:textId="1376AC1C" w:rsidR="00BE634B" w:rsidRDefault="0098499A" w:rsidP="0098499A">
      <w:pPr>
        <w:jc w:val="center"/>
        <w:rPr>
          <w:rFonts w:eastAsiaTheme="minorEastAsia" w:cstheme="minorHAnsi"/>
        </w:rPr>
      </w:pPr>
      <w:r>
        <w:rPr>
          <w:rFonts w:eastAsiaTheme="minorEastAsia"/>
        </w:rPr>
        <w:t xml:space="preserve">Où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cstheme="minorHAnsi"/>
        </w:rPr>
        <w:t xml:space="preserve"> est l’angle entre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</m:oMath>
      <w:r>
        <w:rPr>
          <w:rFonts w:eastAsiaTheme="minorEastAsia" w:cstheme="minorHAns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  <w:r>
        <w:rPr>
          <w:rFonts w:eastAsiaTheme="minorEastAsia" w:cstheme="minorHAnsi"/>
        </w:rPr>
        <w:t>.</w:t>
      </w:r>
    </w:p>
    <w:p w14:paraId="6EC59C57" w14:textId="220309A8" w:rsidR="00CD1F3E" w:rsidRDefault="00CD1F3E" w:rsidP="00CD1F3E">
      <w:pPr>
        <w:rPr>
          <w:rFonts w:eastAsiaTheme="minorEastAsia"/>
        </w:rPr>
      </w:pPr>
      <w:r>
        <w:rPr>
          <w:rFonts w:eastAsiaTheme="minorEastAsia"/>
        </w:rPr>
        <w:t xml:space="preserve">Produit scalaire entre 2 vecteurs </w:t>
      </w:r>
      <w:r>
        <w:rPr>
          <w:rFonts w:eastAsiaTheme="minorEastAsia"/>
        </w:rPr>
        <w:t>3</w:t>
      </w:r>
      <w:r>
        <w:rPr>
          <w:rFonts w:eastAsiaTheme="minorEastAsia"/>
        </w:rPr>
        <w:t>D :</w:t>
      </w:r>
    </w:p>
    <w:p w14:paraId="038D615D" w14:textId="2B94524B" w:rsidR="00CD1F3E" w:rsidRPr="00544001" w:rsidRDefault="00CD1F3E" w:rsidP="00544001">
      <w:pPr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B0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r</m:t>
          </m:r>
          <m:r>
            <m:rPr>
              <m:aln/>
            </m:rPr>
            <w:rPr>
              <w:rFonts w:ascii="Cambria Math" w:eastAsiaTheme="minorEastAsia" w:hAnsi="Cambria Math" w:cstheme="minorHAns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acc>
          <m:r>
            <w:rPr>
              <w:rFonts w:ascii="Cambria Math" w:eastAsiaTheme="minorEastAsia" w:hAnsi="Cambria Math" w:cstheme="minorHAnsi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acc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</w:rPr>
                <m:t>2</m:t>
              </m:r>
            </m:sub>
          </m:sSub>
        </m:oMath>
      </m:oMathPara>
    </w:p>
    <w:p w14:paraId="4536EE22" w14:textId="0B196C3E" w:rsidR="00A142E8" w:rsidRDefault="00CE66D4" w:rsidP="00CE66D4">
      <w:pPr>
        <w:rPr>
          <w:rFonts w:eastAsiaTheme="minorEastAsia" w:cstheme="minorHAnsi"/>
        </w:rPr>
      </w:pPr>
      <w:r>
        <w:rPr>
          <w:rFonts w:eastAsiaTheme="minorEastAsia" w:cstheme="minorHAnsi"/>
        </w:rPr>
        <w:t>Magnitude d’un vecteur</w:t>
      </w:r>
      <w:r w:rsidR="00494491">
        <w:rPr>
          <w:rFonts w:eastAsiaTheme="minorEastAsia" w:cstheme="minorHAnsi"/>
        </w:rPr>
        <w:t xml:space="preserve"> 2D :</w:t>
      </w:r>
    </w:p>
    <w:p w14:paraId="124D1694" w14:textId="568A9817" w:rsidR="00A67A33" w:rsidRDefault="00A67A33" w:rsidP="00CE66D4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B05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  <w:color w:val="FF0000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  <w:color w:val="00B050"/>
                </w:rPr>
                <m:t>y</m:t>
              </m:r>
              <m:r>
                <w:rPr>
                  <w:rFonts w:ascii="Cambria Math" w:eastAsiaTheme="minorEastAsia" w:hAns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  <w:color w:val="00B050"/>
                </w:rPr>
                <m:t>y</m:t>
              </m:r>
            </m:e>
          </m:rad>
        </m:oMath>
      </m:oMathPara>
    </w:p>
    <w:p w14:paraId="10C3C3D7" w14:textId="413CCBDF" w:rsidR="00A142E8" w:rsidRDefault="00A142E8" w:rsidP="0098499A">
      <w:pPr>
        <w:jc w:val="center"/>
        <w:rPr>
          <w:rFonts w:eastAsiaTheme="minorEastAsia" w:cstheme="minorHAnsi"/>
        </w:rPr>
      </w:pPr>
    </w:p>
    <w:p w14:paraId="44F398E0" w14:textId="0083E6C4" w:rsidR="00437411" w:rsidRDefault="00437411" w:rsidP="0043741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Magnitude d’un vecteur </w:t>
      </w:r>
      <w:r>
        <w:rPr>
          <w:rFonts w:eastAsiaTheme="minorEastAsia" w:cstheme="minorHAnsi"/>
        </w:rPr>
        <w:t>3</w:t>
      </w:r>
      <w:r>
        <w:rPr>
          <w:rFonts w:eastAsiaTheme="minorEastAsia" w:cstheme="minorHAnsi"/>
        </w:rPr>
        <w:t>D :</w:t>
      </w:r>
    </w:p>
    <w:p w14:paraId="54660FC3" w14:textId="5DB34D7D" w:rsidR="00A142E8" w:rsidRDefault="00BD0297" w:rsidP="00B11A01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</m:acc>
          <m:r>
            <m:rPr>
              <m:aln/>
            </m:rP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B05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r</m:t>
          </m:r>
          <m:r>
            <m:rPr>
              <m:aln/>
            </m:rPr>
            <w:rPr>
              <w:rFonts w:ascii="Cambria Math" w:eastAsiaTheme="minorEastAsia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  <w:color w:val="FF0000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  <w:color w:val="00B050"/>
                </w:rPr>
                <m:t>y</m:t>
              </m:r>
              <m:r>
                <w:rPr>
                  <w:rFonts w:ascii="Cambria Math" w:eastAsiaTheme="minorEastAsia" w:hAns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  <w:color w:val="00B050"/>
                </w:rPr>
                <m:t>y</m:t>
              </m:r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  <w:color w:val="0070C0"/>
                </w:rPr>
                <m:t>z</m:t>
              </m:r>
              <m:r>
                <w:rPr>
                  <w:rFonts w:ascii="Cambria Math" w:eastAsiaTheme="minorEastAsia" w:hAns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  <w:color w:val="0070C0"/>
                </w:rPr>
                <m:t>z</m:t>
              </m:r>
            </m:e>
          </m:rad>
        </m:oMath>
      </m:oMathPara>
    </w:p>
    <w:p w14:paraId="0A2749A8" w14:textId="4E9C3285" w:rsidR="00A142E8" w:rsidRDefault="00220C15" w:rsidP="00A142E8">
      <w:pPr>
        <w:rPr>
          <w:rFonts w:eastAsiaTheme="minorEastAsia"/>
        </w:rPr>
      </w:pPr>
      <w:r>
        <w:rPr>
          <w:rFonts w:eastAsiaTheme="minorEastAsia"/>
        </w:rPr>
        <w:t>Angle entre 2 vecteurs</w:t>
      </w:r>
      <w:r w:rsidR="00EA5733">
        <w:rPr>
          <w:rFonts w:eastAsiaTheme="minorEastAsia"/>
        </w:rPr>
        <w:t> :</w:t>
      </w:r>
    </w:p>
    <w:p w14:paraId="5F1141FC" w14:textId="4AC08F43" w:rsidR="00E871E5" w:rsidRDefault="00DA0B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180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14:paraId="0E7B620D" w14:textId="08D4D558" w:rsidR="00D93C3D" w:rsidRDefault="00D93C3D">
      <w:pPr>
        <w:rPr>
          <w:rFonts w:eastAsiaTheme="minorEastAsia"/>
        </w:rPr>
      </w:pPr>
      <w:r>
        <w:rPr>
          <w:rFonts w:eastAsiaTheme="minorEastAsia"/>
        </w:rPr>
        <w:t>Multiplication entre un vecteur</w:t>
      </w:r>
      <w:r w:rsidR="00357B94">
        <w:rPr>
          <w:rFonts w:eastAsiaTheme="minorEastAsia"/>
        </w:rPr>
        <w:t xml:space="preserve"> 2D</w:t>
      </w:r>
      <w:r>
        <w:rPr>
          <w:rFonts w:eastAsiaTheme="minorEastAsia"/>
        </w:rPr>
        <w:t xml:space="preserve"> et une matrice</w:t>
      </w:r>
      <w:r w:rsidR="00357B94">
        <w:rPr>
          <w:rFonts w:eastAsiaTheme="minorEastAsia"/>
        </w:rPr>
        <w:t> :</w:t>
      </w:r>
    </w:p>
    <w:p w14:paraId="6F7527BC" w14:textId="53E79F03" w:rsidR="00D93C3D" w:rsidRDefault="00D93C3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*m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F7D90A9" w14:textId="68A74625" w:rsidR="00BE634B" w:rsidRDefault="00BE634B">
      <w:pPr>
        <w:rPr>
          <w:rFonts w:eastAsiaTheme="minorEastAsia"/>
        </w:rPr>
      </w:pPr>
    </w:p>
    <w:p w14:paraId="743AF692" w14:textId="151225EB" w:rsidR="00844D77" w:rsidRDefault="00844D77">
      <w:pPr>
        <w:rPr>
          <w:rFonts w:eastAsiaTheme="minorEastAsia"/>
        </w:rPr>
      </w:pPr>
    </w:p>
    <w:p w14:paraId="74456AFB" w14:textId="26260B62" w:rsidR="00844D77" w:rsidRDefault="00844D77">
      <w:pPr>
        <w:rPr>
          <w:rFonts w:eastAsiaTheme="minorEastAsia"/>
        </w:rPr>
      </w:pPr>
    </w:p>
    <w:p w14:paraId="1C8F6D2B" w14:textId="455BD7CC" w:rsidR="00844D77" w:rsidRDefault="00844D77">
      <w:pPr>
        <w:rPr>
          <w:rFonts w:eastAsiaTheme="minorEastAsia"/>
        </w:rPr>
      </w:pPr>
    </w:p>
    <w:p w14:paraId="465FDD6A" w14:textId="016078F4" w:rsidR="00357B94" w:rsidRDefault="00357B94" w:rsidP="00357B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Multiplication entre un vecteur </w:t>
      </w:r>
      <w:r w:rsidR="00776022">
        <w:rPr>
          <w:rFonts w:eastAsiaTheme="minorEastAsia"/>
        </w:rPr>
        <w:t>3</w:t>
      </w:r>
      <w:r>
        <w:rPr>
          <w:rFonts w:eastAsiaTheme="minorEastAsia"/>
        </w:rPr>
        <w:t>D et une matrice :</w:t>
      </w:r>
    </w:p>
    <w:p w14:paraId="6F728A64" w14:textId="762490A4" w:rsidR="00844D77" w:rsidRPr="00C81F7B" w:rsidRDefault="00D2790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*m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z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z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y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z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3CDE0C8" w14:textId="77777777" w:rsidR="00C81F7B" w:rsidRPr="00C81F7B" w:rsidRDefault="00C81F7B">
      <w:pPr>
        <w:rPr>
          <w:rFonts w:eastAsiaTheme="minorEastAsia"/>
        </w:rPr>
      </w:pPr>
    </w:p>
    <w:p w14:paraId="2355EFA4" w14:textId="77777777" w:rsidR="00844D77" w:rsidRPr="00423557" w:rsidRDefault="00844D77">
      <w:pPr>
        <w:rPr>
          <w:rFonts w:eastAsiaTheme="minorEastAsia"/>
        </w:rPr>
      </w:pPr>
    </w:p>
    <w:sectPr w:rsidR="00844D77" w:rsidRPr="00423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C9"/>
    <w:rsid w:val="00032FDD"/>
    <w:rsid w:val="000501F1"/>
    <w:rsid w:val="000954C2"/>
    <w:rsid w:val="000E3BCE"/>
    <w:rsid w:val="0012214D"/>
    <w:rsid w:val="0015208D"/>
    <w:rsid w:val="0017455F"/>
    <w:rsid w:val="001D587F"/>
    <w:rsid w:val="001E78A7"/>
    <w:rsid w:val="001F7863"/>
    <w:rsid w:val="00210EB4"/>
    <w:rsid w:val="00220C15"/>
    <w:rsid w:val="00227835"/>
    <w:rsid w:val="00234F27"/>
    <w:rsid w:val="00242C1E"/>
    <w:rsid w:val="00290E03"/>
    <w:rsid w:val="00292C0D"/>
    <w:rsid w:val="002B42DF"/>
    <w:rsid w:val="00331E8A"/>
    <w:rsid w:val="00357B94"/>
    <w:rsid w:val="003A73EE"/>
    <w:rsid w:val="00417640"/>
    <w:rsid w:val="00420F63"/>
    <w:rsid w:val="0042216B"/>
    <w:rsid w:val="00423557"/>
    <w:rsid w:val="00437411"/>
    <w:rsid w:val="00443BE2"/>
    <w:rsid w:val="00452218"/>
    <w:rsid w:val="00480EF1"/>
    <w:rsid w:val="00494491"/>
    <w:rsid w:val="004A628C"/>
    <w:rsid w:val="004D6E45"/>
    <w:rsid w:val="00544001"/>
    <w:rsid w:val="0054400B"/>
    <w:rsid w:val="00562CC9"/>
    <w:rsid w:val="00664807"/>
    <w:rsid w:val="006D60AF"/>
    <w:rsid w:val="00706E97"/>
    <w:rsid w:val="00776022"/>
    <w:rsid w:val="007B41DB"/>
    <w:rsid w:val="007C49F2"/>
    <w:rsid w:val="008406ED"/>
    <w:rsid w:val="00844D77"/>
    <w:rsid w:val="008757C5"/>
    <w:rsid w:val="008C49EB"/>
    <w:rsid w:val="008D0BED"/>
    <w:rsid w:val="008F06C9"/>
    <w:rsid w:val="009245F2"/>
    <w:rsid w:val="00930578"/>
    <w:rsid w:val="009633C6"/>
    <w:rsid w:val="009652FE"/>
    <w:rsid w:val="0098499A"/>
    <w:rsid w:val="00987876"/>
    <w:rsid w:val="00997451"/>
    <w:rsid w:val="009C12F9"/>
    <w:rsid w:val="00A066A2"/>
    <w:rsid w:val="00A142E8"/>
    <w:rsid w:val="00A5113F"/>
    <w:rsid w:val="00A57955"/>
    <w:rsid w:val="00A67A33"/>
    <w:rsid w:val="00A73E62"/>
    <w:rsid w:val="00A91D65"/>
    <w:rsid w:val="00AA51D3"/>
    <w:rsid w:val="00AB368A"/>
    <w:rsid w:val="00AD18E3"/>
    <w:rsid w:val="00B11A01"/>
    <w:rsid w:val="00B76EAC"/>
    <w:rsid w:val="00BB2C91"/>
    <w:rsid w:val="00BD0297"/>
    <w:rsid w:val="00BE634B"/>
    <w:rsid w:val="00BF2917"/>
    <w:rsid w:val="00C36C7B"/>
    <w:rsid w:val="00C53DEE"/>
    <w:rsid w:val="00C67EA1"/>
    <w:rsid w:val="00C81F7B"/>
    <w:rsid w:val="00CC479C"/>
    <w:rsid w:val="00CD1F3E"/>
    <w:rsid w:val="00CE3823"/>
    <w:rsid w:val="00CE66D4"/>
    <w:rsid w:val="00D27909"/>
    <w:rsid w:val="00D54ED9"/>
    <w:rsid w:val="00D93C3D"/>
    <w:rsid w:val="00DA0B17"/>
    <w:rsid w:val="00DE31F8"/>
    <w:rsid w:val="00E80224"/>
    <w:rsid w:val="00E871E5"/>
    <w:rsid w:val="00EA5733"/>
    <w:rsid w:val="00EB4FB3"/>
    <w:rsid w:val="00ED5EBF"/>
    <w:rsid w:val="00EE5C29"/>
    <w:rsid w:val="00FA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8FF7"/>
  <w15:chartTrackingRefBased/>
  <w15:docId w15:val="{8B9140BD-8C37-4193-8530-5ECFC770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06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C8BEA-6870-4F19-826B-6ED8CEE1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Tytraman Jojo</dc:creator>
  <cp:keywords/>
  <dc:description/>
  <cp:lastModifiedBy>Tytraman Jojo</cp:lastModifiedBy>
  <cp:revision>89</cp:revision>
  <dcterms:created xsi:type="dcterms:W3CDTF">2023-08-04T14:02:00Z</dcterms:created>
  <dcterms:modified xsi:type="dcterms:W3CDTF">2023-08-05T19:45:00Z</dcterms:modified>
</cp:coreProperties>
</file>