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EBE" w:rsidRDefault="008666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FE1EBE" w:rsidRDefault="008666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8666D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FE1EBE" w:rsidRPr="008666DA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8666DA">
        <w:rPr>
          <w:rFonts w:ascii="Times New Roman" w:hAnsi="Times New Roman" w:cs="Times New Roman"/>
          <w:sz w:val="32"/>
          <w:szCs w:val="24"/>
        </w:rPr>
        <w:t>1</w:t>
      </w: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1EBE" w:rsidRDefault="008666DA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 студент группы 20вв1:</w:t>
      </w:r>
    </w:p>
    <w:p w:rsidR="00FE1EBE" w:rsidRDefault="008666DA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Тюгаев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</w:t>
      </w:r>
      <w:r w:rsidRPr="008666D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А.</w:t>
      </w:r>
    </w:p>
    <w:p w:rsidR="00FE1EBE" w:rsidRPr="005A1535" w:rsidRDefault="008666DA" w:rsidP="005A153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FE1EBE" w:rsidRDefault="008666DA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BC4A81" w:rsidRPr="00BC4A81" w:rsidRDefault="00BC4A81" w:rsidP="00BC4A81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C4A81"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 w:rsidRPr="00BC4A81"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5A1535" w:rsidRPr="00BC4A81" w:rsidRDefault="005A1535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E1EBE" w:rsidRDefault="00FE1EB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666DA" w:rsidRDefault="008666D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E1EBE" w:rsidRDefault="008666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FE1EBE" w:rsidRDefault="00FE1EB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1EBE" w:rsidRDefault="008666DA" w:rsidP="008666DA">
      <w:pPr>
        <w:pStyle w:val="1"/>
        <w:spacing w:line="360" w:lineRule="auto"/>
        <w:ind w:firstLine="72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FE1EBE" w:rsidRDefault="008666DA" w:rsidP="008666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  заданными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параметрами (фамилией, именем и т.д.).</w:t>
      </w: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FE1EBE" w:rsidRDefault="008666DA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FE1EBE" w:rsidRDefault="008666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FE1EBE" w:rsidRDefault="00866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FE1EBE" w:rsidRDefault="008666D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FE1EBE" w:rsidRDefault="008666DA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аргументом которой является инициализирующее целое число.</w:t>
      </w:r>
    </w:p>
    <w:p w:rsidR="00FE1EBE" w:rsidRDefault="008666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FE1EBE" w:rsidRPr="008666DA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8666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666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#define _CRT_SECURE_NO_WARNINGS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"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StdAfx.h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&lt;iostream&gt;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time.h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locale.h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conio.h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string.h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setlocale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LC_ALL, "Rus");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m[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10];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max=0;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min=200;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r,i</w:t>
      </w:r>
      <w:proofErr w:type="spellEnd"/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:rsidR="00FE1EBE" w:rsidRPr="005A1535" w:rsidRDefault="008666DA">
      <w:pPr>
        <w:spacing w:line="360" w:lineRule="auto"/>
        <w:ind w:firstLine="72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srand</w:t>
      </w:r>
      <w:proofErr w:type="spellEnd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Start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time(</w:t>
      </w:r>
      <w:proofErr w:type="gramEnd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NULL));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 Задание 2 "Инициализация массива случайными числами"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"Ex 2\n")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0;i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10;i++) 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 =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rand(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 % 20+1;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"%3d", 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</w:rPr>
        <w:t>}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1 "Вычисление разницы между максимальным и минимальным элементом массива"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"Ex 1\n")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10;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if (m[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 &lt; min)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min = 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10;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if (m[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 &gt; max)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max = m[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r = max - min;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"\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n%d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\n", r);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3 "Создание массива произвольного размера, вводимого с клавиатуры"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"Ex 3\n")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* z; 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n;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"Write a size of list\n")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"%d", &amp;n);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z =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*)malloc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(n *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z[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 =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rand(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 % 30 + 1;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"%3d", z[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("\n");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free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(z); 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4 "Сумма значений в каждой строке двумерного массива"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"Ex 4\n")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5][5];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5];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s, j;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++)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 = 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s = 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 (j = 0; j &lt; 5;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a[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][j] = 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rand(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 % 10;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"%5d", a[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][j]);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s += a[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][j];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[j] += a[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][j];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   |%d\n", s);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"%5s", "--");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("\n");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5;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"%5d",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]);</w:t>
      </w:r>
    </w:p>
    <w:p w:rsidR="00FE1EBE" w:rsidRPr="005A1535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5A1535">
        <w:rPr>
          <w:rFonts w:ascii="Courier New" w:hAnsi="Courier New" w:cs="Courier New"/>
          <w:bCs/>
          <w:sz w:val="24"/>
          <w:szCs w:val="24"/>
        </w:rPr>
        <w:t>}</w:t>
      </w:r>
    </w:p>
    <w:p w:rsidR="00FE1EBE" w:rsidRPr="005A1535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5A1535">
        <w:rPr>
          <w:rFonts w:ascii="Courier New" w:hAnsi="Courier New" w:cs="Courier New"/>
          <w:bCs/>
          <w:sz w:val="24"/>
          <w:szCs w:val="24"/>
        </w:rPr>
        <w:tab/>
      </w:r>
      <w:r w:rsidRPr="005A1535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5A1535">
        <w:rPr>
          <w:rFonts w:ascii="Courier New" w:hAnsi="Courier New" w:cs="Courier New"/>
          <w:bCs/>
          <w:sz w:val="24"/>
          <w:szCs w:val="24"/>
        </w:rPr>
        <w:t>("\</w:t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5A1535">
        <w:rPr>
          <w:rFonts w:ascii="Courier New" w:hAnsi="Courier New" w:cs="Courier New"/>
          <w:bCs/>
          <w:sz w:val="24"/>
          <w:szCs w:val="24"/>
        </w:rPr>
        <w:t>");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5 "Поиск в массиве"</w:t>
      </w:r>
    </w:p>
    <w:p w:rsidR="00FE1EBE" w:rsidRPr="005A1535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5A1535">
        <w:rPr>
          <w:rFonts w:ascii="Courier New" w:hAnsi="Courier New" w:cs="Courier New"/>
          <w:bCs/>
          <w:sz w:val="24"/>
          <w:szCs w:val="24"/>
          <w:lang w:val="en-US"/>
        </w:rPr>
        <w:t>"Ex 5\n")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5A153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struct student 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20], name[20], number[20];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20];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flag=0;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setlocale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LC_ALL, "Russian");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student </w:t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3];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"Write surname, name &amp; number\n");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"%s %s %s",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"Write a surname\n");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"%s",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for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+){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if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strcmp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)==0){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flag=1;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  <w:t>if (flag==</w:t>
      </w:r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0){</w:t>
      </w:r>
      <w:proofErr w:type="gramEnd"/>
    </w:p>
    <w:p w:rsidR="00FE1EBE" w:rsidRPr="008666DA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666DA">
        <w:rPr>
          <w:rFonts w:ascii="Courier New" w:hAnsi="Courier New" w:cs="Courier New"/>
          <w:bCs/>
          <w:sz w:val="24"/>
          <w:szCs w:val="24"/>
          <w:lang w:val="en-US"/>
        </w:rPr>
        <w:t>"Student is not found in the list");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8666DA"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</w:rPr>
        <w:t>}</w:t>
      </w:r>
      <w:r>
        <w:rPr>
          <w:rFonts w:ascii="Courier New" w:hAnsi="Courier New" w:cs="Courier New"/>
          <w:bCs/>
          <w:sz w:val="24"/>
          <w:szCs w:val="24"/>
        </w:rPr>
        <w:tab/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_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</w:rPr>
        <w:t>getch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>
        <w:rPr>
          <w:rFonts w:ascii="Courier New" w:hAnsi="Courier New" w:cs="Courier New"/>
          <w:bCs/>
          <w:sz w:val="24"/>
          <w:szCs w:val="24"/>
        </w:rPr>
        <w:t>);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FE1EBE" w:rsidRDefault="008666DA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}</w:t>
      </w:r>
    </w:p>
    <w:p w:rsidR="005A1535" w:rsidRPr="005A1535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5A1535" w:rsidRPr="005A1535" w:rsidRDefault="005A1535" w:rsidP="005A15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19725" cy="3474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9" cy="34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BE" w:rsidRDefault="005A1535" w:rsidP="005A15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48300" cy="3842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64" cy="39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BE" w:rsidRDefault="00FE1E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1EBE" w:rsidRDefault="008666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изучили простые структуры данных на практике</w:t>
      </w:r>
    </w:p>
    <w:sectPr w:rsidR="00FE1E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523B9A"/>
    <w:rsid w:val="00555448"/>
    <w:rsid w:val="005A1535"/>
    <w:rsid w:val="005B73BD"/>
    <w:rsid w:val="005F70A6"/>
    <w:rsid w:val="00602B74"/>
    <w:rsid w:val="00603621"/>
    <w:rsid w:val="0062561C"/>
    <w:rsid w:val="00740772"/>
    <w:rsid w:val="00751C53"/>
    <w:rsid w:val="00752680"/>
    <w:rsid w:val="007D418B"/>
    <w:rsid w:val="008221C6"/>
    <w:rsid w:val="008606A0"/>
    <w:rsid w:val="008666DA"/>
    <w:rsid w:val="008809C4"/>
    <w:rsid w:val="008C64D5"/>
    <w:rsid w:val="009454F5"/>
    <w:rsid w:val="00981EF9"/>
    <w:rsid w:val="00996A56"/>
    <w:rsid w:val="009C064C"/>
    <w:rsid w:val="009C60AE"/>
    <w:rsid w:val="009F5C2D"/>
    <w:rsid w:val="00A17171"/>
    <w:rsid w:val="00A43593"/>
    <w:rsid w:val="00AD57F0"/>
    <w:rsid w:val="00AF0B84"/>
    <w:rsid w:val="00B06821"/>
    <w:rsid w:val="00B42B9A"/>
    <w:rsid w:val="00B9376A"/>
    <w:rsid w:val="00BC4A81"/>
    <w:rsid w:val="00C61BC1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B5483"/>
    <w:rsid w:val="00EB6750"/>
    <w:rsid w:val="00F11C05"/>
    <w:rsid w:val="00F25513"/>
    <w:rsid w:val="00F8766B"/>
    <w:rsid w:val="00F942F5"/>
    <w:rsid w:val="00FB47E3"/>
    <w:rsid w:val="00FE1EBE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C7B6"/>
  <w15:docId w15:val="{B5601656-468C-AA44-91F3-37590A1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3</cp:revision>
  <dcterms:created xsi:type="dcterms:W3CDTF">2021-10-23T14:55:00Z</dcterms:created>
  <dcterms:modified xsi:type="dcterms:W3CDTF">2021-11-12T11:28:00Z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