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  <w:r>
        <w:rPr>
          <w:rtl w:val="0"/>
        </w:rPr>
        <w:t>Конечно</w:t>
      </w:r>
      <w:r>
        <w:rPr>
          <w:rtl w:val="0"/>
        </w:rPr>
        <w:t xml:space="preserve">. </w:t>
      </w:r>
      <w:r>
        <w:rPr>
          <w:rtl w:val="0"/>
        </w:rPr>
        <w:t>Вот задание</w:t>
      </w:r>
      <w:r>
        <w:rPr>
          <w:rtl w:val="0"/>
        </w:rPr>
        <w:t xml:space="preserve">, </w:t>
      </w:r>
      <w:r>
        <w:rPr>
          <w:rtl w:val="0"/>
        </w:rPr>
        <w:t xml:space="preserve">которое объединяет </w:t>
      </w:r>
      <w:r>
        <w:rPr>
          <w:rtl w:val="0"/>
        </w:rPr>
        <w:t>**</w:t>
      </w:r>
      <w:r>
        <w:rPr>
          <w:rtl w:val="0"/>
          <w:lang w:val="ru-RU"/>
        </w:rPr>
        <w:t>теорию вычислимости</w:t>
      </w:r>
      <w:r>
        <w:rPr>
          <w:rtl w:val="0"/>
        </w:rPr>
        <w:t>**, **</w:t>
      </w:r>
      <w:r>
        <w:rPr>
          <w:rtl w:val="0"/>
          <w:lang w:val="ru-RU"/>
        </w:rPr>
        <w:t>интерактивную визуализацию абстрактных машин</w:t>
      </w:r>
      <w:r>
        <w:rPr>
          <w:rtl w:val="0"/>
        </w:rPr>
        <w:t>**, **</w:t>
      </w:r>
      <w:r>
        <w:rPr>
          <w:rtl w:val="0"/>
          <w:lang w:val="ru-RU"/>
        </w:rPr>
        <w:t>реактивное программирование</w:t>
      </w:r>
      <w:r>
        <w:rPr>
          <w:rtl w:val="0"/>
        </w:rPr>
        <w:t xml:space="preserve">** </w:t>
      </w:r>
      <w:r>
        <w:rPr>
          <w:rtl w:val="0"/>
        </w:rPr>
        <w:t xml:space="preserve">и </w:t>
      </w:r>
      <w:r>
        <w:rPr>
          <w:rtl w:val="0"/>
        </w:rPr>
        <w:t>**</w:t>
      </w:r>
      <w:r>
        <w:rPr>
          <w:rtl w:val="0"/>
          <w:lang w:val="ru-RU"/>
        </w:rPr>
        <w:t>формальную верификацию</w:t>
      </w:r>
      <w:r>
        <w:rPr>
          <w:rtl w:val="0"/>
        </w:rPr>
        <w:t xml:space="preserve">** </w:t>
      </w:r>
      <w:r>
        <w:rPr>
          <w:rtl w:val="0"/>
          <w:lang w:val="ru-RU"/>
        </w:rPr>
        <w:t xml:space="preserve">— и при этом полностью реализуемо в </w:t>
      </w:r>
      <w:r>
        <w:rPr>
          <w:rtl w:val="0"/>
          <w:lang w:val="de-DE"/>
        </w:rPr>
        <w:t xml:space="preserve">WPF </w:t>
      </w:r>
      <w:r>
        <w:rPr>
          <w:rtl w:val="0"/>
          <w:lang w:val="ru-RU"/>
        </w:rPr>
        <w:t>без баз данных</w:t>
      </w:r>
      <w:r>
        <w:rPr>
          <w:rtl w:val="0"/>
        </w:rPr>
        <w:t xml:space="preserve">, </w:t>
      </w:r>
      <w:r>
        <w:rPr>
          <w:rtl w:val="0"/>
        </w:rPr>
        <w:t>интернета или прав администратора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Очень сложное практическое задание</w:t>
      </w:r>
      <w:r>
        <w:rPr>
          <w:rtl w:val="0"/>
        </w:rPr>
        <w:t xml:space="preserve">: </w:t>
      </w:r>
      <w:r>
        <w:rPr>
          <w:rtl w:val="0"/>
          <w:lang w:val="ru-RU"/>
        </w:rPr>
        <w:t>Интерактивный Симулятор и Верификатор Машины Тьюринга с Онлайн</w:t>
      </w:r>
      <w:r>
        <w:rPr>
          <w:rtl w:val="0"/>
        </w:rPr>
        <w:t>-</w:t>
      </w:r>
      <w:r>
        <w:rPr>
          <w:rtl w:val="0"/>
        </w:rPr>
        <w:t>Анализом Поведения</w:t>
      </w:r>
      <w:r>
        <w:rPr>
          <w:rtl w:val="0"/>
        </w:rPr>
        <w:t>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#### **</w:t>
      </w:r>
      <w:r>
        <w:rPr>
          <w:rtl w:val="0"/>
          <w:lang w:val="ru-RU"/>
        </w:rPr>
        <w:t>Описание задачи</w:t>
      </w:r>
      <w:r>
        <w:rPr>
          <w:rtl w:val="0"/>
        </w:rPr>
        <w:t>**</w:t>
      </w:r>
    </w:p>
    <w:p>
      <w:pPr>
        <w:pStyle w:val="Основной текст"/>
        <w:bidi w:val="0"/>
      </w:pPr>
      <w:r>
        <w:rPr>
          <w:rtl w:val="0"/>
        </w:rPr>
        <w:t xml:space="preserve">Разработайте приложение </w:t>
      </w:r>
      <w:r>
        <w:rPr>
          <w:rtl w:val="0"/>
          <w:lang w:val="fr-FR"/>
        </w:rPr>
        <w:t xml:space="preserve">WPF, </w:t>
      </w:r>
      <w:r>
        <w:rPr>
          <w:rtl w:val="0"/>
          <w:lang w:val="ru-RU"/>
        </w:rPr>
        <w:t>в котором пользователь может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  <w:lang w:val="ru-RU"/>
        </w:rPr>
        <w:t xml:space="preserve">Визуально конструировать машину Тьюринга </w:t>
      </w:r>
      <w:r>
        <w:rPr>
          <w:rtl w:val="0"/>
        </w:rPr>
        <w:t>(</w:t>
      </w:r>
      <w:r>
        <w:rPr>
          <w:rtl w:val="0"/>
        </w:rPr>
        <w:t>МТ</w:t>
      </w:r>
      <w:r>
        <w:rPr>
          <w:rtl w:val="0"/>
        </w:rPr>
        <w:t xml:space="preserve">)** </w:t>
      </w:r>
      <w:r>
        <w:rPr>
          <w:rtl w:val="0"/>
          <w:lang w:val="ru-RU"/>
        </w:rPr>
        <w:t>— задавать состояния</w:t>
      </w:r>
      <w:r>
        <w:rPr>
          <w:rtl w:val="0"/>
        </w:rPr>
        <w:t xml:space="preserve">, </w:t>
      </w:r>
      <w:r>
        <w:rPr>
          <w:rtl w:val="0"/>
        </w:rPr>
        <w:t>алфавит</w:t>
      </w:r>
      <w:r>
        <w:rPr>
          <w:rtl w:val="0"/>
        </w:rPr>
        <w:t xml:space="preserve">, </w:t>
      </w:r>
      <w:r>
        <w:rPr>
          <w:rtl w:val="0"/>
        </w:rPr>
        <w:t>правила перехода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  <w:lang w:val="ru-RU"/>
        </w:rPr>
        <w:t>Загружать</w:t>
      </w:r>
      <w:r>
        <w:rPr>
          <w:rtl w:val="0"/>
        </w:rPr>
        <w:t>/</w:t>
      </w:r>
      <w:r>
        <w:rPr>
          <w:rtl w:val="0"/>
          <w:lang w:val="ru-RU"/>
        </w:rPr>
        <w:t>редактировать программу МТ в виде формального описания</w:t>
      </w:r>
      <w:r>
        <w:rPr>
          <w:rtl w:val="0"/>
        </w:rPr>
        <w:t>**.</w:t>
      </w: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  <w:lang w:val="ru-RU"/>
        </w:rPr>
        <w:t>Запускать симуляцию на заданной входной ленте</w:t>
      </w:r>
      <w:r>
        <w:rPr>
          <w:rtl w:val="0"/>
        </w:rPr>
        <w:t xml:space="preserve">** </w:t>
      </w:r>
      <w:r>
        <w:rPr>
          <w:rtl w:val="0"/>
        </w:rPr>
        <w:t>с пошаговой визуализацией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4. **</w:t>
      </w:r>
      <w:r>
        <w:rPr>
          <w:rtl w:val="0"/>
          <w:lang w:val="ru-RU"/>
        </w:rPr>
        <w:t>Автоматически анализировать поведение МТ</w:t>
      </w:r>
      <w:r>
        <w:rPr>
          <w:rtl w:val="0"/>
        </w:rPr>
        <w:t xml:space="preserve">**: </w:t>
      </w:r>
      <w:r>
        <w:rPr>
          <w:rtl w:val="0"/>
          <w:lang w:val="ru-RU"/>
        </w:rPr>
        <w:t>определять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остановится ли она на данном входе </w:t>
      </w:r>
      <w:r>
        <w:rPr>
          <w:rtl w:val="0"/>
        </w:rPr>
        <w:t>(</w:t>
      </w:r>
      <w:r>
        <w:rPr>
          <w:rtl w:val="0"/>
          <w:lang w:val="ru-RU"/>
        </w:rPr>
        <w:t>для простых случаев</w:t>
      </w:r>
      <w:r>
        <w:rPr>
          <w:rtl w:val="0"/>
        </w:rPr>
        <w:t xml:space="preserve">), </w:t>
      </w:r>
      <w:r>
        <w:rPr>
          <w:rtl w:val="0"/>
          <w:lang w:val="ru-RU"/>
        </w:rPr>
        <w:t>обнаруживать зацикливание</w:t>
      </w:r>
      <w:r>
        <w:rPr>
          <w:rtl w:val="0"/>
        </w:rPr>
        <w:t xml:space="preserve">, </w:t>
      </w:r>
      <w:r>
        <w:rPr>
          <w:rtl w:val="0"/>
          <w:lang w:val="ru-RU"/>
        </w:rPr>
        <w:t>строить трассировку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5. **</w:t>
      </w:r>
      <w:r>
        <w:rPr>
          <w:rtl w:val="0"/>
          <w:lang w:val="ru-RU"/>
        </w:rPr>
        <w:t>Сравнивать две МТ на функциональную эквивалентность</w:t>
      </w:r>
      <w:r>
        <w:rPr>
          <w:rtl w:val="0"/>
        </w:rPr>
        <w:t xml:space="preserve">** </w:t>
      </w:r>
      <w:r>
        <w:rPr>
          <w:rtl w:val="0"/>
          <w:lang w:val="ru-RU"/>
        </w:rPr>
        <w:t>на конечном множестве тестовых входов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Приложение должно мгновенно реагировать на изменения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поддерживать отмену</w:t>
      </w:r>
      <w:r>
        <w:rPr>
          <w:rtl w:val="0"/>
        </w:rPr>
        <w:t>/</w:t>
      </w:r>
      <w:r>
        <w:rPr>
          <w:rtl w:val="0"/>
          <w:lang w:val="ru-RU"/>
        </w:rPr>
        <w:t xml:space="preserve">повтор и визуализировать даже сложные сценарии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многопроходные вычисления или использование ленты как памяти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Основные требования</w:t>
      </w:r>
      <w:r>
        <w:rPr>
          <w:rtl w:val="0"/>
        </w:rPr>
        <w:t>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#### **1. </w:t>
      </w:r>
      <w:r>
        <w:rPr>
          <w:rtl w:val="0"/>
          <w:lang w:val="ru-RU"/>
        </w:rPr>
        <w:t>Визуальный редактор машины Тьюринга</w:t>
      </w:r>
      <w:r>
        <w:rPr>
          <w:rtl w:val="0"/>
        </w:rPr>
        <w:t>**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Пользователь может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Добавлять</w:t>
      </w:r>
      <w:r>
        <w:rPr>
          <w:rtl w:val="0"/>
        </w:rPr>
        <w:t>/</w:t>
      </w:r>
      <w:r>
        <w:rPr>
          <w:rtl w:val="0"/>
          <w:lang w:val="ru-RU"/>
        </w:rPr>
        <w:t xml:space="preserve">удалять </w:t>
      </w:r>
      <w:r>
        <w:rPr>
          <w:rtl w:val="0"/>
        </w:rPr>
        <w:t>**</w:t>
      </w:r>
      <w:r>
        <w:rPr>
          <w:rtl w:val="0"/>
          <w:lang w:val="ru-RU"/>
        </w:rPr>
        <w:t>состояния</w:t>
      </w:r>
      <w:r>
        <w:rPr>
          <w:rtl w:val="0"/>
        </w:rPr>
        <w:t>** (</w:t>
      </w:r>
      <w:r>
        <w:rPr>
          <w:rtl w:val="0"/>
          <w:lang w:val="ru-RU"/>
        </w:rPr>
        <w:t>круги с метками</w:t>
      </w:r>
      <w:r>
        <w:rPr>
          <w:rtl w:val="0"/>
        </w:rPr>
        <w:t xml:space="preserve">, </w:t>
      </w:r>
      <w:r>
        <w:rPr>
          <w:rtl w:val="0"/>
        </w:rPr>
        <w:t>например</w:t>
      </w:r>
      <w:r>
        <w:rPr>
          <w:rtl w:val="0"/>
          <w:lang w:val="ru-RU"/>
        </w:rPr>
        <w:t>, `q0`, `q1`, `HALT`).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  <w:lang w:val="ru-RU"/>
        </w:rPr>
        <w:t xml:space="preserve">Определять </w:t>
      </w:r>
      <w:r>
        <w:rPr>
          <w:rtl w:val="0"/>
        </w:rPr>
        <w:t>**</w:t>
      </w:r>
      <w:r>
        <w:rPr>
          <w:rtl w:val="0"/>
          <w:lang w:val="ru-RU"/>
        </w:rPr>
        <w:t>алфавит ленты</w:t>
      </w:r>
      <w:r>
        <w:rPr>
          <w:rtl w:val="0"/>
        </w:rPr>
        <w:t>** (</w:t>
      </w:r>
      <w:r>
        <w:rPr>
          <w:rtl w:val="0"/>
        </w:rPr>
        <w:t>например</w:t>
      </w:r>
      <w:r>
        <w:rPr>
          <w:rtl w:val="0"/>
          <w:lang w:val="en-US"/>
        </w:rPr>
        <w:t xml:space="preserve">, `{0, 1, _}` </w:t>
      </w:r>
      <w:r>
        <w:rPr>
          <w:rtl w:val="0"/>
          <w:lang w:val="ru-RU"/>
        </w:rPr>
        <w:t xml:space="preserve">где </w:t>
      </w:r>
      <w:r>
        <w:rPr>
          <w:rtl w:val="0"/>
          <w:lang w:val="ru-RU"/>
        </w:rPr>
        <w:t xml:space="preserve">`_` </w:t>
      </w:r>
      <w:r>
        <w:rPr>
          <w:rtl w:val="0"/>
          <w:lang w:val="en-US"/>
        </w:rPr>
        <w:t>— пустой символ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  <w:lang w:val="ru-RU"/>
        </w:rPr>
        <w:t xml:space="preserve">Рисовать </w:t>
      </w:r>
      <w:r>
        <w:rPr>
          <w:rtl w:val="0"/>
        </w:rPr>
        <w:t>**</w:t>
      </w:r>
      <w:r>
        <w:rPr>
          <w:rtl w:val="0"/>
          <w:lang w:val="ru-RU"/>
        </w:rPr>
        <w:t>переходы</w:t>
      </w:r>
      <w:r>
        <w:rPr>
          <w:rtl w:val="0"/>
        </w:rPr>
        <w:t xml:space="preserve">** </w:t>
      </w:r>
      <w:r>
        <w:rPr>
          <w:rtl w:val="0"/>
          <w:lang w:val="ru-RU"/>
        </w:rPr>
        <w:t>в виде направленных рёбер с подписью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    `</w:t>
      </w:r>
      <w:r>
        <w:rPr>
          <w:rtl w:val="0"/>
        </w:rPr>
        <w:t xml:space="preserve">прочитано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  <w:lang w:val="ru-RU"/>
        </w:rPr>
        <w:t xml:space="preserve"> записано</w:t>
      </w:r>
      <w:r>
        <w:rPr>
          <w:rtl w:val="0"/>
        </w:rPr>
        <w:t xml:space="preserve">, </w:t>
      </w:r>
      <w:r>
        <w:rPr>
          <w:rtl w:val="0"/>
          <w:lang w:val="ru-RU"/>
        </w:rPr>
        <w:t>направление</w:t>
      </w:r>
      <w:r>
        <w:rPr>
          <w:rtl w:val="0"/>
          <w:lang w:val="ru-RU"/>
        </w:rPr>
        <w:t xml:space="preserve">`  </w:t>
      </w:r>
    </w:p>
    <w:p>
      <w:pPr>
        <w:pStyle w:val="Основной текст"/>
        <w:bidi w:val="0"/>
      </w:pPr>
      <w:r>
        <w:rPr>
          <w:rtl w:val="0"/>
        </w:rPr>
        <w:t xml:space="preserve">    (</w:t>
      </w:r>
      <w:r>
        <w:rPr>
          <w:rtl w:val="0"/>
        </w:rPr>
        <w:t>например</w:t>
      </w:r>
      <w:r>
        <w:rPr>
          <w:rtl w:val="0"/>
          <w:lang w:val="ru-RU"/>
        </w:rPr>
        <w:t xml:space="preserve">: `1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ru-RU"/>
        </w:rPr>
        <w:t xml:space="preserve">0, R` </w:t>
      </w:r>
      <w:r>
        <w:rPr>
          <w:rtl w:val="0"/>
          <w:lang w:val="ru-RU"/>
        </w:rPr>
        <w:t xml:space="preserve">— прочитать </w:t>
      </w:r>
      <w:r>
        <w:rPr>
          <w:rtl w:val="0"/>
          <w:lang w:val="ru-RU"/>
        </w:rPr>
        <w:t xml:space="preserve">`1`, </w:t>
      </w:r>
      <w:r>
        <w:rPr>
          <w:rtl w:val="0"/>
          <w:lang w:val="ru-RU"/>
        </w:rPr>
        <w:t xml:space="preserve">записать </w:t>
      </w:r>
      <w:r>
        <w:rPr>
          <w:rtl w:val="0"/>
          <w:lang w:val="ru-RU"/>
        </w:rPr>
        <w:t xml:space="preserve">`0`, </w:t>
      </w:r>
      <w:r>
        <w:rPr>
          <w:rtl w:val="0"/>
          <w:lang w:val="ru-RU"/>
        </w:rPr>
        <w:t>сдвинуть вправо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  <w:lang w:val="ru-RU"/>
        </w:rPr>
        <w:t xml:space="preserve">Назначать одно состояние как </w:t>
      </w:r>
      <w:r>
        <w:rPr>
          <w:rtl w:val="0"/>
        </w:rPr>
        <w:t>**</w:t>
      </w:r>
      <w:r>
        <w:rPr>
          <w:rtl w:val="0"/>
          <w:lang w:val="ru-RU"/>
        </w:rPr>
        <w:t>стартовое</w:t>
      </w:r>
      <w:r>
        <w:rPr>
          <w:rtl w:val="0"/>
        </w:rPr>
        <w:t xml:space="preserve">**, </w:t>
      </w:r>
      <w:r>
        <w:rPr>
          <w:rtl w:val="0"/>
          <w:lang w:val="en-US"/>
        </w:rPr>
        <w:t xml:space="preserve">а одно или несколько — как </w:t>
      </w:r>
      <w:r>
        <w:rPr>
          <w:rtl w:val="0"/>
        </w:rPr>
        <w:t>**</w:t>
      </w:r>
      <w:r>
        <w:rPr>
          <w:rtl w:val="0"/>
          <w:lang w:val="ru-RU"/>
        </w:rPr>
        <w:t>останавливающие</w:t>
      </w:r>
      <w:r>
        <w:rPr>
          <w:rtl w:val="0"/>
        </w:rPr>
        <w:t>**.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</w:rPr>
        <w:t xml:space="preserve">Поддержка </w:t>
      </w:r>
      <w:r>
        <w:rPr>
          <w:rtl w:val="0"/>
        </w:rPr>
        <w:t>**</w:t>
      </w:r>
      <w:r>
        <w:rPr>
          <w:rtl w:val="0"/>
          <w:lang w:val="ru-RU"/>
        </w:rPr>
        <w:t>недетерминированных переходов</w:t>
      </w:r>
      <w:r>
        <w:rPr>
          <w:rtl w:val="0"/>
        </w:rPr>
        <w:t>** (</w:t>
      </w:r>
      <w:r>
        <w:rPr>
          <w:rtl w:val="0"/>
          <w:lang w:val="ru-RU"/>
        </w:rPr>
        <w:t>необязательно</w:t>
      </w:r>
      <w:r>
        <w:rPr>
          <w:rtl w:val="0"/>
        </w:rPr>
        <w:t xml:space="preserve">, </w:t>
      </w:r>
      <w:r>
        <w:rPr>
          <w:rtl w:val="0"/>
          <w:lang w:val="ru-RU"/>
        </w:rPr>
        <w:t>но как усложнение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#### **2. </w:t>
      </w:r>
      <w:r>
        <w:rPr>
          <w:rtl w:val="0"/>
          <w:lang w:val="ru-RU"/>
        </w:rPr>
        <w:t>Редактор ленты и запуск симуляции</w:t>
      </w:r>
      <w:r>
        <w:rPr>
          <w:rtl w:val="0"/>
        </w:rPr>
        <w:t>**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Пользователь задаёт </w:t>
      </w:r>
      <w:r>
        <w:rPr>
          <w:rtl w:val="0"/>
        </w:rPr>
        <w:t>**</w:t>
      </w:r>
      <w:r>
        <w:rPr>
          <w:rtl w:val="0"/>
          <w:lang w:val="ru-RU"/>
        </w:rPr>
        <w:t>начальное содержимое ленты</w:t>
      </w:r>
      <w:r>
        <w:rPr>
          <w:rtl w:val="0"/>
        </w:rPr>
        <w:t>** (</w:t>
      </w:r>
      <w:r>
        <w:rPr>
          <w:rtl w:val="0"/>
        </w:rPr>
        <w:t>например</w:t>
      </w:r>
      <w:r>
        <w:rPr>
          <w:rtl w:val="0"/>
        </w:rPr>
        <w:t xml:space="preserve">, `1101`), </w:t>
      </w:r>
      <w:r>
        <w:rPr>
          <w:rtl w:val="0"/>
          <w:lang w:val="ru-RU"/>
        </w:rPr>
        <w:t>а головка размещается на первом символе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При запуске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  <w:lang w:val="ru-RU"/>
        </w:rPr>
        <w:t>Головка МТ анимированно перемещается по ленте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  <w:lang w:val="ru-RU"/>
        </w:rPr>
        <w:t>Текущее состояние подсвечивается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  <w:lang w:val="ru-RU"/>
        </w:rPr>
        <w:t xml:space="preserve">Каждый шаг отображается с задержкой </w:t>
      </w:r>
      <w:r>
        <w:rPr>
          <w:rtl w:val="0"/>
        </w:rPr>
        <w:t>(</w:t>
      </w:r>
      <w:r>
        <w:rPr>
          <w:rtl w:val="0"/>
          <w:lang w:val="ru-RU"/>
        </w:rPr>
        <w:t>настраиваемой</w:t>
      </w:r>
      <w:r>
        <w:rPr>
          <w:rtl w:val="0"/>
        </w:rPr>
        <w:t xml:space="preserve">) </w:t>
      </w:r>
      <w:r>
        <w:rPr>
          <w:rtl w:val="0"/>
          <w:lang w:val="ru-RU"/>
        </w:rPr>
        <w:t>или в режиме ускоренной перемотки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</w:rPr>
        <w:t xml:space="preserve">Поддержка </w:t>
      </w:r>
      <w:r>
        <w:rPr>
          <w:rtl w:val="0"/>
        </w:rPr>
        <w:t>**</w:t>
      </w:r>
      <w:r>
        <w:rPr>
          <w:rtl w:val="0"/>
          <w:lang w:val="ru-RU"/>
        </w:rPr>
        <w:t>бесконечной ленты в обе стороны</w:t>
      </w:r>
      <w:r>
        <w:rPr>
          <w:rtl w:val="0"/>
        </w:rPr>
        <w:t xml:space="preserve">**: </w:t>
      </w:r>
      <w:r>
        <w:rPr>
          <w:rtl w:val="0"/>
          <w:lang w:val="en-US"/>
        </w:rPr>
        <w:t>при приближении к краю — автоматическое расширение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#### **3. </w:t>
      </w:r>
      <w:r>
        <w:rPr>
          <w:rtl w:val="0"/>
          <w:lang w:val="ru-RU"/>
        </w:rPr>
        <w:t>Интеллектуальный анализ поведения</w:t>
      </w:r>
      <w:r>
        <w:rPr>
          <w:rtl w:val="0"/>
        </w:rPr>
        <w:t>**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При каждом шаге система ведёт </w:t>
      </w:r>
      <w:r>
        <w:rPr>
          <w:rtl w:val="0"/>
        </w:rPr>
        <w:t>**</w:t>
      </w:r>
      <w:r>
        <w:rPr>
          <w:rtl w:val="0"/>
          <w:lang w:val="ru-RU"/>
        </w:rPr>
        <w:t>историю конфигураций</w:t>
      </w:r>
      <w:r>
        <w:rPr>
          <w:rtl w:val="0"/>
        </w:rPr>
        <w:t>** (</w:t>
      </w:r>
      <w:r>
        <w:rPr>
          <w:rtl w:val="0"/>
          <w:lang w:val="ru-RU"/>
        </w:rPr>
        <w:t xml:space="preserve">состояние </w:t>
      </w:r>
      <w:r>
        <w:rPr>
          <w:rtl w:val="0"/>
        </w:rPr>
        <w:t xml:space="preserve">+ </w:t>
      </w:r>
      <w:r>
        <w:rPr>
          <w:rtl w:val="0"/>
        </w:rPr>
        <w:t xml:space="preserve">позиция головки </w:t>
      </w:r>
      <w:r>
        <w:rPr>
          <w:rtl w:val="0"/>
        </w:rPr>
        <w:t xml:space="preserve">+ </w:t>
      </w:r>
      <w:r>
        <w:rPr>
          <w:rtl w:val="0"/>
          <w:lang w:val="ru-RU"/>
        </w:rPr>
        <w:t>содержимое ленты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При обнаружении </w:t>
      </w:r>
      <w:r>
        <w:rPr>
          <w:rtl w:val="0"/>
        </w:rPr>
        <w:t>**</w:t>
      </w:r>
      <w:r>
        <w:rPr>
          <w:rtl w:val="0"/>
          <w:lang w:val="ru-RU"/>
        </w:rPr>
        <w:t>повторяющейся конфигурации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система </w:t>
      </w:r>
      <w:r>
        <w:rPr>
          <w:rtl w:val="0"/>
        </w:rPr>
        <w:t>**</w:t>
      </w:r>
      <w:r>
        <w:rPr>
          <w:rtl w:val="0"/>
          <w:lang w:val="ru-RU"/>
        </w:rPr>
        <w:t>останавливает выполнение</w:t>
      </w:r>
      <w:r>
        <w:rPr>
          <w:rtl w:val="0"/>
        </w:rPr>
        <w:t xml:space="preserve">** </w:t>
      </w:r>
      <w:r>
        <w:rPr>
          <w:rtl w:val="0"/>
          <w:lang w:val="ru-RU"/>
        </w:rPr>
        <w:t>и выводит</w:t>
      </w:r>
      <w:r>
        <w:rPr>
          <w:rtl w:val="0"/>
        </w:rPr>
        <w:t xml:space="preserve">: </w:t>
      </w:r>
      <w:r>
        <w:rPr>
          <w:rtl w:val="0"/>
          <w:lang w:val="fr-FR"/>
        </w:rPr>
        <w:t>«</w:t>
      </w:r>
      <w:r>
        <w:rPr>
          <w:rtl w:val="0"/>
        </w:rPr>
        <w:t>**</w:t>
      </w:r>
      <w:r>
        <w:rPr>
          <w:rtl w:val="0"/>
        </w:rPr>
        <w:t>Зацикливание обнаружено</w:t>
      </w:r>
      <w:r>
        <w:rPr>
          <w:rtl w:val="0"/>
        </w:rPr>
        <w:t>**</w:t>
      </w:r>
      <w:r>
        <w:rPr>
          <w:rtl w:val="0"/>
          <w:lang w:val="it-IT"/>
        </w:rPr>
        <w:t>»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Для простых программ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копирование строки</w:t>
      </w:r>
      <w:r>
        <w:rPr>
          <w:rtl w:val="0"/>
        </w:rPr>
        <w:t xml:space="preserve">, </w:t>
      </w:r>
      <w:r>
        <w:rPr>
          <w:rtl w:val="0"/>
          <w:lang w:val="ru-RU"/>
        </w:rPr>
        <w:t>сложение унарных чисел</w:t>
      </w:r>
      <w:r>
        <w:rPr>
          <w:rtl w:val="0"/>
        </w:rPr>
        <w:t xml:space="preserve">) </w:t>
      </w:r>
      <w:r>
        <w:rPr>
          <w:rtl w:val="0"/>
        </w:rPr>
        <w:t xml:space="preserve">система может </w:t>
      </w:r>
      <w:r>
        <w:rPr>
          <w:rtl w:val="0"/>
        </w:rPr>
        <w:t>**</w:t>
      </w:r>
      <w:r>
        <w:rPr>
          <w:rtl w:val="0"/>
          <w:lang w:val="ru-RU"/>
        </w:rPr>
        <w:t>автоматически доказать завершение</w:t>
      </w:r>
      <w:r>
        <w:rPr>
          <w:rtl w:val="0"/>
        </w:rPr>
        <w:t>** 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по монотонному уменьшению длины рабочей зоны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Вывод </w:t>
      </w:r>
      <w:r>
        <w:rPr>
          <w:rtl w:val="0"/>
        </w:rPr>
        <w:t>**</w:t>
      </w:r>
      <w:r>
        <w:rPr>
          <w:rtl w:val="0"/>
          <w:lang w:val="ru-RU"/>
        </w:rPr>
        <w:t>трассировки выполнения</w:t>
      </w:r>
      <w:r>
        <w:rPr>
          <w:rtl w:val="0"/>
        </w:rPr>
        <w:t xml:space="preserve">**: </w:t>
      </w:r>
      <w:r>
        <w:rPr>
          <w:rtl w:val="0"/>
        </w:rPr>
        <w:t>таблица всех шагов с состоянием</w:t>
      </w:r>
      <w:r>
        <w:rPr>
          <w:rtl w:val="0"/>
        </w:rPr>
        <w:t xml:space="preserve">, </w:t>
      </w:r>
      <w:r>
        <w:rPr>
          <w:rtl w:val="0"/>
          <w:lang w:val="ru-RU"/>
        </w:rPr>
        <w:t>прочитанным</w:t>
      </w:r>
      <w:r>
        <w:rPr>
          <w:rtl w:val="0"/>
        </w:rPr>
        <w:t>/</w:t>
      </w:r>
      <w:r>
        <w:rPr>
          <w:rtl w:val="0"/>
          <w:lang w:val="ru-RU"/>
        </w:rPr>
        <w:t>записанным символом и позицией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#### **4. </w:t>
      </w:r>
      <w:r>
        <w:rPr>
          <w:rtl w:val="0"/>
        </w:rPr>
        <w:t>Верификация и тестирование</w:t>
      </w:r>
      <w:r>
        <w:rPr>
          <w:rtl w:val="0"/>
        </w:rPr>
        <w:t>**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Пользователь может задать </w:t>
      </w:r>
      <w:r>
        <w:rPr>
          <w:rtl w:val="0"/>
        </w:rPr>
        <w:t>**</w:t>
      </w:r>
      <w:r>
        <w:rPr>
          <w:rtl w:val="0"/>
          <w:lang w:val="ru-RU"/>
        </w:rPr>
        <w:t>набор тестовых входов</w:t>
      </w:r>
      <w:r>
        <w:rPr>
          <w:rtl w:val="0"/>
        </w:rPr>
        <w:t>** (</w:t>
      </w:r>
      <w:r>
        <w:rPr>
          <w:rtl w:val="0"/>
        </w:rPr>
        <w:t>например</w:t>
      </w:r>
      <w:r>
        <w:rPr>
          <w:rtl w:val="0"/>
          <w:lang w:val="en-US"/>
        </w:rPr>
        <w:t>, `""`, `"1"`, `"11"`, `"111"`).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Система автоматически прогоняет МТ на всех входах и строит </w:t>
      </w:r>
      <w:r>
        <w:rPr>
          <w:rtl w:val="0"/>
        </w:rPr>
        <w:t>**</w:t>
      </w:r>
      <w:r>
        <w:rPr>
          <w:rtl w:val="0"/>
          <w:lang w:val="ru-RU"/>
        </w:rPr>
        <w:t>таблицу результатов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 xml:space="preserve">Остановилась </w:t>
      </w:r>
      <w:r>
        <w:rPr>
          <w:rtl w:val="0"/>
        </w:rPr>
        <w:t xml:space="preserve">/ </w:t>
      </w:r>
      <w:r>
        <w:rPr>
          <w:rtl w:val="0"/>
        </w:rPr>
        <w:t>зациклилась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  <w:lang w:val="ru-RU"/>
        </w:rPr>
        <w:t>Выходное содержимое ленты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Количество шагов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Возможность </w:t>
      </w:r>
      <w:r>
        <w:rPr>
          <w:rtl w:val="0"/>
        </w:rPr>
        <w:t>**</w:t>
      </w:r>
      <w:r>
        <w:rPr>
          <w:rtl w:val="0"/>
          <w:lang w:val="ru-RU"/>
        </w:rPr>
        <w:t>сравнить две МТ</w:t>
      </w:r>
      <w:r>
        <w:rPr>
          <w:rtl w:val="0"/>
        </w:rPr>
        <w:t xml:space="preserve">** </w:t>
      </w:r>
      <w:r>
        <w:rPr>
          <w:rtl w:val="0"/>
          <w:lang w:val="ru-RU"/>
        </w:rPr>
        <w:t>по результатам на одних и тех же входах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#### **5. </w:t>
      </w:r>
      <w:r>
        <w:rPr>
          <w:rtl w:val="0"/>
        </w:rPr>
        <w:t>Импорт</w:t>
      </w:r>
      <w:r>
        <w:rPr>
          <w:rtl w:val="0"/>
        </w:rPr>
        <w:t>/</w:t>
      </w:r>
      <w:r>
        <w:rPr>
          <w:rtl w:val="0"/>
          <w:lang w:val="ru-RU"/>
        </w:rPr>
        <w:t>экспорт и расширяемость</w:t>
      </w:r>
      <w:r>
        <w:rPr>
          <w:rtl w:val="0"/>
        </w:rPr>
        <w:t>**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</w:rPr>
        <w:t xml:space="preserve">Поддержка </w:t>
      </w:r>
      <w:r>
        <w:rPr>
          <w:rtl w:val="0"/>
        </w:rPr>
        <w:t>**</w:t>
      </w:r>
      <w:r>
        <w:rPr>
          <w:rtl w:val="0"/>
        </w:rPr>
        <w:t>импорта МТ из текстового формата</w:t>
      </w:r>
      <w:r>
        <w:rPr>
          <w:rtl w:val="0"/>
        </w:rPr>
        <w:t xml:space="preserve">**, </w:t>
      </w:r>
      <w:r>
        <w:rPr>
          <w:rtl w:val="0"/>
        </w:rPr>
        <w:t>например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```</w:t>
      </w:r>
    </w:p>
    <w:p>
      <w:pPr>
        <w:pStyle w:val="Основной текст"/>
        <w:bidi w:val="0"/>
      </w:pPr>
      <w:r>
        <w:rPr>
          <w:rtl w:val="0"/>
        </w:rPr>
        <w:t xml:space="preserve">  (q0, 1)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it-IT"/>
        </w:rPr>
        <w:t>(q1, 0, R)</w:t>
      </w:r>
    </w:p>
    <w:p>
      <w:pPr>
        <w:pStyle w:val="Основной текст"/>
        <w:bidi w:val="0"/>
      </w:pPr>
      <w:r>
        <w:rPr>
          <w:rtl w:val="0"/>
          <w:lang w:val="es-ES_tradnl"/>
        </w:rPr>
        <w:t xml:space="preserve">  (q1, _)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de-DE"/>
        </w:rPr>
        <w:t>(HALT, _, L)</w:t>
      </w:r>
    </w:p>
    <w:p>
      <w:pPr>
        <w:pStyle w:val="Основной текст"/>
        <w:bidi w:val="0"/>
      </w:pPr>
      <w:r>
        <w:rPr>
          <w:rtl w:val="0"/>
        </w:rPr>
        <w:t xml:space="preserve">  ```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Возможность </w:t>
      </w:r>
      <w:r>
        <w:rPr>
          <w:rtl w:val="0"/>
        </w:rPr>
        <w:t>**</w:t>
      </w:r>
      <w:r>
        <w:rPr>
          <w:rtl w:val="0"/>
          <w:lang w:val="ru-RU"/>
        </w:rPr>
        <w:t>сохранять проект</w:t>
      </w:r>
      <w:r>
        <w:rPr>
          <w:rtl w:val="0"/>
        </w:rPr>
        <w:t>** (</w:t>
      </w:r>
      <w:r>
        <w:rPr>
          <w:rtl w:val="0"/>
        </w:rPr>
        <w:t xml:space="preserve">машина </w:t>
      </w:r>
      <w:r>
        <w:rPr>
          <w:rtl w:val="0"/>
        </w:rPr>
        <w:t xml:space="preserve">+ </w:t>
      </w:r>
      <w:r>
        <w:rPr>
          <w:rtl w:val="0"/>
          <w:lang w:val="ru-RU"/>
        </w:rPr>
        <w:t>тестовые входы</w:t>
      </w:r>
      <w:r>
        <w:rPr>
          <w:rtl w:val="0"/>
        </w:rPr>
        <w:t xml:space="preserve">) </w:t>
      </w:r>
      <w:r>
        <w:rPr>
          <w:rtl w:val="0"/>
        </w:rPr>
        <w:t xml:space="preserve">в </w:t>
      </w:r>
      <w:r>
        <w:rPr>
          <w:rtl w:val="0"/>
          <w:lang w:val="de-DE"/>
        </w:rPr>
        <w:t>JSON.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</w:rPr>
        <w:t xml:space="preserve">Палитра </w:t>
      </w:r>
      <w:r>
        <w:rPr>
          <w:rtl w:val="0"/>
        </w:rPr>
        <w:t>**</w:t>
      </w:r>
      <w:r>
        <w:rPr>
          <w:rtl w:val="0"/>
          <w:lang w:val="ru-RU"/>
        </w:rPr>
        <w:t>готовых примеров</w:t>
      </w:r>
      <w:r>
        <w:rPr>
          <w:rtl w:val="0"/>
        </w:rPr>
        <w:t xml:space="preserve">**: </w:t>
      </w:r>
      <w:r>
        <w:rPr>
          <w:rtl w:val="0"/>
          <w:lang w:val="ru-RU"/>
        </w:rPr>
        <w:t>копирование строки</w:t>
      </w:r>
      <w:r>
        <w:rPr>
          <w:rtl w:val="0"/>
        </w:rPr>
        <w:t xml:space="preserve">, </w:t>
      </w:r>
      <w:r>
        <w:rPr>
          <w:rtl w:val="0"/>
          <w:lang w:val="ru-RU"/>
        </w:rPr>
        <w:t>унарное сложение</w:t>
      </w:r>
      <w:r>
        <w:rPr>
          <w:rtl w:val="0"/>
        </w:rPr>
        <w:t xml:space="preserve">, </w:t>
      </w:r>
      <w:r>
        <w:rPr>
          <w:rtl w:val="0"/>
          <w:lang w:val="ru-RU"/>
        </w:rPr>
        <w:t>распознавание палиндромов и др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Технические требования</w:t>
      </w:r>
      <w:r>
        <w:rPr>
          <w:rtl w:val="0"/>
        </w:rPr>
        <w:t>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Архитектура</w:t>
      </w:r>
      <w:r>
        <w:rPr>
          <w:rtl w:val="0"/>
        </w:rPr>
        <w:t xml:space="preserve">**: MVVM </w:t>
      </w:r>
      <w:r>
        <w:rPr>
          <w:rtl w:val="0"/>
          <w:lang w:val="ru-RU"/>
        </w:rPr>
        <w:t>с чётким разделением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- **Model**: </w:t>
      </w:r>
      <w:r>
        <w:rPr>
          <w:rtl w:val="0"/>
          <w:lang w:val="ru-RU"/>
        </w:rPr>
        <w:t>Машина Тьюринга</w:t>
      </w:r>
      <w:r>
        <w:rPr>
          <w:rtl w:val="0"/>
        </w:rPr>
        <w:t xml:space="preserve">, </w:t>
      </w:r>
      <w:r>
        <w:rPr>
          <w:rtl w:val="0"/>
          <w:lang w:val="ru-RU"/>
        </w:rPr>
        <w:t>логика выполнения</w:t>
      </w:r>
      <w:r>
        <w:rPr>
          <w:rtl w:val="0"/>
        </w:rPr>
        <w:t xml:space="preserve">, </w:t>
      </w:r>
      <w:r>
        <w:rPr>
          <w:rtl w:val="0"/>
        </w:rPr>
        <w:t>анализатор зацикливания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- **ViewModel**: </w:t>
      </w:r>
      <w:r>
        <w:rPr>
          <w:rtl w:val="0"/>
          <w:lang w:val="ru-RU"/>
        </w:rPr>
        <w:t>реактивные коллекции состояний</w:t>
      </w:r>
      <w:r>
        <w:rPr>
          <w:rtl w:val="0"/>
        </w:rPr>
        <w:t xml:space="preserve">, </w:t>
      </w:r>
      <w:r>
        <w:rPr>
          <w:rtl w:val="0"/>
        </w:rPr>
        <w:t xml:space="preserve">лента как </w:t>
      </w:r>
      <w:r>
        <w:rPr>
          <w:rtl w:val="0"/>
          <w:lang w:val="en-US"/>
        </w:rPr>
        <w:t>`ObservableCollection&lt;char&gt;`.</w:t>
      </w:r>
    </w:p>
    <w:p>
      <w:pPr>
        <w:pStyle w:val="Основной текст"/>
        <w:bidi w:val="0"/>
      </w:pPr>
      <w:r>
        <w:rPr>
          <w:rtl w:val="0"/>
        </w:rPr>
        <w:t xml:space="preserve">  - **View**: WPF </w:t>
      </w:r>
      <w:r>
        <w:rPr>
          <w:rtl w:val="0"/>
          <w:lang w:val="ru-RU"/>
        </w:rPr>
        <w:t xml:space="preserve">с </w:t>
      </w:r>
      <w:r>
        <w:rPr>
          <w:rtl w:val="0"/>
          <w:lang w:val="nl-NL"/>
        </w:rPr>
        <w:t xml:space="preserve">`Canvas`, `ItemsControl` </w:t>
      </w:r>
      <w:r>
        <w:rPr>
          <w:rtl w:val="0"/>
          <w:lang w:val="ru-RU"/>
        </w:rPr>
        <w:t>для ленты</w:t>
      </w:r>
      <w:r>
        <w:rPr>
          <w:rtl w:val="0"/>
        </w:rPr>
        <w:t xml:space="preserve">, </w:t>
      </w:r>
      <w:r>
        <w:rPr>
          <w:rtl w:val="0"/>
          <w:lang w:val="ru-RU"/>
        </w:rPr>
        <w:t>анимацией головки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  <w:lang w:val="ru-RU"/>
        </w:rPr>
        <w:t>Производительность</w:t>
      </w:r>
      <w:r>
        <w:rPr>
          <w:rtl w:val="0"/>
        </w:rPr>
        <w:t xml:space="preserve">**: </w:t>
      </w:r>
      <w:r>
        <w:rPr>
          <w:rtl w:val="0"/>
          <w:lang w:val="ru-RU"/>
        </w:rPr>
        <w:t xml:space="preserve">Поддержка программ до </w:t>
      </w:r>
      <w:r>
        <w:rPr>
          <w:rtl w:val="0"/>
          <w:lang w:val="fr-FR"/>
        </w:rPr>
        <w:t xml:space="preserve">**10 000 </w:t>
      </w:r>
      <w:r>
        <w:rPr>
          <w:rtl w:val="0"/>
        </w:rPr>
        <w:t>шагов</w:t>
      </w:r>
      <w:r>
        <w:rPr>
          <w:rtl w:val="0"/>
        </w:rPr>
        <w:t xml:space="preserve">** </w:t>
      </w:r>
      <w:r>
        <w:rPr>
          <w:rtl w:val="0"/>
        </w:rPr>
        <w:t>без зависаний</w:t>
      </w:r>
      <w:r>
        <w:rPr>
          <w:rtl w:val="0"/>
        </w:rPr>
        <w:t xml:space="preserve">; </w:t>
      </w:r>
      <w:r>
        <w:rPr>
          <w:rtl w:val="0"/>
          <w:lang w:val="ru-RU"/>
        </w:rPr>
        <w:t xml:space="preserve">зацикливание обнаруживается за </w:t>
      </w:r>
      <w:r>
        <w:rPr>
          <w:rtl w:val="0"/>
        </w:rPr>
        <w:t xml:space="preserve">O(1) </w:t>
      </w:r>
      <w:r>
        <w:rPr>
          <w:rtl w:val="0"/>
          <w:lang w:val="ru-RU"/>
        </w:rPr>
        <w:t>на шаг через хэширование конфигураций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  <w:lang w:val="ru-RU"/>
        </w:rPr>
        <w:t>Алгоритмы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  <w:lang w:val="ru-RU"/>
        </w:rPr>
        <w:t xml:space="preserve">Хэширование конфигураций </w:t>
      </w:r>
      <w:r>
        <w:rPr>
          <w:rtl w:val="0"/>
        </w:rPr>
        <w:t>(</w:t>
      </w:r>
      <w:r>
        <w:rPr>
          <w:rtl w:val="0"/>
          <w:lang w:val="ru-RU"/>
        </w:rPr>
        <w:t xml:space="preserve">состояние </w:t>
      </w:r>
      <w:r>
        <w:rPr>
          <w:rtl w:val="0"/>
        </w:rPr>
        <w:t xml:space="preserve">+ </w:t>
      </w:r>
      <w:r>
        <w:rPr>
          <w:rtl w:val="0"/>
          <w:lang w:val="ru-RU"/>
        </w:rPr>
        <w:t>срез ленты вокруг головки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  <w:lang w:val="ru-RU"/>
        </w:rPr>
        <w:t xml:space="preserve">Поиск повторов через </w:t>
      </w:r>
      <w:r>
        <w:rPr>
          <w:rtl w:val="0"/>
          <w:lang w:val="en-US"/>
        </w:rPr>
        <w:t>`HashSet`.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  <w:lang w:val="ru-RU"/>
        </w:rPr>
        <w:t>Парсинг формальных правил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- **UX**: </w:t>
      </w:r>
      <w:r>
        <w:rPr>
          <w:rtl w:val="0"/>
        </w:rPr>
        <w:t xml:space="preserve">Поддержка </w:t>
      </w:r>
      <w:r>
        <w:rPr>
          <w:rtl w:val="0"/>
          <w:lang w:val="pt-PT"/>
        </w:rPr>
        <w:t xml:space="preserve">undo/redo, </w:t>
      </w:r>
      <w:r>
        <w:rPr>
          <w:rtl w:val="0"/>
          <w:lang w:val="ru-RU"/>
        </w:rPr>
        <w:t>горячие клавиши для шага</w:t>
      </w:r>
      <w:r>
        <w:rPr>
          <w:rtl w:val="0"/>
        </w:rPr>
        <w:t>/</w:t>
      </w:r>
      <w:r>
        <w:rPr>
          <w:rtl w:val="0"/>
          <w:lang w:val="ru-RU"/>
        </w:rPr>
        <w:t>паузы</w:t>
      </w:r>
      <w:r>
        <w:rPr>
          <w:rtl w:val="0"/>
        </w:rPr>
        <w:t>/</w:t>
      </w:r>
      <w:r>
        <w:rPr>
          <w:rtl w:val="0"/>
          <w:lang w:val="ru-RU"/>
        </w:rPr>
        <w:t>сброса</w:t>
      </w:r>
      <w:r>
        <w:rPr>
          <w:rtl w:val="0"/>
        </w:rPr>
        <w:t xml:space="preserve">, </w:t>
      </w:r>
      <w:r>
        <w:rPr>
          <w:rtl w:val="0"/>
          <w:lang w:val="ru-RU"/>
        </w:rPr>
        <w:t>масштабирование ленты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Почему это задание «нерешаемо» напрямую</w:t>
      </w:r>
      <w:r>
        <w:rPr>
          <w:rtl w:val="0"/>
        </w:rPr>
        <w:t>?**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  <w:lang w:val="ru-RU"/>
        </w:rPr>
        <w:t>Неразрешимость проблемы остановки</w:t>
      </w:r>
      <w:r>
        <w:rPr>
          <w:rtl w:val="0"/>
        </w:rPr>
        <w:t xml:space="preserve">**: </w:t>
      </w:r>
      <w:r>
        <w:rPr>
          <w:rtl w:val="0"/>
        </w:rPr>
        <w:t xml:space="preserve">Невозможно </w:t>
      </w:r>
      <w:r>
        <w:rPr>
          <w:rtl w:val="0"/>
        </w:rPr>
        <w:t>*</w:t>
      </w:r>
      <w:r>
        <w:rPr>
          <w:rtl w:val="0"/>
          <w:lang w:val="ru-RU"/>
        </w:rPr>
        <w:t>всегда</w:t>
      </w:r>
      <w:r>
        <w:rPr>
          <w:rtl w:val="0"/>
        </w:rPr>
        <w:t xml:space="preserve">* </w:t>
      </w:r>
      <w:r>
        <w:rPr>
          <w:rtl w:val="0"/>
          <w:lang w:val="ru-RU"/>
        </w:rPr>
        <w:t>определить</w:t>
      </w:r>
      <w:r>
        <w:rPr>
          <w:rtl w:val="0"/>
        </w:rPr>
        <w:t xml:space="preserve">, </w:t>
      </w:r>
      <w:r>
        <w:rPr>
          <w:rtl w:val="0"/>
          <w:lang w:val="ru-RU"/>
        </w:rPr>
        <w:t>остановится ли МТ</w:t>
      </w:r>
      <w:r>
        <w:rPr>
          <w:rtl w:val="0"/>
        </w:rPr>
        <w:t xml:space="preserve">. </w:t>
      </w:r>
      <w:r>
        <w:rPr>
          <w:rtl w:val="0"/>
        </w:rPr>
        <w:t xml:space="preserve">Но система должна </w:t>
      </w:r>
      <w:r>
        <w:rPr>
          <w:rtl w:val="0"/>
        </w:rPr>
        <w:t>**</w:t>
      </w:r>
      <w:r>
        <w:rPr>
          <w:rtl w:val="0"/>
          <w:lang w:val="ru-RU"/>
        </w:rPr>
        <w:t>умно эвристически обнаруживать зацикливание</w:t>
      </w:r>
      <w:r>
        <w:rPr>
          <w:rtl w:val="0"/>
        </w:rPr>
        <w:t xml:space="preserve">** </w:t>
      </w:r>
      <w:r>
        <w:rPr>
          <w:rtl w:val="0"/>
          <w:lang w:val="ru-RU"/>
        </w:rPr>
        <w:t>— это нетривиальный алгоритмический вызов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  <w:lang w:val="ru-RU"/>
        </w:rPr>
        <w:t>Визуализация бесконечной ленты</w:t>
      </w:r>
      <w:r>
        <w:rPr>
          <w:rtl w:val="0"/>
        </w:rPr>
        <w:t xml:space="preserve">**: </w:t>
      </w:r>
      <w:r>
        <w:rPr>
          <w:rtl w:val="0"/>
          <w:lang w:val="ru-RU"/>
        </w:rPr>
        <w:t>Нужно эффективно отображать ленту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теоретически бесконечна</w:t>
      </w:r>
      <w:r>
        <w:rPr>
          <w:rtl w:val="0"/>
        </w:rPr>
        <w:t xml:space="preserve">, </w:t>
      </w:r>
      <w:r>
        <w:rPr>
          <w:rtl w:val="0"/>
        </w:rPr>
        <w:t xml:space="preserve">но в </w:t>
      </w:r>
      <w:r>
        <w:rPr>
          <w:rtl w:val="0"/>
          <w:lang w:val="en-US"/>
        </w:rPr>
        <w:t xml:space="preserve">UI </w:t>
      </w:r>
      <w:r>
        <w:rPr>
          <w:rtl w:val="0"/>
          <w:lang w:val="en-US"/>
        </w:rPr>
        <w:t>— конечна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  <w:lang w:val="ru-RU"/>
        </w:rPr>
        <w:t>Формальная корректность</w:t>
      </w:r>
      <w:r>
        <w:rPr>
          <w:rtl w:val="0"/>
        </w:rPr>
        <w:t xml:space="preserve">**: </w:t>
      </w:r>
      <w:r>
        <w:rPr>
          <w:rtl w:val="0"/>
          <w:lang w:val="ru-RU"/>
        </w:rPr>
        <w:t>Любая ошибка в интерпретации переходов приведёт к неверному поведению — требуется математическая точность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4. **</w:t>
      </w:r>
      <w:r>
        <w:rPr>
          <w:rtl w:val="0"/>
          <w:lang w:val="ru-RU"/>
        </w:rPr>
        <w:t xml:space="preserve">Производительность </w:t>
      </w:r>
      <w:r>
        <w:rPr>
          <w:rtl w:val="0"/>
          <w:lang w:val="pt-PT"/>
        </w:rPr>
        <w:t xml:space="preserve">vs. </w:t>
      </w:r>
      <w:r>
        <w:rPr>
          <w:rtl w:val="0"/>
          <w:lang w:val="ru-RU"/>
        </w:rPr>
        <w:t>точность</w:t>
      </w:r>
      <w:r>
        <w:rPr>
          <w:rtl w:val="0"/>
        </w:rPr>
        <w:t xml:space="preserve">**: </w:t>
      </w:r>
      <w:r>
        <w:rPr>
          <w:rtl w:val="0"/>
          <w:lang w:val="ru-RU"/>
        </w:rPr>
        <w:t>Хранение всех конфигураций для поиска циклов может быть памятьеёмким — нужно оптимизировать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5. **</w:t>
      </w:r>
      <w:r>
        <w:rPr>
          <w:rtl w:val="0"/>
        </w:rPr>
        <w:t>Абстракция в интерфейсе</w:t>
      </w:r>
      <w:r>
        <w:rPr>
          <w:rtl w:val="0"/>
        </w:rPr>
        <w:t xml:space="preserve">**: </w:t>
      </w:r>
      <w:r>
        <w:rPr>
          <w:rtl w:val="0"/>
          <w:lang w:val="ru-RU"/>
        </w:rPr>
        <w:t xml:space="preserve">Сделать машину Тьюринга </w:t>
      </w:r>
      <w:r>
        <w:rPr>
          <w:rtl w:val="0"/>
        </w:rPr>
        <w:t>**</w:t>
      </w:r>
      <w:r>
        <w:rPr>
          <w:rtl w:val="0"/>
          <w:lang w:val="ru-RU"/>
        </w:rPr>
        <w:t>понятной и управляемой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для студента — сложная задача </w:t>
      </w:r>
      <w:r>
        <w:rPr>
          <w:rtl w:val="0"/>
        </w:rPr>
        <w:t>UX-</w:t>
      </w:r>
      <w:r>
        <w:rPr>
          <w:rtl w:val="0"/>
        </w:rPr>
        <w:t>дизайна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Это задание не просто проверяет навыки программирования — оно </w:t>
      </w:r>
      <w:r>
        <w:rPr>
          <w:rtl w:val="0"/>
        </w:rPr>
        <w:t>**</w:t>
      </w:r>
      <w:r>
        <w:rPr>
          <w:rtl w:val="0"/>
          <w:lang w:val="ru-RU"/>
        </w:rPr>
        <w:t>требует глубокого понимания теории вычислимости</w:t>
      </w:r>
      <w:r>
        <w:rPr>
          <w:rtl w:val="0"/>
        </w:rPr>
        <w:t>**, **</w:t>
      </w:r>
      <w:r>
        <w:rPr>
          <w:rtl w:val="0"/>
        </w:rPr>
        <w:t>точности в реализации</w:t>
      </w:r>
      <w:r>
        <w:rPr>
          <w:rtl w:val="0"/>
        </w:rPr>
        <w:t>**, **</w:t>
      </w:r>
      <w:r>
        <w:rPr>
          <w:rtl w:val="0"/>
          <w:lang w:val="ru-RU"/>
        </w:rPr>
        <w:t>оптимизации памяти и производительности</w:t>
      </w:r>
      <w:r>
        <w:rPr>
          <w:rtl w:val="0"/>
        </w:rPr>
        <w:t xml:space="preserve">**, </w:t>
      </w:r>
      <w:r>
        <w:rPr>
          <w:rtl w:val="0"/>
          <w:lang w:val="ru-RU"/>
        </w:rPr>
        <w:t xml:space="preserve">а также </w:t>
      </w:r>
      <w:r>
        <w:rPr>
          <w:rtl w:val="0"/>
        </w:rPr>
        <w:t>**</w:t>
      </w:r>
      <w:r>
        <w:rPr>
          <w:rtl w:val="0"/>
          <w:lang w:val="ru-RU"/>
        </w:rPr>
        <w:t>интуитивного визуального дизайна</w:t>
      </w:r>
      <w:r>
        <w:rPr>
          <w:rtl w:val="0"/>
        </w:rPr>
        <w:t xml:space="preserve">**. </w:t>
      </w:r>
      <w:r>
        <w:rPr>
          <w:rtl w:val="0"/>
          <w:lang w:val="ru-RU"/>
        </w:rPr>
        <w:t>Его успешное выполнение будет достойно включения в академическое портфолио и может лечь в основу курсовой или дипломной работы</w:t>
      </w:r>
      <w:r>
        <w:rPr>
          <w:rtl w:val="0"/>
        </w:rPr>
        <w:t>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