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17A7" w14:textId="2DCBCD60" w:rsidR="00870CA6" w:rsidRDefault="00AF5F69">
      <w:pPr>
        <w:pStyle w:val="Title"/>
      </w:pPr>
      <w:r>
        <w:t>Annotated Appendix</w:t>
      </w:r>
    </w:p>
    <w:p w14:paraId="08B99BAD" w14:textId="77777777" w:rsidR="00453BA0" w:rsidRDefault="00453BA0" w:rsidP="00453BA0">
      <w:pPr>
        <w:spacing w:line="480" w:lineRule="auto"/>
        <w:rPr>
          <w:rFonts w:ascii="Times New Roman" w:hAnsi="Times New Roman" w:cs="Times New Roman"/>
        </w:rPr>
      </w:pPr>
      <w:r>
        <w:rPr>
          <w:rFonts w:ascii="Times New Roman" w:hAnsi="Times New Roman" w:cs="Times New Roman"/>
        </w:rPr>
        <w:t>The name of my data is countries of the world, and I got this data from Kaggle. The data was created by Mr</w:t>
      </w:r>
      <w:r w:rsidRPr="00983A94">
        <w:rPr>
          <w:rFonts w:ascii="Times New Roman" w:hAnsi="Times New Roman" w:cs="Times New Roman"/>
        </w:rPr>
        <w:t>. Fernando Lasso</w:t>
      </w:r>
      <w:r>
        <w:rPr>
          <w:rFonts w:ascii="Times New Roman" w:hAnsi="Times New Roman" w:cs="Times New Roman"/>
        </w:rPr>
        <w:t xml:space="preserve"> and was last updated on 04/26/2018. The data is public and can be used by anyone. </w:t>
      </w:r>
    </w:p>
    <w:p w14:paraId="5395E19C" w14:textId="77777777" w:rsidR="00453BA0" w:rsidRPr="00865FFC" w:rsidRDefault="00453BA0" w:rsidP="00453BA0">
      <w:pPr>
        <w:spacing w:line="480" w:lineRule="auto"/>
        <w:rPr>
          <w:rFonts w:ascii="Times New Roman" w:hAnsi="Times New Roman" w:cs="Times New Roman"/>
        </w:rPr>
      </w:pPr>
      <w:r>
        <w:rPr>
          <w:rFonts w:ascii="Times New Roman" w:hAnsi="Times New Roman" w:cs="Times New Roman"/>
        </w:rPr>
        <w:t xml:space="preserve">Link for the dataset: </w:t>
      </w:r>
      <w:hyperlink r:id="rId7" w:history="1">
        <w:r w:rsidRPr="000A2175">
          <w:rPr>
            <w:rStyle w:val="Hyperlink"/>
            <w:rFonts w:ascii="Times New Roman" w:hAnsi="Times New Roman" w:cs="Times New Roman"/>
          </w:rPr>
          <w:t>https://www.kaggle.com/fernandol/countries-of-the-world</w:t>
        </w:r>
      </w:hyperlink>
    </w:p>
    <w:p w14:paraId="37FD0C7E" w14:textId="77777777" w:rsidR="00453BA0" w:rsidRDefault="00453BA0" w:rsidP="00453BA0">
      <w:pPr>
        <w:pStyle w:val="BodyText"/>
      </w:pPr>
      <w:r>
        <w:t xml:space="preserve">Description of the variables: </w:t>
      </w:r>
    </w:p>
    <w:tbl>
      <w:tblPr>
        <w:tblW w:w="1005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947"/>
        <w:gridCol w:w="1260"/>
        <w:gridCol w:w="1890"/>
        <w:gridCol w:w="2340"/>
      </w:tblGrid>
      <w:tr w:rsidR="00453BA0" w:rsidRPr="004D6AB6" w14:paraId="04D3CBB9" w14:textId="77777777" w:rsidTr="00D20BD4">
        <w:tc>
          <w:tcPr>
            <w:tcW w:w="1620" w:type="dxa"/>
            <w:shd w:val="clear" w:color="auto" w:fill="auto"/>
          </w:tcPr>
          <w:p w14:paraId="01D50A0E" w14:textId="77777777" w:rsidR="00453BA0" w:rsidRPr="004D6AB6" w:rsidRDefault="00453BA0" w:rsidP="00D20BD4">
            <w:pPr>
              <w:tabs>
                <w:tab w:val="left" w:pos="360"/>
                <w:tab w:val="left" w:pos="9360"/>
              </w:tabs>
              <w:autoSpaceDE w:val="0"/>
              <w:autoSpaceDN w:val="0"/>
              <w:adjustRightInd w:val="0"/>
              <w:spacing w:after="0"/>
              <w:ind w:left="360" w:hanging="360"/>
              <w:rPr>
                <w:rFonts w:ascii="Times New Roman" w:hAnsi="Times New Roman"/>
                <w:b/>
                <w:sz w:val="20"/>
              </w:rPr>
            </w:pPr>
            <w:r w:rsidRPr="004D6AB6">
              <w:rPr>
                <w:rFonts w:ascii="Times New Roman" w:hAnsi="Times New Roman"/>
                <w:b/>
                <w:sz w:val="20"/>
              </w:rPr>
              <w:t>Variable name</w:t>
            </w:r>
          </w:p>
        </w:tc>
        <w:tc>
          <w:tcPr>
            <w:tcW w:w="2947" w:type="dxa"/>
            <w:shd w:val="clear" w:color="auto" w:fill="auto"/>
          </w:tcPr>
          <w:p w14:paraId="64EF6B1D" w14:textId="77777777" w:rsidR="00453BA0" w:rsidRPr="004D6AB6" w:rsidRDefault="00453BA0" w:rsidP="00D20BD4">
            <w:pPr>
              <w:tabs>
                <w:tab w:val="left" w:pos="360"/>
                <w:tab w:val="left" w:pos="9360"/>
              </w:tabs>
              <w:autoSpaceDE w:val="0"/>
              <w:autoSpaceDN w:val="0"/>
              <w:adjustRightInd w:val="0"/>
              <w:spacing w:after="0"/>
              <w:rPr>
                <w:rFonts w:ascii="Times New Roman" w:hAnsi="Times New Roman"/>
                <w:b/>
                <w:sz w:val="20"/>
              </w:rPr>
            </w:pPr>
            <w:r w:rsidRPr="004D6AB6">
              <w:rPr>
                <w:rFonts w:ascii="Times New Roman" w:hAnsi="Times New Roman"/>
                <w:b/>
                <w:sz w:val="20"/>
              </w:rPr>
              <w:t xml:space="preserve">Original definition </w:t>
            </w:r>
          </w:p>
        </w:tc>
        <w:tc>
          <w:tcPr>
            <w:tcW w:w="1260" w:type="dxa"/>
          </w:tcPr>
          <w:p w14:paraId="4FED21EF" w14:textId="77777777" w:rsidR="00453BA0" w:rsidRPr="004D6AB6" w:rsidRDefault="00453BA0" w:rsidP="00D20BD4">
            <w:pPr>
              <w:tabs>
                <w:tab w:val="left" w:pos="44"/>
                <w:tab w:val="left" w:pos="9360"/>
              </w:tabs>
              <w:autoSpaceDE w:val="0"/>
              <w:autoSpaceDN w:val="0"/>
              <w:adjustRightInd w:val="0"/>
              <w:spacing w:after="0"/>
              <w:ind w:left="44" w:hanging="44"/>
              <w:rPr>
                <w:rFonts w:ascii="Times New Roman" w:hAnsi="Times New Roman"/>
                <w:b/>
                <w:sz w:val="20"/>
              </w:rPr>
            </w:pPr>
            <w:r>
              <w:rPr>
                <w:rFonts w:ascii="Times New Roman" w:hAnsi="Times New Roman"/>
                <w:b/>
                <w:sz w:val="20"/>
              </w:rPr>
              <w:t>Units</w:t>
            </w:r>
          </w:p>
        </w:tc>
        <w:tc>
          <w:tcPr>
            <w:tcW w:w="1890" w:type="dxa"/>
          </w:tcPr>
          <w:p w14:paraId="573BBBF8" w14:textId="77777777" w:rsidR="00453BA0" w:rsidRPr="004D6AB6" w:rsidRDefault="00453BA0" w:rsidP="00D20BD4">
            <w:pPr>
              <w:tabs>
                <w:tab w:val="left" w:pos="103"/>
                <w:tab w:val="left" w:pos="9360"/>
              </w:tabs>
              <w:autoSpaceDE w:val="0"/>
              <w:autoSpaceDN w:val="0"/>
              <w:adjustRightInd w:val="0"/>
              <w:spacing w:after="0"/>
              <w:ind w:left="103" w:hanging="103"/>
              <w:rPr>
                <w:rFonts w:ascii="Times New Roman" w:hAnsi="Times New Roman"/>
                <w:b/>
                <w:sz w:val="20"/>
              </w:rPr>
            </w:pPr>
            <w:r w:rsidRPr="004D6AB6">
              <w:rPr>
                <w:rFonts w:ascii="Times New Roman" w:hAnsi="Times New Roman"/>
                <w:b/>
                <w:sz w:val="20"/>
              </w:rPr>
              <w:t>Range or Levels</w:t>
            </w:r>
          </w:p>
        </w:tc>
        <w:tc>
          <w:tcPr>
            <w:tcW w:w="2340" w:type="dxa"/>
          </w:tcPr>
          <w:p w14:paraId="29A6F362" w14:textId="77777777" w:rsidR="00453BA0" w:rsidRPr="004D6AB6" w:rsidRDefault="00453BA0" w:rsidP="00D20BD4">
            <w:pPr>
              <w:tabs>
                <w:tab w:val="left" w:pos="360"/>
                <w:tab w:val="left" w:pos="9360"/>
              </w:tabs>
              <w:autoSpaceDE w:val="0"/>
              <w:autoSpaceDN w:val="0"/>
              <w:adjustRightInd w:val="0"/>
              <w:spacing w:after="0"/>
              <w:ind w:left="360" w:hanging="360"/>
              <w:rPr>
                <w:rFonts w:ascii="Times New Roman" w:hAnsi="Times New Roman"/>
                <w:b/>
                <w:sz w:val="20"/>
              </w:rPr>
            </w:pPr>
            <w:r w:rsidRPr="004D6AB6">
              <w:rPr>
                <w:rFonts w:ascii="Times New Roman" w:hAnsi="Times New Roman"/>
                <w:b/>
                <w:sz w:val="20"/>
              </w:rPr>
              <w:t>Rationale</w:t>
            </w:r>
          </w:p>
        </w:tc>
      </w:tr>
      <w:tr w:rsidR="00453BA0" w:rsidRPr="004D6AB6" w14:paraId="4A77E98D" w14:textId="77777777" w:rsidTr="00D20BD4">
        <w:tc>
          <w:tcPr>
            <w:tcW w:w="1620" w:type="dxa"/>
            <w:shd w:val="clear" w:color="auto" w:fill="auto"/>
          </w:tcPr>
          <w:p w14:paraId="4C3B38DF" w14:textId="77777777" w:rsidR="00453BA0" w:rsidRPr="004D6AB6"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Net Migration</w:t>
            </w:r>
            <w:r w:rsidRPr="004D6AB6">
              <w:rPr>
                <w:rFonts w:ascii="Times New Roman" w:hAnsi="Times New Roman"/>
                <w:sz w:val="20"/>
              </w:rPr>
              <w:t xml:space="preserve"> </w:t>
            </w:r>
          </w:p>
        </w:tc>
        <w:tc>
          <w:tcPr>
            <w:tcW w:w="2947" w:type="dxa"/>
            <w:shd w:val="clear" w:color="auto" w:fill="auto"/>
          </w:tcPr>
          <w:p w14:paraId="1701937D" w14:textId="77777777" w:rsidR="00453BA0" w:rsidRPr="004D6AB6" w:rsidRDefault="00453BA0" w:rsidP="00D20BD4">
            <w:pPr>
              <w:tabs>
                <w:tab w:val="left" w:pos="16"/>
                <w:tab w:val="left" w:pos="9360"/>
              </w:tabs>
              <w:autoSpaceDE w:val="0"/>
              <w:autoSpaceDN w:val="0"/>
              <w:adjustRightInd w:val="0"/>
              <w:spacing w:after="0"/>
              <w:ind w:left="16" w:hanging="16"/>
              <w:rPr>
                <w:rFonts w:ascii="Times New Roman" w:hAnsi="Times New Roman"/>
                <w:sz w:val="20"/>
              </w:rPr>
            </w:pPr>
            <w:r w:rsidRPr="0057337C">
              <w:rPr>
                <w:rFonts w:ascii="Times New Roman" w:hAnsi="Times New Roman"/>
                <w:sz w:val="20"/>
              </w:rPr>
              <w:t>The net migration rate is the difference between the number of immigrants and the number of emigrants throughout the year</w:t>
            </w:r>
            <w:r>
              <w:rPr>
                <w:rFonts w:ascii="Times New Roman" w:hAnsi="Times New Roman"/>
                <w:sz w:val="20"/>
              </w:rPr>
              <w:t>, expressed in percentage</w:t>
            </w:r>
          </w:p>
        </w:tc>
        <w:tc>
          <w:tcPr>
            <w:tcW w:w="1260" w:type="dxa"/>
          </w:tcPr>
          <w:p w14:paraId="3283D909" w14:textId="77777777" w:rsidR="00453BA0" w:rsidRPr="004D6AB6"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w:t>
            </w:r>
          </w:p>
        </w:tc>
        <w:tc>
          <w:tcPr>
            <w:tcW w:w="1890" w:type="dxa"/>
          </w:tcPr>
          <w:p w14:paraId="0729F1B5" w14:textId="77777777" w:rsidR="00453BA0" w:rsidRPr="004D6AB6" w:rsidRDefault="00453BA0" w:rsidP="00D20BD4">
            <w:pPr>
              <w:tabs>
                <w:tab w:val="left" w:pos="0"/>
                <w:tab w:val="left" w:pos="9360"/>
              </w:tabs>
              <w:autoSpaceDE w:val="0"/>
              <w:autoSpaceDN w:val="0"/>
              <w:adjustRightInd w:val="0"/>
              <w:spacing w:after="0"/>
              <w:ind w:left="-14" w:firstLine="14"/>
              <w:rPr>
                <w:rFonts w:ascii="Times New Roman" w:hAnsi="Times New Roman"/>
                <w:sz w:val="20"/>
              </w:rPr>
            </w:pPr>
            <w:r>
              <w:rPr>
                <w:rFonts w:ascii="Times New Roman" w:hAnsi="Times New Roman"/>
                <w:sz w:val="20"/>
              </w:rPr>
              <w:t>-100 to +100 (Negative if immigration is higher, positive is emigration is higher)</w:t>
            </w:r>
          </w:p>
        </w:tc>
        <w:tc>
          <w:tcPr>
            <w:tcW w:w="2340" w:type="dxa"/>
          </w:tcPr>
          <w:p w14:paraId="6F2A7282" w14:textId="77777777" w:rsidR="00453BA0" w:rsidRPr="004D6AB6"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4D6AB6">
              <w:rPr>
                <w:rFonts w:ascii="Times New Roman" w:hAnsi="Times New Roman"/>
                <w:sz w:val="20"/>
              </w:rPr>
              <w:t>Response variable</w:t>
            </w:r>
          </w:p>
        </w:tc>
      </w:tr>
      <w:tr w:rsidR="00453BA0" w:rsidRPr="004D6AB6" w14:paraId="3EF23EB4" w14:textId="77777777" w:rsidTr="00D20BD4">
        <w:tc>
          <w:tcPr>
            <w:tcW w:w="1620" w:type="dxa"/>
            <w:shd w:val="clear" w:color="auto" w:fill="auto"/>
          </w:tcPr>
          <w:p w14:paraId="754797AB"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GDP per Capita</w:t>
            </w:r>
          </w:p>
        </w:tc>
        <w:tc>
          <w:tcPr>
            <w:tcW w:w="2947" w:type="dxa"/>
            <w:shd w:val="clear" w:color="auto" w:fill="auto"/>
          </w:tcPr>
          <w:p w14:paraId="569265F8" w14:textId="77777777" w:rsidR="00453BA0" w:rsidRPr="0057337C" w:rsidRDefault="00453BA0" w:rsidP="00D20BD4">
            <w:pPr>
              <w:tabs>
                <w:tab w:val="left" w:pos="16"/>
                <w:tab w:val="left" w:pos="9360"/>
              </w:tabs>
              <w:autoSpaceDE w:val="0"/>
              <w:autoSpaceDN w:val="0"/>
              <w:adjustRightInd w:val="0"/>
              <w:spacing w:after="0"/>
              <w:ind w:left="16" w:hanging="16"/>
              <w:rPr>
                <w:rFonts w:ascii="Times New Roman" w:hAnsi="Times New Roman"/>
                <w:sz w:val="20"/>
              </w:rPr>
            </w:pPr>
            <w:r w:rsidRPr="0057337C">
              <w:rPr>
                <w:rFonts w:ascii="Times New Roman" w:hAnsi="Times New Roman"/>
                <w:sz w:val="20"/>
              </w:rPr>
              <w:t>GDP per capita measures the economic output of a nation per person</w:t>
            </w:r>
          </w:p>
        </w:tc>
        <w:tc>
          <w:tcPr>
            <w:tcW w:w="1260" w:type="dxa"/>
          </w:tcPr>
          <w:p w14:paraId="495EB5D5"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US $</w:t>
            </w:r>
          </w:p>
        </w:tc>
        <w:tc>
          <w:tcPr>
            <w:tcW w:w="1890" w:type="dxa"/>
          </w:tcPr>
          <w:p w14:paraId="517284F2" w14:textId="77777777" w:rsidR="00453BA0" w:rsidRPr="0057337C"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 xml:space="preserve">&gt;0 </w:t>
            </w:r>
          </w:p>
        </w:tc>
        <w:tc>
          <w:tcPr>
            <w:tcW w:w="2340" w:type="dxa"/>
          </w:tcPr>
          <w:p w14:paraId="31630637" w14:textId="77777777" w:rsidR="00453BA0" w:rsidRPr="004D6AB6"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57337C">
              <w:rPr>
                <w:rFonts w:ascii="Times New Roman" w:hAnsi="Times New Roman"/>
                <w:sz w:val="20"/>
              </w:rPr>
              <w:t>Main explanatory var</w:t>
            </w:r>
            <w:r>
              <w:rPr>
                <w:rFonts w:ascii="Times New Roman" w:hAnsi="Times New Roman"/>
                <w:sz w:val="20"/>
              </w:rPr>
              <w:t>iable</w:t>
            </w:r>
            <w:r w:rsidRPr="0057337C">
              <w:rPr>
                <w:rFonts w:ascii="Times New Roman" w:hAnsi="Times New Roman"/>
                <w:sz w:val="20"/>
              </w:rPr>
              <w:t xml:space="preserve"> of interest</w:t>
            </w:r>
          </w:p>
        </w:tc>
      </w:tr>
      <w:tr w:rsidR="00453BA0" w:rsidRPr="004D6AB6" w14:paraId="2235E27E" w14:textId="77777777" w:rsidTr="00D20BD4">
        <w:tc>
          <w:tcPr>
            <w:tcW w:w="1620" w:type="dxa"/>
            <w:shd w:val="clear" w:color="auto" w:fill="auto"/>
          </w:tcPr>
          <w:p w14:paraId="6E5C473F"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Literacy</w:t>
            </w:r>
          </w:p>
        </w:tc>
        <w:tc>
          <w:tcPr>
            <w:tcW w:w="2947" w:type="dxa"/>
            <w:shd w:val="clear" w:color="auto" w:fill="auto"/>
          </w:tcPr>
          <w:p w14:paraId="65261D24" w14:textId="77777777" w:rsidR="00453BA0" w:rsidRPr="0057337C" w:rsidRDefault="00453BA0" w:rsidP="00D20BD4">
            <w:pPr>
              <w:tabs>
                <w:tab w:val="left" w:pos="16"/>
                <w:tab w:val="left" w:pos="9360"/>
              </w:tabs>
              <w:autoSpaceDE w:val="0"/>
              <w:autoSpaceDN w:val="0"/>
              <w:adjustRightInd w:val="0"/>
              <w:spacing w:after="0"/>
              <w:ind w:left="16" w:hanging="16"/>
              <w:rPr>
                <w:rFonts w:ascii="Times New Roman" w:hAnsi="Times New Roman"/>
                <w:sz w:val="20"/>
              </w:rPr>
            </w:pPr>
            <w:r w:rsidRPr="0057337C">
              <w:rPr>
                <w:rFonts w:ascii="Times New Roman" w:hAnsi="Times New Roman"/>
                <w:sz w:val="20"/>
              </w:rPr>
              <w:t>the percentage of the population of a given age group that can read and write</w:t>
            </w:r>
          </w:p>
        </w:tc>
        <w:tc>
          <w:tcPr>
            <w:tcW w:w="1260" w:type="dxa"/>
          </w:tcPr>
          <w:p w14:paraId="0238E598"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w:t>
            </w:r>
          </w:p>
        </w:tc>
        <w:tc>
          <w:tcPr>
            <w:tcW w:w="1890" w:type="dxa"/>
          </w:tcPr>
          <w:p w14:paraId="5BCCA0D4" w14:textId="77777777" w:rsidR="00453BA0"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0-100</w:t>
            </w:r>
          </w:p>
        </w:tc>
        <w:tc>
          <w:tcPr>
            <w:tcW w:w="2340" w:type="dxa"/>
          </w:tcPr>
          <w:p w14:paraId="5442D017" w14:textId="77777777" w:rsidR="00453BA0" w:rsidRPr="0057337C"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E75955">
              <w:rPr>
                <w:rFonts w:ascii="Times New Roman" w:hAnsi="Times New Roman"/>
                <w:sz w:val="20"/>
              </w:rPr>
              <w:t>Possible confounding var</w:t>
            </w:r>
            <w:r>
              <w:rPr>
                <w:rFonts w:ascii="Times New Roman" w:hAnsi="Times New Roman"/>
                <w:sz w:val="20"/>
              </w:rPr>
              <w:t>iable</w:t>
            </w:r>
          </w:p>
        </w:tc>
      </w:tr>
      <w:tr w:rsidR="00453BA0" w:rsidRPr="004D6AB6" w14:paraId="66CA15F9" w14:textId="77777777" w:rsidTr="00D20BD4">
        <w:tc>
          <w:tcPr>
            <w:tcW w:w="1620" w:type="dxa"/>
            <w:shd w:val="clear" w:color="auto" w:fill="auto"/>
          </w:tcPr>
          <w:p w14:paraId="083EB0FA"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Population Density</w:t>
            </w:r>
          </w:p>
        </w:tc>
        <w:tc>
          <w:tcPr>
            <w:tcW w:w="2947" w:type="dxa"/>
            <w:shd w:val="clear" w:color="auto" w:fill="auto"/>
          </w:tcPr>
          <w:p w14:paraId="681818F2" w14:textId="77777777" w:rsidR="00453BA0" w:rsidRPr="0057337C" w:rsidRDefault="00453BA0" w:rsidP="00D20BD4">
            <w:pPr>
              <w:tabs>
                <w:tab w:val="left" w:pos="16"/>
                <w:tab w:val="left" w:pos="9360"/>
              </w:tabs>
              <w:autoSpaceDE w:val="0"/>
              <w:autoSpaceDN w:val="0"/>
              <w:adjustRightInd w:val="0"/>
              <w:spacing w:after="0"/>
              <w:ind w:left="16" w:hanging="16"/>
              <w:rPr>
                <w:rFonts w:ascii="Times New Roman" w:hAnsi="Times New Roman"/>
                <w:sz w:val="20"/>
              </w:rPr>
            </w:pPr>
            <w:r w:rsidRPr="00E75955">
              <w:rPr>
                <w:rFonts w:ascii="Times New Roman" w:hAnsi="Times New Roman"/>
                <w:sz w:val="20"/>
              </w:rPr>
              <w:t>the concentration of individuals within a species in a specific geographic locale</w:t>
            </w:r>
          </w:p>
        </w:tc>
        <w:tc>
          <w:tcPr>
            <w:tcW w:w="1260" w:type="dxa"/>
          </w:tcPr>
          <w:p w14:paraId="7F81E99B"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Per square mile</w:t>
            </w:r>
          </w:p>
        </w:tc>
        <w:tc>
          <w:tcPr>
            <w:tcW w:w="1890" w:type="dxa"/>
          </w:tcPr>
          <w:p w14:paraId="35EBDC84" w14:textId="77777777" w:rsidR="00453BA0"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&gt;0</w:t>
            </w:r>
          </w:p>
        </w:tc>
        <w:tc>
          <w:tcPr>
            <w:tcW w:w="2340" w:type="dxa"/>
          </w:tcPr>
          <w:p w14:paraId="34777B83" w14:textId="77777777" w:rsidR="00453BA0" w:rsidRPr="00E75955"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E75955">
              <w:rPr>
                <w:rFonts w:ascii="Times New Roman" w:hAnsi="Times New Roman"/>
                <w:sz w:val="20"/>
              </w:rPr>
              <w:t>Possible confounding var</w:t>
            </w:r>
            <w:r>
              <w:rPr>
                <w:rFonts w:ascii="Times New Roman" w:hAnsi="Times New Roman"/>
                <w:sz w:val="20"/>
              </w:rPr>
              <w:t>iable</w:t>
            </w:r>
          </w:p>
        </w:tc>
      </w:tr>
      <w:tr w:rsidR="00453BA0" w:rsidRPr="004D6AB6" w14:paraId="6BC76F08" w14:textId="77777777" w:rsidTr="00D20BD4">
        <w:tc>
          <w:tcPr>
            <w:tcW w:w="1620" w:type="dxa"/>
            <w:shd w:val="clear" w:color="auto" w:fill="auto"/>
          </w:tcPr>
          <w:p w14:paraId="71B9D2F0"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Death Rate</w:t>
            </w:r>
          </w:p>
        </w:tc>
        <w:tc>
          <w:tcPr>
            <w:tcW w:w="2947" w:type="dxa"/>
            <w:shd w:val="clear" w:color="auto" w:fill="auto"/>
          </w:tcPr>
          <w:p w14:paraId="00DE2718" w14:textId="77777777" w:rsidR="00453BA0" w:rsidRPr="00E75955" w:rsidRDefault="00453BA0" w:rsidP="00D20BD4">
            <w:pPr>
              <w:tabs>
                <w:tab w:val="left" w:pos="16"/>
                <w:tab w:val="left" w:pos="9360"/>
              </w:tabs>
              <w:autoSpaceDE w:val="0"/>
              <w:autoSpaceDN w:val="0"/>
              <w:adjustRightInd w:val="0"/>
              <w:spacing w:after="0"/>
              <w:ind w:left="16" w:hanging="16"/>
              <w:rPr>
                <w:rFonts w:ascii="Times New Roman" w:hAnsi="Times New Roman"/>
                <w:sz w:val="20"/>
              </w:rPr>
            </w:pPr>
            <w:r w:rsidRPr="00E75955">
              <w:rPr>
                <w:rFonts w:ascii="Times New Roman" w:hAnsi="Times New Roman"/>
                <w:sz w:val="20"/>
              </w:rPr>
              <w:t>death rate</w:t>
            </w:r>
            <w:r>
              <w:rPr>
                <w:rFonts w:ascii="Times New Roman" w:hAnsi="Times New Roman"/>
                <w:sz w:val="20"/>
              </w:rPr>
              <w:t xml:space="preserve"> </w:t>
            </w:r>
            <w:r w:rsidRPr="00E75955">
              <w:rPr>
                <w:rFonts w:ascii="Times New Roman" w:hAnsi="Times New Roman"/>
                <w:sz w:val="20"/>
              </w:rPr>
              <w:t xml:space="preserve">is a measure of the number of deaths in a particular population, scaled to the size of that population, per </w:t>
            </w:r>
            <w:r>
              <w:rPr>
                <w:rFonts w:ascii="Times New Roman" w:hAnsi="Times New Roman"/>
                <w:sz w:val="20"/>
              </w:rPr>
              <w:t>year</w:t>
            </w:r>
          </w:p>
        </w:tc>
        <w:tc>
          <w:tcPr>
            <w:tcW w:w="1260" w:type="dxa"/>
          </w:tcPr>
          <w:p w14:paraId="658E7864"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w:t>
            </w:r>
          </w:p>
        </w:tc>
        <w:tc>
          <w:tcPr>
            <w:tcW w:w="1890" w:type="dxa"/>
          </w:tcPr>
          <w:p w14:paraId="25AD88C5" w14:textId="77777777" w:rsidR="00453BA0"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0-100</w:t>
            </w:r>
          </w:p>
        </w:tc>
        <w:tc>
          <w:tcPr>
            <w:tcW w:w="2340" w:type="dxa"/>
          </w:tcPr>
          <w:p w14:paraId="0D64B6DA" w14:textId="77777777" w:rsidR="00453BA0" w:rsidRPr="00E75955"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E75955">
              <w:rPr>
                <w:rFonts w:ascii="Times New Roman" w:hAnsi="Times New Roman"/>
                <w:sz w:val="20"/>
              </w:rPr>
              <w:t>Possible confounding var</w:t>
            </w:r>
            <w:r>
              <w:rPr>
                <w:rFonts w:ascii="Times New Roman" w:hAnsi="Times New Roman"/>
                <w:sz w:val="20"/>
              </w:rPr>
              <w:t>iable</w:t>
            </w:r>
          </w:p>
        </w:tc>
      </w:tr>
      <w:tr w:rsidR="00453BA0" w:rsidRPr="004D6AB6" w14:paraId="1C3558EF" w14:textId="77777777" w:rsidTr="00D20BD4">
        <w:tc>
          <w:tcPr>
            <w:tcW w:w="1620" w:type="dxa"/>
            <w:shd w:val="clear" w:color="auto" w:fill="auto"/>
          </w:tcPr>
          <w:p w14:paraId="5CFB7BB1"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Service</w:t>
            </w:r>
          </w:p>
        </w:tc>
        <w:tc>
          <w:tcPr>
            <w:tcW w:w="2947" w:type="dxa"/>
            <w:shd w:val="clear" w:color="auto" w:fill="auto"/>
          </w:tcPr>
          <w:p w14:paraId="36C523D2" w14:textId="77777777" w:rsidR="00453BA0" w:rsidRPr="00E75955" w:rsidRDefault="00453BA0" w:rsidP="00D20BD4">
            <w:pPr>
              <w:tabs>
                <w:tab w:val="left" w:pos="16"/>
                <w:tab w:val="left" w:pos="9360"/>
              </w:tabs>
              <w:autoSpaceDE w:val="0"/>
              <w:autoSpaceDN w:val="0"/>
              <w:adjustRightInd w:val="0"/>
              <w:spacing w:after="0"/>
              <w:ind w:left="16" w:hanging="16"/>
              <w:rPr>
                <w:rFonts w:ascii="Times New Roman" w:hAnsi="Times New Roman"/>
                <w:sz w:val="20"/>
              </w:rPr>
            </w:pPr>
            <w:r>
              <w:rPr>
                <w:rFonts w:ascii="Times New Roman" w:hAnsi="Times New Roman"/>
                <w:sz w:val="20"/>
              </w:rPr>
              <w:t>The percentage of composition of GDP by service sector businesses.</w:t>
            </w:r>
          </w:p>
        </w:tc>
        <w:tc>
          <w:tcPr>
            <w:tcW w:w="1260" w:type="dxa"/>
          </w:tcPr>
          <w:p w14:paraId="43FC060E"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w:t>
            </w:r>
          </w:p>
        </w:tc>
        <w:tc>
          <w:tcPr>
            <w:tcW w:w="1890" w:type="dxa"/>
          </w:tcPr>
          <w:p w14:paraId="36812DF7" w14:textId="77777777" w:rsidR="00453BA0"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0-100</w:t>
            </w:r>
          </w:p>
        </w:tc>
        <w:tc>
          <w:tcPr>
            <w:tcW w:w="2340" w:type="dxa"/>
          </w:tcPr>
          <w:p w14:paraId="14CD1F45" w14:textId="77777777" w:rsidR="00453BA0" w:rsidRPr="00E75955"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E75955">
              <w:rPr>
                <w:rFonts w:ascii="Times New Roman" w:hAnsi="Times New Roman"/>
                <w:sz w:val="20"/>
              </w:rPr>
              <w:t>Possible confounding var</w:t>
            </w:r>
            <w:r>
              <w:rPr>
                <w:rFonts w:ascii="Times New Roman" w:hAnsi="Times New Roman"/>
                <w:sz w:val="20"/>
              </w:rPr>
              <w:t>iable</w:t>
            </w:r>
          </w:p>
        </w:tc>
      </w:tr>
      <w:tr w:rsidR="00453BA0" w:rsidRPr="004D6AB6" w14:paraId="5D91A24C" w14:textId="77777777" w:rsidTr="00D20BD4">
        <w:tc>
          <w:tcPr>
            <w:tcW w:w="1620" w:type="dxa"/>
            <w:shd w:val="clear" w:color="auto" w:fill="auto"/>
          </w:tcPr>
          <w:p w14:paraId="45A18B83"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Infant mortality</w:t>
            </w:r>
          </w:p>
        </w:tc>
        <w:tc>
          <w:tcPr>
            <w:tcW w:w="2947" w:type="dxa"/>
            <w:shd w:val="clear" w:color="auto" w:fill="auto"/>
          </w:tcPr>
          <w:p w14:paraId="6171ED64" w14:textId="77777777" w:rsidR="00453BA0" w:rsidRDefault="00453BA0" w:rsidP="00D20BD4">
            <w:pPr>
              <w:tabs>
                <w:tab w:val="left" w:pos="16"/>
                <w:tab w:val="left" w:pos="9360"/>
              </w:tabs>
              <w:autoSpaceDE w:val="0"/>
              <w:autoSpaceDN w:val="0"/>
              <w:adjustRightInd w:val="0"/>
              <w:spacing w:after="0"/>
              <w:ind w:left="16" w:hanging="16"/>
              <w:rPr>
                <w:rFonts w:ascii="Times New Roman" w:hAnsi="Times New Roman"/>
                <w:sz w:val="20"/>
              </w:rPr>
            </w:pPr>
            <w:r w:rsidRPr="007B2C3C">
              <w:rPr>
                <w:rFonts w:ascii="Times New Roman" w:hAnsi="Times New Roman"/>
                <w:sz w:val="20"/>
              </w:rPr>
              <w:t xml:space="preserve">Infant mortality is the </w:t>
            </w:r>
            <w:r>
              <w:rPr>
                <w:rFonts w:ascii="Times New Roman" w:hAnsi="Times New Roman"/>
                <w:sz w:val="20"/>
              </w:rPr>
              <w:t>rate</w:t>
            </w:r>
            <w:r w:rsidRPr="007B2C3C">
              <w:rPr>
                <w:rFonts w:ascii="Times New Roman" w:hAnsi="Times New Roman"/>
                <w:sz w:val="20"/>
              </w:rPr>
              <w:t xml:space="preserve"> of a child born in a specific year or period dying before reaching the age of one</w:t>
            </w:r>
          </w:p>
        </w:tc>
        <w:tc>
          <w:tcPr>
            <w:tcW w:w="1260" w:type="dxa"/>
          </w:tcPr>
          <w:p w14:paraId="6AACF622"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Per thousand births</w:t>
            </w:r>
          </w:p>
        </w:tc>
        <w:tc>
          <w:tcPr>
            <w:tcW w:w="1890" w:type="dxa"/>
          </w:tcPr>
          <w:p w14:paraId="086B6A45" w14:textId="77777777" w:rsidR="00453BA0"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 xml:space="preserve">0 – 1000 </w:t>
            </w:r>
          </w:p>
        </w:tc>
        <w:tc>
          <w:tcPr>
            <w:tcW w:w="2340" w:type="dxa"/>
          </w:tcPr>
          <w:p w14:paraId="1BD88C78" w14:textId="77777777" w:rsidR="00453BA0" w:rsidRPr="00E75955"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E75955">
              <w:rPr>
                <w:rFonts w:ascii="Times New Roman" w:hAnsi="Times New Roman"/>
                <w:sz w:val="20"/>
              </w:rPr>
              <w:t>Possible confounding var</w:t>
            </w:r>
            <w:r>
              <w:rPr>
                <w:rFonts w:ascii="Times New Roman" w:hAnsi="Times New Roman"/>
                <w:sz w:val="20"/>
              </w:rPr>
              <w:t>iable</w:t>
            </w:r>
          </w:p>
        </w:tc>
      </w:tr>
      <w:tr w:rsidR="00453BA0" w:rsidRPr="004D6AB6" w14:paraId="3382ECE3" w14:textId="77777777" w:rsidTr="00D20BD4">
        <w:tc>
          <w:tcPr>
            <w:tcW w:w="1620" w:type="dxa"/>
            <w:shd w:val="clear" w:color="auto" w:fill="auto"/>
          </w:tcPr>
          <w:p w14:paraId="370C1B1F"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 xml:space="preserve">Phones </w:t>
            </w:r>
          </w:p>
        </w:tc>
        <w:tc>
          <w:tcPr>
            <w:tcW w:w="2947" w:type="dxa"/>
            <w:shd w:val="clear" w:color="auto" w:fill="auto"/>
          </w:tcPr>
          <w:p w14:paraId="6679421C" w14:textId="2D907CC9" w:rsidR="00453BA0" w:rsidRDefault="00FE2D70" w:rsidP="00D20BD4">
            <w:pPr>
              <w:tabs>
                <w:tab w:val="left" w:pos="16"/>
                <w:tab w:val="left" w:pos="9360"/>
              </w:tabs>
              <w:autoSpaceDE w:val="0"/>
              <w:autoSpaceDN w:val="0"/>
              <w:adjustRightInd w:val="0"/>
              <w:spacing w:after="0"/>
              <w:ind w:left="16" w:hanging="16"/>
              <w:rPr>
                <w:rFonts w:ascii="Times New Roman" w:hAnsi="Times New Roman"/>
                <w:sz w:val="20"/>
              </w:rPr>
            </w:pPr>
            <w:r w:rsidRPr="00FE2D70">
              <w:rPr>
                <w:rFonts w:ascii="Times New Roman" w:hAnsi="Times New Roman"/>
                <w:sz w:val="20"/>
              </w:rPr>
              <w:t>The number of people who own and use a smartphone, expressed in per thousand population.</w:t>
            </w:r>
          </w:p>
        </w:tc>
        <w:tc>
          <w:tcPr>
            <w:tcW w:w="1260" w:type="dxa"/>
          </w:tcPr>
          <w:p w14:paraId="54EA21CF"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Per thousand</w:t>
            </w:r>
          </w:p>
        </w:tc>
        <w:tc>
          <w:tcPr>
            <w:tcW w:w="1890" w:type="dxa"/>
          </w:tcPr>
          <w:p w14:paraId="351FE2C8" w14:textId="77777777" w:rsidR="00453BA0" w:rsidRPr="00912EC9"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0 – 1000</w:t>
            </w:r>
          </w:p>
        </w:tc>
        <w:tc>
          <w:tcPr>
            <w:tcW w:w="2340" w:type="dxa"/>
          </w:tcPr>
          <w:p w14:paraId="234BF1AB" w14:textId="77777777" w:rsidR="00453BA0" w:rsidRPr="00E75955"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E75955">
              <w:rPr>
                <w:rFonts w:ascii="Times New Roman" w:hAnsi="Times New Roman"/>
                <w:sz w:val="20"/>
              </w:rPr>
              <w:t>Possible confounding var</w:t>
            </w:r>
            <w:r>
              <w:rPr>
                <w:rFonts w:ascii="Times New Roman" w:hAnsi="Times New Roman"/>
                <w:sz w:val="20"/>
              </w:rPr>
              <w:t>iable</w:t>
            </w:r>
          </w:p>
        </w:tc>
      </w:tr>
      <w:tr w:rsidR="00453BA0" w:rsidRPr="004D6AB6" w14:paraId="7EE24063" w14:textId="77777777" w:rsidTr="00D20BD4">
        <w:trPr>
          <w:trHeight w:val="521"/>
        </w:trPr>
        <w:tc>
          <w:tcPr>
            <w:tcW w:w="1620" w:type="dxa"/>
            <w:shd w:val="clear" w:color="auto" w:fill="auto"/>
          </w:tcPr>
          <w:p w14:paraId="40C68A0B"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Pr>
                <w:rFonts w:ascii="Times New Roman" w:hAnsi="Times New Roman"/>
                <w:sz w:val="20"/>
              </w:rPr>
              <w:t xml:space="preserve">Region </w:t>
            </w:r>
          </w:p>
        </w:tc>
        <w:tc>
          <w:tcPr>
            <w:tcW w:w="2947" w:type="dxa"/>
            <w:shd w:val="clear" w:color="auto" w:fill="auto"/>
          </w:tcPr>
          <w:p w14:paraId="1BAAB013" w14:textId="4C95B22E" w:rsidR="00453BA0" w:rsidRDefault="00070D9A" w:rsidP="00D20BD4">
            <w:pPr>
              <w:tabs>
                <w:tab w:val="left" w:pos="16"/>
                <w:tab w:val="left" w:pos="9360"/>
              </w:tabs>
              <w:autoSpaceDE w:val="0"/>
              <w:autoSpaceDN w:val="0"/>
              <w:adjustRightInd w:val="0"/>
              <w:spacing w:after="0"/>
              <w:ind w:left="16" w:hanging="16"/>
              <w:rPr>
                <w:rFonts w:ascii="Times New Roman" w:hAnsi="Times New Roman"/>
                <w:sz w:val="20"/>
              </w:rPr>
            </w:pPr>
            <w:r w:rsidRPr="00070D9A">
              <w:rPr>
                <w:rFonts w:ascii="Times New Roman" w:hAnsi="Times New Roman"/>
                <w:sz w:val="20"/>
              </w:rPr>
              <w:t>an area, especially part of a country or the world having definable characteristics but not always fixed boundaries.</w:t>
            </w:r>
          </w:p>
        </w:tc>
        <w:tc>
          <w:tcPr>
            <w:tcW w:w="1260" w:type="dxa"/>
          </w:tcPr>
          <w:p w14:paraId="7E3187D7" w14:textId="77777777" w:rsidR="00453BA0"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p>
        </w:tc>
        <w:tc>
          <w:tcPr>
            <w:tcW w:w="1890" w:type="dxa"/>
          </w:tcPr>
          <w:p w14:paraId="4D35331F" w14:textId="77777777" w:rsidR="00453BA0" w:rsidRPr="00AB6EBC" w:rsidRDefault="00453BA0" w:rsidP="00D20BD4">
            <w:pPr>
              <w:tabs>
                <w:tab w:val="left" w:pos="0"/>
                <w:tab w:val="left" w:pos="9360"/>
              </w:tabs>
              <w:autoSpaceDE w:val="0"/>
              <w:autoSpaceDN w:val="0"/>
              <w:adjustRightInd w:val="0"/>
              <w:spacing w:after="0"/>
              <w:rPr>
                <w:rFonts w:ascii="Times New Roman" w:hAnsi="Times New Roman"/>
                <w:sz w:val="20"/>
              </w:rPr>
            </w:pPr>
            <w:r>
              <w:rPr>
                <w:rFonts w:ascii="Times New Roman" w:hAnsi="Times New Roman"/>
                <w:sz w:val="20"/>
              </w:rPr>
              <w:t>0,1</w:t>
            </w:r>
          </w:p>
        </w:tc>
        <w:tc>
          <w:tcPr>
            <w:tcW w:w="2340" w:type="dxa"/>
          </w:tcPr>
          <w:p w14:paraId="0CF71B62" w14:textId="77777777" w:rsidR="00453BA0" w:rsidRPr="00E75955" w:rsidRDefault="00453BA0" w:rsidP="00D20BD4">
            <w:pPr>
              <w:tabs>
                <w:tab w:val="left" w:pos="360"/>
                <w:tab w:val="left" w:pos="9360"/>
              </w:tabs>
              <w:autoSpaceDE w:val="0"/>
              <w:autoSpaceDN w:val="0"/>
              <w:adjustRightInd w:val="0"/>
              <w:spacing w:after="0"/>
              <w:ind w:left="360" w:hanging="360"/>
              <w:rPr>
                <w:rFonts w:ascii="Times New Roman" w:hAnsi="Times New Roman"/>
                <w:sz w:val="20"/>
              </w:rPr>
            </w:pPr>
            <w:r w:rsidRPr="00E75955">
              <w:rPr>
                <w:rFonts w:ascii="Times New Roman" w:hAnsi="Times New Roman"/>
                <w:sz w:val="20"/>
              </w:rPr>
              <w:t>Possible confounding var</w:t>
            </w:r>
            <w:r>
              <w:rPr>
                <w:rFonts w:ascii="Times New Roman" w:hAnsi="Times New Roman"/>
                <w:sz w:val="20"/>
              </w:rPr>
              <w:t>iable</w:t>
            </w:r>
          </w:p>
        </w:tc>
      </w:tr>
    </w:tbl>
    <w:p w14:paraId="7181DBA6" w14:textId="25E16661" w:rsidR="00453BA0" w:rsidRDefault="00453BA0" w:rsidP="00453BA0">
      <w:pPr>
        <w:spacing w:line="480" w:lineRule="auto"/>
        <w:rPr>
          <w:rFonts w:ascii="Times New Roman" w:hAnsi="Times New Roman" w:cs="Times New Roman"/>
        </w:rPr>
      </w:pPr>
    </w:p>
    <w:p w14:paraId="53215EA5" w14:textId="77777777" w:rsidR="00070D9A" w:rsidRDefault="00070D9A" w:rsidP="00453BA0">
      <w:pPr>
        <w:spacing w:line="480" w:lineRule="auto"/>
        <w:rPr>
          <w:rFonts w:ascii="Times New Roman" w:hAnsi="Times New Roman" w:cs="Times New Roman"/>
        </w:rPr>
      </w:pPr>
    </w:p>
    <w:p w14:paraId="16BB3CDB" w14:textId="758E5C8F" w:rsidR="00453BA0" w:rsidRDefault="00453BA0" w:rsidP="00453BA0">
      <w:pPr>
        <w:spacing w:line="480" w:lineRule="auto"/>
        <w:rPr>
          <w:rFonts w:ascii="Times New Roman" w:hAnsi="Times New Roman" w:cs="Times New Roman"/>
        </w:rPr>
      </w:pPr>
      <w:r>
        <w:rPr>
          <w:rFonts w:ascii="Times New Roman" w:hAnsi="Times New Roman" w:cs="Times New Roman"/>
        </w:rPr>
        <w:lastRenderedPageBreak/>
        <w:t>References:</w:t>
      </w:r>
    </w:p>
    <w:p w14:paraId="281A6112" w14:textId="77777777" w:rsidR="00453BA0" w:rsidRPr="005E4EB3" w:rsidRDefault="00453BA0" w:rsidP="00453BA0">
      <w:pPr>
        <w:spacing w:line="480" w:lineRule="auto"/>
        <w:ind w:left="720" w:hanging="720"/>
        <w:rPr>
          <w:rFonts w:ascii="Times New Roman" w:hAnsi="Times New Roman" w:cs="Times New Roman"/>
        </w:rPr>
      </w:pPr>
      <w:proofErr w:type="spellStart"/>
      <w:r w:rsidRPr="005A42CE">
        <w:rPr>
          <w:rFonts w:ascii="Times New Roman" w:hAnsi="Times New Roman" w:cs="Times New Roman"/>
        </w:rPr>
        <w:t>Podra</w:t>
      </w:r>
      <w:proofErr w:type="spellEnd"/>
      <w:r w:rsidRPr="005A42CE">
        <w:rPr>
          <w:rFonts w:ascii="Times New Roman" w:hAnsi="Times New Roman" w:cs="Times New Roman"/>
        </w:rPr>
        <w:t xml:space="preserve">, </w:t>
      </w:r>
      <w:proofErr w:type="spellStart"/>
      <w:r w:rsidRPr="005A42CE">
        <w:rPr>
          <w:rFonts w:ascii="Times New Roman" w:hAnsi="Times New Roman" w:cs="Times New Roman"/>
        </w:rPr>
        <w:t>Olha</w:t>
      </w:r>
      <w:proofErr w:type="spellEnd"/>
      <w:r w:rsidRPr="005A42CE">
        <w:rPr>
          <w:rFonts w:ascii="Times New Roman" w:hAnsi="Times New Roman" w:cs="Times New Roman"/>
        </w:rPr>
        <w:t xml:space="preserve"> &amp; </w:t>
      </w:r>
      <w:proofErr w:type="spellStart"/>
      <w:r w:rsidRPr="005A42CE">
        <w:rPr>
          <w:rFonts w:ascii="Times New Roman" w:hAnsi="Times New Roman" w:cs="Times New Roman"/>
        </w:rPr>
        <w:t>Levkiv</w:t>
      </w:r>
      <w:proofErr w:type="spellEnd"/>
      <w:r w:rsidRPr="005A42CE">
        <w:rPr>
          <w:rFonts w:ascii="Times New Roman" w:hAnsi="Times New Roman" w:cs="Times New Roman"/>
        </w:rPr>
        <w:t xml:space="preserve">, </w:t>
      </w:r>
      <w:proofErr w:type="spellStart"/>
      <w:r w:rsidRPr="005A42CE">
        <w:rPr>
          <w:rFonts w:ascii="Times New Roman" w:hAnsi="Times New Roman" w:cs="Times New Roman"/>
        </w:rPr>
        <w:t>Halyna</w:t>
      </w:r>
      <w:proofErr w:type="spellEnd"/>
      <w:r w:rsidRPr="005A42CE">
        <w:rPr>
          <w:rFonts w:ascii="Times New Roman" w:hAnsi="Times New Roman" w:cs="Times New Roman"/>
        </w:rPr>
        <w:t xml:space="preserve"> &amp; </w:t>
      </w:r>
      <w:proofErr w:type="spellStart"/>
      <w:r w:rsidRPr="005A42CE">
        <w:rPr>
          <w:rFonts w:ascii="Times New Roman" w:hAnsi="Times New Roman" w:cs="Times New Roman"/>
        </w:rPr>
        <w:t>Koval</w:t>
      </w:r>
      <w:proofErr w:type="spellEnd"/>
      <w:r w:rsidRPr="005A42CE">
        <w:rPr>
          <w:rFonts w:ascii="Times New Roman" w:hAnsi="Times New Roman" w:cs="Times New Roman"/>
        </w:rPr>
        <w:t xml:space="preserve">, </w:t>
      </w:r>
      <w:proofErr w:type="spellStart"/>
      <w:r w:rsidRPr="005A42CE">
        <w:rPr>
          <w:rFonts w:ascii="Times New Roman" w:hAnsi="Times New Roman" w:cs="Times New Roman"/>
        </w:rPr>
        <w:t>Ganna</w:t>
      </w:r>
      <w:proofErr w:type="spellEnd"/>
      <w:r w:rsidRPr="005A42CE">
        <w:rPr>
          <w:rFonts w:ascii="Times New Roman" w:hAnsi="Times New Roman" w:cs="Times New Roman"/>
        </w:rPr>
        <w:t xml:space="preserve"> &amp; </w:t>
      </w:r>
      <w:proofErr w:type="spellStart"/>
      <w:r w:rsidRPr="005A42CE">
        <w:rPr>
          <w:rFonts w:ascii="Times New Roman" w:hAnsi="Times New Roman" w:cs="Times New Roman"/>
        </w:rPr>
        <w:t>Petryshyn</w:t>
      </w:r>
      <w:proofErr w:type="spellEnd"/>
      <w:r w:rsidRPr="005A42CE">
        <w:rPr>
          <w:rFonts w:ascii="Times New Roman" w:hAnsi="Times New Roman" w:cs="Times New Roman"/>
        </w:rPr>
        <w:t xml:space="preserve">, </w:t>
      </w:r>
      <w:proofErr w:type="spellStart"/>
      <w:r w:rsidRPr="005A42CE">
        <w:rPr>
          <w:rFonts w:ascii="Times New Roman" w:hAnsi="Times New Roman" w:cs="Times New Roman"/>
        </w:rPr>
        <w:t>Nataliia</w:t>
      </w:r>
      <w:proofErr w:type="spellEnd"/>
      <w:r w:rsidRPr="005A42CE">
        <w:rPr>
          <w:rFonts w:ascii="Times New Roman" w:hAnsi="Times New Roman" w:cs="Times New Roman"/>
        </w:rPr>
        <w:t xml:space="preserve"> &amp; </w:t>
      </w:r>
      <w:proofErr w:type="spellStart"/>
      <w:r w:rsidRPr="005A42CE">
        <w:rPr>
          <w:rFonts w:ascii="Times New Roman" w:hAnsi="Times New Roman" w:cs="Times New Roman"/>
        </w:rPr>
        <w:t>Bobko</w:t>
      </w:r>
      <w:proofErr w:type="spellEnd"/>
      <w:r w:rsidRPr="005A42CE">
        <w:rPr>
          <w:rFonts w:ascii="Times New Roman" w:hAnsi="Times New Roman" w:cs="Times New Roman"/>
        </w:rPr>
        <w:t xml:space="preserve">, </w:t>
      </w:r>
      <w:proofErr w:type="spellStart"/>
      <w:r w:rsidRPr="005A42CE">
        <w:rPr>
          <w:rFonts w:ascii="Times New Roman" w:hAnsi="Times New Roman" w:cs="Times New Roman"/>
        </w:rPr>
        <w:t>Ulyana</w:t>
      </w:r>
      <w:proofErr w:type="spellEnd"/>
      <w:r w:rsidRPr="005A42CE">
        <w:rPr>
          <w:rFonts w:ascii="Times New Roman" w:hAnsi="Times New Roman" w:cs="Times New Roman"/>
        </w:rPr>
        <w:t>. (2020). The impact of migration processes on the economy of Ukraine: Trends, reasons, consequences. Journal of the Geographical Institute Jovan Civic, SASA. 70. 171-179. 10.2298/IJGI2002171P</w:t>
      </w:r>
      <w:r>
        <w:rPr>
          <w:rFonts w:ascii="Times New Roman" w:hAnsi="Times New Roman" w:cs="Times New Roman"/>
        </w:rPr>
        <w:t>.</w:t>
      </w:r>
    </w:p>
    <w:p w14:paraId="170ABC45" w14:textId="77777777" w:rsidR="00453BA0" w:rsidRDefault="00453BA0" w:rsidP="00453BA0">
      <w:pPr>
        <w:spacing w:line="480" w:lineRule="auto"/>
        <w:rPr>
          <w:rFonts w:ascii="Times New Roman" w:hAnsi="Times New Roman" w:cs="Times New Roman"/>
        </w:rPr>
      </w:pPr>
      <w:r w:rsidRPr="003C50A7">
        <w:rPr>
          <w:rFonts w:ascii="Times New Roman" w:hAnsi="Times New Roman" w:cs="Times New Roman"/>
        </w:rPr>
        <w:t>1</w:t>
      </w:r>
      <w:r w:rsidRPr="003C50A7">
        <w:rPr>
          <w:rFonts w:ascii="Times New Roman" w:hAnsi="Times New Roman" w:cs="Times New Roman"/>
          <w:vertAlign w:val="superscript"/>
        </w:rPr>
        <w:t>st</w:t>
      </w:r>
      <w:r w:rsidRPr="003C50A7">
        <w:rPr>
          <w:rFonts w:ascii="Times New Roman" w:hAnsi="Times New Roman" w:cs="Times New Roman"/>
        </w:rPr>
        <w:t xml:space="preserve"> reference: </w:t>
      </w:r>
      <w:r w:rsidRPr="006B7595">
        <w:rPr>
          <w:rFonts w:ascii="Times New Roman" w:hAnsi="Times New Roman" w:cs="Times New Roman"/>
        </w:rPr>
        <w:t>This paper aims to research the impact of migration on the economic and social development of Ukraine’s population. The researchers conduct sociological research to understand the intentions and motives of potential migrants. Based on the conducted research and official domestic and international data, the paper concludes that migration growth in Ukraine is related to “structural changes in the economy and the labor market, economic growth slowdown, low wages, and quality of life compared to the nearest neighbor countries, visa liberalization with EU countries, and access to education abroad.” I have decided to refer this in my paper as it is directly related to the topic that I am investigating.</w:t>
      </w:r>
    </w:p>
    <w:p w14:paraId="11E5568C" w14:textId="77777777" w:rsidR="00453BA0" w:rsidRDefault="00453BA0" w:rsidP="00453BA0">
      <w:pPr>
        <w:spacing w:line="480" w:lineRule="auto"/>
        <w:rPr>
          <w:rFonts w:ascii="Times New Roman" w:hAnsi="Times New Roman" w:cs="Times New Roman"/>
        </w:rPr>
      </w:pPr>
    </w:p>
    <w:p w14:paraId="2635E42B" w14:textId="77777777" w:rsidR="00453BA0" w:rsidRDefault="00453BA0" w:rsidP="00453BA0">
      <w:pPr>
        <w:spacing w:line="480" w:lineRule="auto"/>
        <w:ind w:left="720" w:hanging="720"/>
        <w:rPr>
          <w:rFonts w:ascii="Times New Roman" w:hAnsi="Times New Roman" w:cs="Times New Roman"/>
        </w:rPr>
      </w:pPr>
      <w:r w:rsidRPr="00790F27">
        <w:rPr>
          <w:rFonts w:ascii="Times New Roman" w:hAnsi="Times New Roman" w:cs="Times New Roman"/>
        </w:rPr>
        <w:t xml:space="preserve">Khan, Khalid &amp; </w:t>
      </w:r>
      <w:proofErr w:type="spellStart"/>
      <w:r w:rsidRPr="00790F27">
        <w:rPr>
          <w:rFonts w:ascii="Times New Roman" w:hAnsi="Times New Roman" w:cs="Times New Roman"/>
        </w:rPr>
        <w:t>Su</w:t>
      </w:r>
      <w:proofErr w:type="spellEnd"/>
      <w:r w:rsidRPr="00790F27">
        <w:rPr>
          <w:rFonts w:ascii="Times New Roman" w:hAnsi="Times New Roman" w:cs="Times New Roman"/>
        </w:rPr>
        <w:t>, Chi-Wei &amp; Tao, Ran &amp; Yang, Lin. (2019). Does Remittance Outflow Stimulate or Retard Economic Growth? International Migration. 57. 10.1111/</w:t>
      </w:r>
      <w:r>
        <w:rPr>
          <w:rFonts w:ascii="Times New Roman" w:hAnsi="Times New Roman" w:cs="Times New Roman"/>
        </w:rPr>
        <w:t>imig.</w:t>
      </w:r>
      <w:r w:rsidRPr="00790F27">
        <w:rPr>
          <w:rFonts w:ascii="Times New Roman" w:hAnsi="Times New Roman" w:cs="Times New Roman"/>
        </w:rPr>
        <w:t>12615.</w:t>
      </w:r>
    </w:p>
    <w:p w14:paraId="7C7F1F02" w14:textId="77777777" w:rsidR="00453BA0" w:rsidRDefault="00453BA0" w:rsidP="00453BA0">
      <w:pPr>
        <w:spacing w:line="480" w:lineRule="auto"/>
        <w:rPr>
          <w:rFonts w:ascii="Times New Roman" w:hAnsi="Times New Roman" w:cs="Times New Roman"/>
        </w:rPr>
      </w:pPr>
      <w:r>
        <w:rPr>
          <w:rFonts w:ascii="Times New Roman" w:hAnsi="Times New Roman" w:cs="Times New Roman"/>
        </w:rPr>
        <w:t>2</w:t>
      </w:r>
      <w:r w:rsidRPr="003C50A7">
        <w:rPr>
          <w:rFonts w:ascii="Times New Roman" w:hAnsi="Times New Roman" w:cs="Times New Roman"/>
          <w:vertAlign w:val="superscript"/>
        </w:rPr>
        <w:t>nd</w:t>
      </w:r>
      <w:r>
        <w:rPr>
          <w:rFonts w:ascii="Times New Roman" w:hAnsi="Times New Roman" w:cs="Times New Roman"/>
        </w:rPr>
        <w:t xml:space="preserve"> reference: </w:t>
      </w:r>
      <w:r w:rsidRPr="006B7595">
        <w:rPr>
          <w:rFonts w:ascii="Times New Roman" w:hAnsi="Times New Roman" w:cs="Times New Roman"/>
        </w:rPr>
        <w:t>This paper aims to evaluate the association between remittance outflow (RMO)</w:t>
      </w:r>
      <w:r>
        <w:rPr>
          <w:rFonts w:ascii="Times New Roman" w:hAnsi="Times New Roman" w:cs="Times New Roman"/>
        </w:rPr>
        <w:t xml:space="preserve"> </w:t>
      </w:r>
      <w:r w:rsidRPr="006B7595">
        <w:rPr>
          <w:rFonts w:ascii="Times New Roman" w:hAnsi="Times New Roman" w:cs="Times New Roman"/>
        </w:rPr>
        <w:t>and economic growth in the Gulf Cooperation Council (GCC) countries. The article uses the panel bootstrap Granger method as its methodology. Based on this method, the research paper finds that RMO has an important effect on GDP per capita for Bahrain, Oman, and Saudi Arabia. As the article explains the impact that remittance, a common incentive for migrants, has on economic growth, I believe that it is relevant to my research question.</w:t>
      </w:r>
    </w:p>
    <w:p w14:paraId="7E92A48D" w14:textId="77777777" w:rsidR="00453BA0" w:rsidRPr="00453BA0" w:rsidRDefault="00453BA0" w:rsidP="00453BA0">
      <w:pPr>
        <w:pStyle w:val="BodyText"/>
      </w:pPr>
    </w:p>
    <w:p w14:paraId="7166136B" w14:textId="77777777" w:rsidR="00870CA6" w:rsidRDefault="00AF5F69">
      <w:pPr>
        <w:pStyle w:val="Heading3"/>
      </w:pPr>
      <w:bookmarkStart w:id="0" w:name="data-cleaning"/>
      <w:bookmarkEnd w:id="0"/>
      <w:r>
        <w:t>Data Cleaning</w:t>
      </w:r>
    </w:p>
    <w:p w14:paraId="7403E116" w14:textId="77777777" w:rsidR="00870CA6" w:rsidRDefault="00AF5F69">
      <w:pPr>
        <w:pStyle w:val="FirstParagraph"/>
      </w:pPr>
      <w:r>
        <w:t>Getting rid of the column with missing data is probably not a good idea because by doing so, I lost the data for 48 countries.</w:t>
      </w:r>
    </w:p>
    <w:p w14:paraId="53DEF483" w14:textId="77777777" w:rsidR="00870CA6" w:rsidRDefault="00AF5F69">
      <w:pPr>
        <w:pStyle w:val="BodyText"/>
      </w:pPr>
      <w:r>
        <w:t>Currently we have 110 missing values.</w:t>
      </w:r>
    </w:p>
    <w:p w14:paraId="2B57389B" w14:textId="77777777" w:rsidR="00870CA6" w:rsidRDefault="00AF5F69">
      <w:pPr>
        <w:pStyle w:val="SourceCode"/>
      </w:pPr>
      <w:r>
        <w:rPr>
          <w:rStyle w:val="KeywordTok"/>
        </w:rPr>
        <w:t>sum</w:t>
      </w:r>
      <w:r>
        <w:rPr>
          <w:rStyle w:val="NormalTok"/>
        </w:rPr>
        <w:t>(</w:t>
      </w:r>
      <w:r>
        <w:rPr>
          <w:rStyle w:val="KeywordTok"/>
        </w:rPr>
        <w:t>is.na</w:t>
      </w:r>
      <w:r>
        <w:rPr>
          <w:rStyle w:val="NormalTok"/>
        </w:rPr>
        <w:t>(data))</w:t>
      </w:r>
    </w:p>
    <w:p w14:paraId="4C23652E" w14:textId="77777777" w:rsidR="00870CA6" w:rsidRDefault="00AF5F69">
      <w:pPr>
        <w:pStyle w:val="SourceCode"/>
      </w:pPr>
      <w:r>
        <w:rPr>
          <w:rStyle w:val="VerbatimChar"/>
        </w:rPr>
        <w:t>## [1] 110</w:t>
      </w:r>
    </w:p>
    <w:p w14:paraId="04ED6B82" w14:textId="77777777" w:rsidR="00870CA6" w:rsidRDefault="00AF5F69">
      <w:pPr>
        <w:pStyle w:val="FirstParagraph"/>
      </w:pPr>
      <w:r>
        <w:t>The columns Industry and Agriculture had a lot of missing values and I was not going to use these variable for my model, so I decided to get ride of them.</w:t>
      </w:r>
    </w:p>
    <w:p w14:paraId="23420CE1" w14:textId="77777777" w:rsidR="00870CA6" w:rsidRDefault="00AF5F69">
      <w:pPr>
        <w:pStyle w:val="SourceCode"/>
      </w:pPr>
      <w:r>
        <w:rPr>
          <w:rStyle w:val="NormalTok"/>
        </w:rPr>
        <w:t>cols.dont.want &lt;-</w:t>
      </w:r>
      <w:r>
        <w:rPr>
          <w:rStyle w:val="StringTok"/>
        </w:rPr>
        <w:t xml:space="preserve"> </w:t>
      </w:r>
      <w:r>
        <w:rPr>
          <w:rStyle w:val="KeywordTok"/>
        </w:rPr>
        <w:t>c</w:t>
      </w:r>
      <w:r>
        <w:rPr>
          <w:rStyle w:val="NormalTok"/>
        </w:rPr>
        <w:t>(</w:t>
      </w:r>
      <w:r>
        <w:rPr>
          <w:rStyle w:val="StringTok"/>
        </w:rPr>
        <w:t>"Agriculture"</w:t>
      </w:r>
      <w:r>
        <w:rPr>
          <w:rStyle w:val="NormalTok"/>
        </w:rPr>
        <w:t xml:space="preserve">, </w:t>
      </w:r>
      <w:r>
        <w:rPr>
          <w:rStyle w:val="StringTok"/>
        </w:rPr>
        <w:t>"Industry"</w:t>
      </w:r>
      <w:r>
        <w:rPr>
          <w:rStyle w:val="NormalTok"/>
        </w:rPr>
        <w:t>)</w:t>
      </w:r>
      <w:r>
        <w:br/>
      </w:r>
      <w:r>
        <w:rPr>
          <w:rStyle w:val="NormalTok"/>
        </w:rPr>
        <w:t>data2 &lt;-</w:t>
      </w:r>
      <w:r>
        <w:rPr>
          <w:rStyle w:val="StringTok"/>
        </w:rPr>
        <w:t xml:space="preserve"> </w:t>
      </w:r>
      <w:r>
        <w:rPr>
          <w:rStyle w:val="NormalTok"/>
        </w:rPr>
        <w:t xml:space="preserve">data[, </w:t>
      </w:r>
      <w:r>
        <w:rPr>
          <w:rStyle w:val="OperatorTok"/>
        </w:rPr>
        <w:t>!</w:t>
      </w:r>
      <w:r>
        <w:rPr>
          <w:rStyle w:val="StringTok"/>
        </w:rPr>
        <w:t xml:space="preserve"> </w:t>
      </w:r>
      <w:r>
        <w:rPr>
          <w:rStyle w:val="KeywordTok"/>
        </w:rPr>
        <w:t>names</w:t>
      </w:r>
      <w:r>
        <w:rPr>
          <w:rStyle w:val="NormalTok"/>
        </w:rPr>
        <w:t xml:space="preserve">(data) </w:t>
      </w:r>
      <w:r>
        <w:rPr>
          <w:rStyle w:val="OperatorTok"/>
        </w:rPr>
        <w:t>%in%</w:t>
      </w:r>
      <w:r>
        <w:rPr>
          <w:rStyle w:val="StringTok"/>
        </w:rPr>
        <w:t xml:space="preserve"> </w:t>
      </w:r>
      <w:r>
        <w:rPr>
          <w:rStyle w:val="NormalTok"/>
        </w:rPr>
        <w:t>cols.dont.want, drop =</w:t>
      </w:r>
      <w:r>
        <w:rPr>
          <w:rStyle w:val="StringTok"/>
        </w:rPr>
        <w:t xml:space="preserve"> </w:t>
      </w:r>
      <w:r>
        <w:rPr>
          <w:rStyle w:val="NormalTok"/>
        </w:rPr>
        <w:t>F]</w:t>
      </w:r>
      <w:r>
        <w:br/>
      </w:r>
      <w:r>
        <w:br/>
      </w:r>
      <w:r>
        <w:rPr>
          <w:rStyle w:val="KeywordTok"/>
        </w:rPr>
        <w:t>sum</w:t>
      </w:r>
      <w:r>
        <w:rPr>
          <w:rStyle w:val="NormalTok"/>
        </w:rPr>
        <w:t>(</w:t>
      </w:r>
      <w:r>
        <w:rPr>
          <w:rStyle w:val="KeywordTok"/>
        </w:rPr>
        <w:t>is.na</w:t>
      </w:r>
      <w:r>
        <w:rPr>
          <w:rStyle w:val="NormalTok"/>
        </w:rPr>
        <w:t>(data2))</w:t>
      </w:r>
    </w:p>
    <w:p w14:paraId="37F4E57C" w14:textId="77777777" w:rsidR="00870CA6" w:rsidRDefault="00AF5F69">
      <w:pPr>
        <w:pStyle w:val="SourceCode"/>
      </w:pPr>
      <w:r>
        <w:rPr>
          <w:rStyle w:val="VerbatimChar"/>
        </w:rPr>
        <w:t>## [1] 79</w:t>
      </w:r>
    </w:p>
    <w:p w14:paraId="4914A668" w14:textId="77777777" w:rsidR="00870CA6" w:rsidRDefault="00AF5F69">
      <w:pPr>
        <w:pStyle w:val="FirstParagraph"/>
      </w:pPr>
      <w:r>
        <w:t>Before, we had 110 missing values but after removing we have 79 which is a good progress.</w:t>
      </w:r>
    </w:p>
    <w:p w14:paraId="3840ADE3" w14:textId="77777777" w:rsidR="00870CA6" w:rsidRDefault="00AF5F69">
      <w:pPr>
        <w:pStyle w:val="BodyText"/>
      </w:pPr>
      <w:r>
        <w:t>I looked at the dataset and rows West Sahara and Walis and Futuna has a lot of missing values so I am going to get rid of them.</w:t>
      </w:r>
    </w:p>
    <w:p w14:paraId="245BA998" w14:textId="77777777" w:rsidR="00870CA6" w:rsidRDefault="00AF5F69">
      <w:pPr>
        <w:pStyle w:val="SourceCode"/>
      </w:pPr>
      <w:r>
        <w:rPr>
          <w:rStyle w:val="NormalTok"/>
        </w:rPr>
        <w:t>data3 =</w:t>
      </w:r>
      <w:r>
        <w:rPr>
          <w:rStyle w:val="StringTok"/>
        </w:rPr>
        <w:t xml:space="preserve"> </w:t>
      </w:r>
      <w:r>
        <w:rPr>
          <w:rStyle w:val="NormalTok"/>
        </w:rPr>
        <w:t>data2[</w:t>
      </w:r>
      <w:r>
        <w:rPr>
          <w:rStyle w:val="OperatorTok"/>
        </w:rPr>
        <w:t>-</w:t>
      </w:r>
      <w:r>
        <w:rPr>
          <w:rStyle w:val="KeywordTok"/>
        </w:rPr>
        <w:t>c</w:t>
      </w:r>
      <w:r>
        <w:rPr>
          <w:rStyle w:val="NormalTok"/>
        </w:rPr>
        <w:t>(</w:t>
      </w:r>
      <w:r>
        <w:rPr>
          <w:rStyle w:val="DecValTok"/>
        </w:rPr>
        <w:t>222</w:t>
      </w:r>
      <w:r>
        <w:rPr>
          <w:rStyle w:val="NormalTok"/>
        </w:rPr>
        <w:t>), ]</w:t>
      </w:r>
      <w:r>
        <w:br/>
      </w:r>
      <w:r>
        <w:br/>
      </w:r>
      <w:r>
        <w:rPr>
          <w:rStyle w:val="NormalTok"/>
        </w:rPr>
        <w:t>data4 =</w:t>
      </w:r>
      <w:r>
        <w:rPr>
          <w:rStyle w:val="StringTok"/>
        </w:rPr>
        <w:t xml:space="preserve"> </w:t>
      </w:r>
      <w:r>
        <w:rPr>
          <w:rStyle w:val="NormalTok"/>
        </w:rPr>
        <w:t>data3[</w:t>
      </w:r>
      <w:r>
        <w:rPr>
          <w:rStyle w:val="OperatorTok"/>
        </w:rPr>
        <w:t>-</w:t>
      </w:r>
      <w:r>
        <w:rPr>
          <w:rStyle w:val="KeywordTok"/>
        </w:rPr>
        <w:t>c</w:t>
      </w:r>
      <w:r>
        <w:rPr>
          <w:rStyle w:val="NormalTok"/>
        </w:rPr>
        <w:t>(</w:t>
      </w:r>
      <w:r>
        <w:rPr>
          <w:rStyle w:val="DecValTok"/>
        </w:rPr>
        <w:t>223</w:t>
      </w:r>
      <w:r>
        <w:rPr>
          <w:rStyle w:val="NormalTok"/>
        </w:rPr>
        <w:t>), ]</w:t>
      </w:r>
      <w:r>
        <w:br/>
      </w:r>
      <w:r>
        <w:br/>
      </w:r>
      <w:r>
        <w:rPr>
          <w:rStyle w:val="KeywordTok"/>
        </w:rPr>
        <w:t>sum</w:t>
      </w:r>
      <w:r>
        <w:rPr>
          <w:rStyle w:val="NormalTok"/>
        </w:rPr>
        <w:t>(</w:t>
      </w:r>
      <w:r>
        <w:rPr>
          <w:rStyle w:val="KeywordTok"/>
        </w:rPr>
        <w:t>is.na</w:t>
      </w:r>
      <w:r>
        <w:rPr>
          <w:rStyle w:val="NormalTok"/>
        </w:rPr>
        <w:t>(data4))</w:t>
      </w:r>
    </w:p>
    <w:p w14:paraId="6B85F4AC" w14:textId="77777777" w:rsidR="00870CA6" w:rsidRDefault="00AF5F69">
      <w:pPr>
        <w:pStyle w:val="SourceCode"/>
      </w:pPr>
      <w:r>
        <w:rPr>
          <w:rStyle w:val="VerbatimChar"/>
        </w:rPr>
        <w:t>## [1] 67</w:t>
      </w:r>
    </w:p>
    <w:p w14:paraId="0D085D21" w14:textId="77777777" w:rsidR="00870CA6" w:rsidRDefault="00AF5F69">
      <w:pPr>
        <w:pStyle w:val="FirstParagraph"/>
      </w:pPr>
      <w:r>
        <w:t>Now, we have 67 missing values in our dataset which are randomly scattered throughout the dataset so I am going to substitute missing cells with column mean.</w:t>
      </w:r>
    </w:p>
    <w:p w14:paraId="14E96B2C" w14:textId="77777777" w:rsidR="00870CA6" w:rsidRDefault="00AF5F69">
      <w:pPr>
        <w:pStyle w:val="SourceCode"/>
      </w:pPr>
      <w:r>
        <w:rPr>
          <w:rStyle w:val="CommentTok"/>
        </w:rPr>
        <w:t>#library(zoo)</w:t>
      </w:r>
      <w:r>
        <w:br/>
      </w:r>
      <w:r>
        <w:rPr>
          <w:rStyle w:val="CommentTok"/>
        </w:rPr>
        <w:t>#na.aggregate(data4)</w:t>
      </w:r>
      <w:r>
        <w:br/>
      </w:r>
      <w:r>
        <w:br/>
      </w:r>
      <w:r>
        <w:rPr>
          <w:rStyle w:val="CommentTok"/>
        </w:rPr>
        <w:t>#data6&lt;- function(x) replace(x, is.na(x), mean(x, na.rm = TRUE))</w:t>
      </w:r>
      <w:r>
        <w:br/>
      </w:r>
      <w:r>
        <w:rPr>
          <w:rStyle w:val="CommentTok"/>
        </w:rPr>
        <w:t>#data4[] &lt;- lapply(data4, data6)</w:t>
      </w:r>
      <w:r>
        <w:br/>
      </w:r>
      <w:r>
        <w:br/>
      </w:r>
      <w:r>
        <w:rPr>
          <w:rStyle w:val="NormalTok"/>
        </w:rPr>
        <w:t>data6 =</w:t>
      </w:r>
      <w:r>
        <w:rPr>
          <w:rStyle w:val="StringTok"/>
        </w:rPr>
        <w:t xml:space="preserve"> </w:t>
      </w:r>
      <w:r>
        <w:rPr>
          <w:rStyle w:val="KeywordTok"/>
        </w:rPr>
        <w:t>na_mean</w:t>
      </w:r>
      <w:r>
        <w:rPr>
          <w:rStyle w:val="NormalTok"/>
        </w:rPr>
        <w:t>(data4)</w:t>
      </w:r>
    </w:p>
    <w:p w14:paraId="59C12297" w14:textId="77777777" w:rsidR="00870CA6" w:rsidRDefault="00AF5F69">
      <w:pPr>
        <w:pStyle w:val="FirstParagraph"/>
      </w:pPr>
      <w:r>
        <w:t>We can see that all the missing values have been taken care of at this point.</w:t>
      </w:r>
    </w:p>
    <w:p w14:paraId="6158F01E" w14:textId="77777777" w:rsidR="00870CA6" w:rsidRDefault="00AF5F69">
      <w:pPr>
        <w:pStyle w:val="SourceCode"/>
      </w:pPr>
      <w:r>
        <w:rPr>
          <w:rStyle w:val="KeywordTok"/>
        </w:rPr>
        <w:t>sum</w:t>
      </w:r>
      <w:r>
        <w:rPr>
          <w:rStyle w:val="NormalTok"/>
        </w:rPr>
        <w:t>(</w:t>
      </w:r>
      <w:r>
        <w:rPr>
          <w:rStyle w:val="KeywordTok"/>
        </w:rPr>
        <w:t>is.na</w:t>
      </w:r>
      <w:r>
        <w:rPr>
          <w:rStyle w:val="NormalTok"/>
        </w:rPr>
        <w:t>(data6))</w:t>
      </w:r>
    </w:p>
    <w:p w14:paraId="2C009301" w14:textId="77777777" w:rsidR="00870CA6" w:rsidRDefault="00AF5F69">
      <w:pPr>
        <w:pStyle w:val="SourceCode"/>
      </w:pPr>
      <w:r>
        <w:rPr>
          <w:rStyle w:val="VerbatimChar"/>
        </w:rPr>
        <w:t>## [1] 0</w:t>
      </w:r>
    </w:p>
    <w:p w14:paraId="2D145A9E" w14:textId="77777777" w:rsidR="00870CA6" w:rsidRDefault="00AF5F69">
      <w:pPr>
        <w:pStyle w:val="FirstParagraph"/>
      </w:pPr>
      <w:r>
        <w:lastRenderedPageBreak/>
        <w:t>The main variables that I want to use are Net Migration, GDP per capita, Literacy, Population density, Death Rate, Service, Infant Mortality, Phones, and Region.</w:t>
      </w:r>
    </w:p>
    <w:p w14:paraId="00E51D4B" w14:textId="77777777" w:rsidR="00870CA6" w:rsidRDefault="00AF5F69">
      <w:pPr>
        <w:pStyle w:val="Heading3"/>
      </w:pPr>
      <w:bookmarkStart w:id="1" w:name="plots-and-summary-statistics"/>
      <w:bookmarkEnd w:id="1"/>
      <w:r>
        <w:t>Plots and Summary Statistics</w:t>
      </w:r>
    </w:p>
    <w:p w14:paraId="70A17B11" w14:textId="77777777" w:rsidR="00870CA6" w:rsidRDefault="00AF5F69">
      <w:pPr>
        <w:pStyle w:val="SourceCode"/>
      </w:pPr>
      <w:r>
        <w:rPr>
          <w:rStyle w:val="KeywordTok"/>
        </w:rPr>
        <w:t>table</w:t>
      </w:r>
      <w:r>
        <w:rPr>
          <w:rStyle w:val="NormalTok"/>
        </w:rPr>
        <w:t>(data6</w:t>
      </w:r>
      <w:r>
        <w:rPr>
          <w:rStyle w:val="OperatorTok"/>
        </w:rPr>
        <w:t>$</w:t>
      </w:r>
      <w:r>
        <w:rPr>
          <w:rStyle w:val="NormalTok"/>
        </w:rPr>
        <w:t>Region)</w:t>
      </w:r>
    </w:p>
    <w:p w14:paraId="7DFB3D8C" w14:textId="77777777" w:rsidR="00870CA6" w:rsidRDefault="00AF5F69">
      <w:pPr>
        <w:pStyle w:val="SourceCode"/>
      </w:pPr>
      <w:r>
        <w:rPr>
          <w:rStyle w:val="VerbatimChar"/>
        </w:rPr>
        <w:t xml:space="preserve">## </w:t>
      </w:r>
      <w:r>
        <w:br/>
      </w:r>
      <w:r>
        <w:rPr>
          <w:rStyle w:val="VerbatimChar"/>
        </w:rPr>
        <w:t xml:space="preserve">##       ASIA (EX. NEAR EAST)          BALTICS                             </w:t>
      </w:r>
      <w:r>
        <w:br/>
      </w:r>
      <w:r>
        <w:rPr>
          <w:rStyle w:val="VerbatimChar"/>
        </w:rPr>
        <w:t xml:space="preserve">##                                  28                                   3 </w:t>
      </w:r>
      <w:r>
        <w:br/>
      </w:r>
      <w:r>
        <w:rPr>
          <w:rStyle w:val="VerbatimChar"/>
        </w:rPr>
        <w:t xml:space="preserve">##                C.W. OF IND. STATES  EASTERN EUROPE                      </w:t>
      </w:r>
      <w:r>
        <w:br/>
      </w:r>
      <w:r>
        <w:rPr>
          <w:rStyle w:val="VerbatimChar"/>
        </w:rPr>
        <w:t xml:space="preserve">##                                  12                                  12 </w:t>
      </w:r>
      <w:r>
        <w:br/>
      </w:r>
      <w:r>
        <w:rPr>
          <w:rStyle w:val="VerbatimChar"/>
        </w:rPr>
        <w:t xml:space="preserve">##             LATIN AMER. &amp; CARIB     NEAR EAST                           </w:t>
      </w:r>
      <w:r>
        <w:br/>
      </w:r>
      <w:r>
        <w:rPr>
          <w:rStyle w:val="VerbatimChar"/>
        </w:rPr>
        <w:t xml:space="preserve">##                                  45                                  16 </w:t>
      </w:r>
      <w:r>
        <w:br/>
      </w:r>
      <w:r>
        <w:rPr>
          <w:rStyle w:val="VerbatimChar"/>
        </w:rPr>
        <w:t xml:space="preserve">## NORTHERN AFRICA                     NORTHERN AMERICA                    </w:t>
      </w:r>
      <w:r>
        <w:br/>
      </w:r>
      <w:r>
        <w:rPr>
          <w:rStyle w:val="VerbatimChar"/>
        </w:rPr>
        <w:t xml:space="preserve">##                                   5                                   5 </w:t>
      </w:r>
      <w:r>
        <w:br/>
      </w:r>
      <w:r>
        <w:rPr>
          <w:rStyle w:val="VerbatimChar"/>
        </w:rPr>
        <w:t xml:space="preserve">## OCEANIA                             SUB-SAHARAN AFRICA                  </w:t>
      </w:r>
      <w:r>
        <w:br/>
      </w:r>
      <w:r>
        <w:rPr>
          <w:rStyle w:val="VerbatimChar"/>
        </w:rPr>
        <w:t xml:space="preserve">##                                  20                                  51 </w:t>
      </w:r>
      <w:r>
        <w:br/>
      </w:r>
      <w:r>
        <w:rPr>
          <w:rStyle w:val="VerbatimChar"/>
        </w:rPr>
        <w:t xml:space="preserve">## WESTERN EUROPE                      </w:t>
      </w:r>
      <w:r>
        <w:br/>
      </w:r>
      <w:r>
        <w:rPr>
          <w:rStyle w:val="VerbatimChar"/>
        </w:rPr>
        <w:t>##                                  28</w:t>
      </w:r>
    </w:p>
    <w:p w14:paraId="2A7531B3" w14:textId="77777777" w:rsidR="00870CA6" w:rsidRDefault="00AF5F69">
      <w:pPr>
        <w:pStyle w:val="SourceCode"/>
      </w:pPr>
      <w:r>
        <w:rPr>
          <w:rStyle w:val="KeywordTok"/>
        </w:rPr>
        <w:t>favstats</w:t>
      </w:r>
      <w:r>
        <w:rPr>
          <w:rStyle w:val="NormalTok"/>
        </w:rPr>
        <w:t>(data6</w:t>
      </w:r>
      <w:r>
        <w:rPr>
          <w:rStyle w:val="OperatorTok"/>
        </w:rPr>
        <w:t>$</w:t>
      </w:r>
      <w:r>
        <w:rPr>
          <w:rStyle w:val="NormalTok"/>
        </w:rPr>
        <w:t>Net.migration)</w:t>
      </w:r>
    </w:p>
    <w:p w14:paraId="6D007405" w14:textId="77777777" w:rsidR="00870CA6" w:rsidRDefault="00AF5F69">
      <w:pPr>
        <w:pStyle w:val="SourceCode"/>
      </w:pPr>
      <w:r>
        <w:rPr>
          <w:rStyle w:val="VerbatimChar"/>
        </w:rPr>
        <w:t>##     min    Q1 median   Q3   max     mean       sd   n missing</w:t>
      </w:r>
      <w:r>
        <w:br/>
      </w:r>
      <w:r>
        <w:rPr>
          <w:rStyle w:val="VerbatimChar"/>
        </w:rPr>
        <w:t>##  -20.99 -0.91      0 0.99 23.06 0.038125 4.878343 225       0</w:t>
      </w:r>
    </w:p>
    <w:p w14:paraId="456FD568" w14:textId="77777777" w:rsidR="00870CA6" w:rsidRDefault="00AF5F69">
      <w:pPr>
        <w:pStyle w:val="SourceCode"/>
      </w:pPr>
      <w:r>
        <w:rPr>
          <w:rStyle w:val="KeywordTok"/>
        </w:rPr>
        <w:t>favstats</w:t>
      </w:r>
      <w:r>
        <w:rPr>
          <w:rStyle w:val="NormalTok"/>
        </w:rPr>
        <w:t>(data6</w:t>
      </w:r>
      <w:r>
        <w:rPr>
          <w:rStyle w:val="OperatorTok"/>
        </w:rPr>
        <w:t>$</w:t>
      </w:r>
      <w:r>
        <w:rPr>
          <w:rStyle w:val="NormalTok"/>
        </w:rPr>
        <w:t>Pop..Density..per.sq..mi..)</w:t>
      </w:r>
    </w:p>
    <w:p w14:paraId="6E5ADEB4" w14:textId="77777777" w:rsidR="00870CA6" w:rsidRDefault="00AF5F69">
      <w:pPr>
        <w:pStyle w:val="SourceCode"/>
      </w:pPr>
      <w:r>
        <w:rPr>
          <w:rStyle w:val="VerbatimChar"/>
        </w:rPr>
        <w:t>##  min   Q1 median    Q3     max    mean       sd   n missing</w:t>
      </w:r>
      <w:r>
        <w:br/>
      </w:r>
      <w:r>
        <w:rPr>
          <w:rStyle w:val="VerbatimChar"/>
        </w:rPr>
        <w:t>##    0 29.3   79.5 191.8 16271.5 382.152 1667.249 225       0</w:t>
      </w:r>
    </w:p>
    <w:p w14:paraId="2F1E9D1F" w14:textId="77777777" w:rsidR="00870CA6" w:rsidRDefault="00AF5F69">
      <w:pPr>
        <w:pStyle w:val="SourceCode"/>
      </w:pPr>
      <w:r>
        <w:rPr>
          <w:rStyle w:val="KeywordTok"/>
        </w:rPr>
        <w:t>favstats</w:t>
      </w:r>
      <w:r>
        <w:rPr>
          <w:rStyle w:val="NormalTok"/>
        </w:rPr>
        <w:t>(data6</w:t>
      </w:r>
      <w:r>
        <w:rPr>
          <w:rStyle w:val="OperatorTok"/>
        </w:rPr>
        <w:t>$</w:t>
      </w:r>
      <w:r>
        <w:rPr>
          <w:rStyle w:val="NormalTok"/>
        </w:rPr>
        <w:t>GDP....per.capita.)</w:t>
      </w:r>
    </w:p>
    <w:p w14:paraId="447E804F" w14:textId="77777777" w:rsidR="00870CA6" w:rsidRDefault="00AF5F69">
      <w:pPr>
        <w:pStyle w:val="SourceCode"/>
      </w:pPr>
      <w:r>
        <w:rPr>
          <w:rStyle w:val="VerbatimChar"/>
        </w:rPr>
        <w:t>##  min   Q1 median    Q3   max     mean       sd   n missing</w:t>
      </w:r>
      <w:r>
        <w:br/>
      </w:r>
      <w:r>
        <w:rPr>
          <w:rStyle w:val="VerbatimChar"/>
        </w:rPr>
        <w:t>##  500 1900   5600 15700 55100 9716.444 10063.55 225       0</w:t>
      </w:r>
    </w:p>
    <w:p w14:paraId="440D2C91" w14:textId="77777777" w:rsidR="00870CA6" w:rsidRDefault="00AF5F69">
      <w:pPr>
        <w:pStyle w:val="SourceCode"/>
      </w:pPr>
      <w:r>
        <w:rPr>
          <w:rStyle w:val="KeywordTok"/>
        </w:rPr>
        <w:t>favstats</w:t>
      </w:r>
      <w:r>
        <w:rPr>
          <w:rStyle w:val="NormalTok"/>
        </w:rPr>
        <w:t>(data6</w:t>
      </w:r>
      <w:r>
        <w:rPr>
          <w:rStyle w:val="OperatorTok"/>
        </w:rPr>
        <w:t>$</w:t>
      </w:r>
      <w:r>
        <w:rPr>
          <w:rStyle w:val="NormalTok"/>
        </w:rPr>
        <w:t>Literacy....)</w:t>
      </w:r>
    </w:p>
    <w:p w14:paraId="487396A9" w14:textId="77777777" w:rsidR="00870CA6" w:rsidRDefault="00AF5F69">
      <w:pPr>
        <w:pStyle w:val="SourceCode"/>
      </w:pPr>
      <w:r>
        <w:rPr>
          <w:rStyle w:val="VerbatimChar"/>
        </w:rPr>
        <w:t>##   min   Q1 median   Q3 max     mean       sd   n missing</w:t>
      </w:r>
      <w:r>
        <w:br/>
      </w:r>
      <w:r>
        <w:rPr>
          <w:rStyle w:val="VerbatimChar"/>
        </w:rPr>
        <w:t>##  17.6 76.6   90.7 97.8 100 82.99615 18.87707 225       0</w:t>
      </w:r>
    </w:p>
    <w:p w14:paraId="15679F06" w14:textId="77777777" w:rsidR="00870CA6" w:rsidRDefault="00AF5F69">
      <w:pPr>
        <w:pStyle w:val="SourceCode"/>
      </w:pPr>
      <w:r>
        <w:rPr>
          <w:rStyle w:val="KeywordTok"/>
        </w:rPr>
        <w:t>favstats</w:t>
      </w:r>
      <w:r>
        <w:rPr>
          <w:rStyle w:val="NormalTok"/>
        </w:rPr>
        <w:t>(data6</w:t>
      </w:r>
      <w:r>
        <w:rPr>
          <w:rStyle w:val="OperatorTok"/>
        </w:rPr>
        <w:t>$</w:t>
      </w:r>
      <w:r>
        <w:rPr>
          <w:rStyle w:val="NormalTok"/>
        </w:rPr>
        <w:t>Deathrate)</w:t>
      </w:r>
    </w:p>
    <w:p w14:paraId="434C638D" w14:textId="77777777" w:rsidR="00870CA6" w:rsidRDefault="00AF5F69">
      <w:pPr>
        <w:pStyle w:val="SourceCode"/>
      </w:pPr>
      <w:r>
        <w:rPr>
          <w:rStyle w:val="VerbatimChar"/>
        </w:rPr>
        <w:t>##   min   Q1 median    Q3   max     mean       sd   n missing</w:t>
      </w:r>
      <w:r>
        <w:br/>
      </w:r>
      <w:r>
        <w:rPr>
          <w:rStyle w:val="VerbatimChar"/>
        </w:rPr>
        <w:t>##  2.29 5.97    8.1 10.59 29.74 9.241345 4.967699 225       0</w:t>
      </w:r>
    </w:p>
    <w:p w14:paraId="6493DECE" w14:textId="77777777" w:rsidR="00870CA6" w:rsidRDefault="00AF5F69">
      <w:pPr>
        <w:pStyle w:val="SourceCode"/>
      </w:pPr>
      <w:r>
        <w:rPr>
          <w:rStyle w:val="KeywordTok"/>
        </w:rPr>
        <w:t>favstats</w:t>
      </w:r>
      <w:r>
        <w:rPr>
          <w:rStyle w:val="NormalTok"/>
        </w:rPr>
        <w:t>(data6</w:t>
      </w:r>
      <w:r>
        <w:rPr>
          <w:rStyle w:val="OperatorTok"/>
        </w:rPr>
        <w:t>$</w:t>
      </w:r>
      <w:r>
        <w:rPr>
          <w:rStyle w:val="NormalTok"/>
        </w:rPr>
        <w:t>Service)</w:t>
      </w:r>
    </w:p>
    <w:p w14:paraId="17D762B9" w14:textId="77777777" w:rsidR="00870CA6" w:rsidRDefault="00AF5F69">
      <w:pPr>
        <w:pStyle w:val="SourceCode"/>
      </w:pPr>
      <w:r>
        <w:rPr>
          <w:rStyle w:val="VerbatimChar"/>
        </w:rPr>
        <w:t>##    min    Q1    median    Q3   max      mean        sd   n missing</w:t>
      </w:r>
      <w:r>
        <w:br/>
      </w:r>
      <w:r>
        <w:rPr>
          <w:rStyle w:val="VerbatimChar"/>
        </w:rPr>
        <w:t>##  0.062 0.447 0.5660664 0.672 0.954 0.5660664 0.1605756 225       0</w:t>
      </w:r>
    </w:p>
    <w:p w14:paraId="3CF31D89" w14:textId="77777777" w:rsidR="00870CA6" w:rsidRDefault="00AF5F69">
      <w:pPr>
        <w:pStyle w:val="SourceCode"/>
      </w:pPr>
      <w:r>
        <w:rPr>
          <w:rStyle w:val="KeywordTok"/>
        </w:rPr>
        <w:t>favstats</w:t>
      </w:r>
      <w:r>
        <w:rPr>
          <w:rStyle w:val="NormalTok"/>
        </w:rPr>
        <w:t>(data6</w:t>
      </w:r>
      <w:r>
        <w:rPr>
          <w:rStyle w:val="OperatorTok"/>
        </w:rPr>
        <w:t>$</w:t>
      </w:r>
      <w:r>
        <w:rPr>
          <w:rStyle w:val="NormalTok"/>
        </w:rPr>
        <w:t>Infant.mortality..per.</w:t>
      </w:r>
      <w:r>
        <w:rPr>
          <w:rStyle w:val="FloatTok"/>
        </w:rPr>
        <w:t>1000.</w:t>
      </w:r>
      <w:r>
        <w:rPr>
          <w:rStyle w:val="NormalTok"/>
        </w:rPr>
        <w:t>births.)</w:t>
      </w:r>
    </w:p>
    <w:p w14:paraId="55C0F1CD" w14:textId="77777777" w:rsidR="00870CA6" w:rsidRDefault="00AF5F69">
      <w:pPr>
        <w:pStyle w:val="SourceCode"/>
      </w:pPr>
      <w:r>
        <w:rPr>
          <w:rStyle w:val="VerbatimChar"/>
        </w:rPr>
        <w:lastRenderedPageBreak/>
        <w:t>##   min   Q1 median    Q3    max     mean       sd   n missing</w:t>
      </w:r>
      <w:r>
        <w:br/>
      </w:r>
      <w:r>
        <w:rPr>
          <w:rStyle w:val="VerbatimChar"/>
        </w:rPr>
        <w:t>##  2.29 8.19  21.03 55.51 191.19 35.50696 35.31082 225       0</w:t>
      </w:r>
    </w:p>
    <w:p w14:paraId="660927ED" w14:textId="77777777" w:rsidR="00870CA6" w:rsidRDefault="00AF5F69">
      <w:pPr>
        <w:pStyle w:val="SourceCode"/>
      </w:pPr>
      <w:r>
        <w:rPr>
          <w:rStyle w:val="KeywordTok"/>
        </w:rPr>
        <w:t>favstats</w:t>
      </w:r>
      <w:r>
        <w:rPr>
          <w:rStyle w:val="NormalTok"/>
        </w:rPr>
        <w:t>(data6</w:t>
      </w:r>
      <w:r>
        <w:rPr>
          <w:rStyle w:val="OperatorTok"/>
        </w:rPr>
        <w:t>$</w:t>
      </w:r>
      <w:r>
        <w:rPr>
          <w:rStyle w:val="NormalTok"/>
        </w:rPr>
        <w:t>Phones..per.</w:t>
      </w:r>
      <w:r>
        <w:rPr>
          <w:rStyle w:val="DecValTok"/>
        </w:rPr>
        <w:t>1000</w:t>
      </w:r>
      <w:r>
        <w:rPr>
          <w:rStyle w:val="NormalTok"/>
        </w:rPr>
        <w:t>.)</w:t>
      </w:r>
    </w:p>
    <w:p w14:paraId="084DA2DE" w14:textId="77777777" w:rsidR="00870CA6" w:rsidRDefault="00AF5F69">
      <w:pPr>
        <w:pStyle w:val="SourceCode"/>
      </w:pPr>
      <w:r>
        <w:rPr>
          <w:rStyle w:val="VerbatimChar"/>
        </w:rPr>
        <w:t>##  min   Q1 median    Q3    max     mean       sd   n missing</w:t>
      </w:r>
      <w:r>
        <w:br/>
      </w:r>
      <w:r>
        <w:rPr>
          <w:rStyle w:val="VerbatimChar"/>
        </w:rPr>
        <w:t>##  0.2 38.4  181.6 384.9 1035.6 236.5905 226.8354 225       0</w:t>
      </w:r>
    </w:p>
    <w:p w14:paraId="256DC41D" w14:textId="77777777" w:rsidR="00870CA6" w:rsidRDefault="00AF5F69">
      <w:pPr>
        <w:pStyle w:val="SourceCode"/>
      </w:pPr>
      <w:r>
        <w:rPr>
          <w:rStyle w:val="KeywordTok"/>
        </w:rPr>
        <w:t>gf_point</w:t>
      </w:r>
      <w:r>
        <w:rPr>
          <w:rStyle w:val="NormalTok"/>
        </w:rPr>
        <w:t>(Net.migration</w:t>
      </w:r>
      <w:r>
        <w:rPr>
          <w:rStyle w:val="OperatorTok"/>
        </w:rPr>
        <w:t>~</w:t>
      </w:r>
      <w:r>
        <w:rPr>
          <w:rStyle w:val="StringTok"/>
        </w:rPr>
        <w:t xml:space="preserve"> </w:t>
      </w:r>
      <w:r>
        <w:rPr>
          <w:rStyle w:val="NormalTok"/>
        </w:rPr>
        <w:t xml:space="preserve">GDP....per.capita., </w:t>
      </w:r>
      <w:r>
        <w:rPr>
          <w:rStyle w:val="DataTypeTok"/>
        </w:rPr>
        <w:t>data=</w:t>
      </w:r>
      <w:r>
        <w:rPr>
          <w:rStyle w:val="NormalTok"/>
        </w:rPr>
        <w:t xml:space="preserve">data6, </w:t>
      </w:r>
      <w:r>
        <w:rPr>
          <w:rStyle w:val="DataTypeTok"/>
        </w:rPr>
        <w:t>title=</w:t>
      </w:r>
      <w:r>
        <w:rPr>
          <w:rStyle w:val="NormalTok"/>
        </w:rPr>
        <w:t xml:space="preserve"> </w:t>
      </w:r>
      <w:r>
        <w:rPr>
          <w:rStyle w:val="StringTok"/>
        </w:rPr>
        <w:t>"Scatterplot of Net Migration and GDP"</w:t>
      </w:r>
      <w:r>
        <w:rPr>
          <w:rStyle w:val="NormalTok"/>
        </w:rPr>
        <w:t>)</w:t>
      </w:r>
    </w:p>
    <w:p w14:paraId="7F095F7A" w14:textId="77777777" w:rsidR="00870CA6" w:rsidRDefault="00AF5F69">
      <w:pPr>
        <w:pStyle w:val="FirstParagraph"/>
      </w:pPr>
      <w:r>
        <w:rPr>
          <w:noProof/>
        </w:rPr>
        <w:drawing>
          <wp:inline distT="0" distB="0" distL="0" distR="0" wp14:anchorId="7CC9C6CA" wp14:editId="63DC25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5A0CE72" w14:textId="77777777" w:rsidR="00870CA6" w:rsidRDefault="00AF5F69">
      <w:pPr>
        <w:pStyle w:val="SourceCode"/>
      </w:pPr>
      <w:r>
        <w:rPr>
          <w:rStyle w:val="KeywordTok"/>
        </w:rPr>
        <w:t>gf_point</w:t>
      </w:r>
      <w:r>
        <w:rPr>
          <w:rStyle w:val="NormalTok"/>
        </w:rPr>
        <w:t>(Net.migration</w:t>
      </w:r>
      <w:r>
        <w:rPr>
          <w:rStyle w:val="OperatorTok"/>
        </w:rPr>
        <w:t>~</w:t>
      </w:r>
      <w:r>
        <w:rPr>
          <w:rStyle w:val="StringTok"/>
        </w:rPr>
        <w:t xml:space="preserve"> </w:t>
      </w:r>
      <w:r>
        <w:rPr>
          <w:rStyle w:val="NormalTok"/>
        </w:rPr>
        <w:t xml:space="preserve">Literacy...., </w:t>
      </w:r>
      <w:r>
        <w:rPr>
          <w:rStyle w:val="DataTypeTok"/>
        </w:rPr>
        <w:t>data=</w:t>
      </w:r>
      <w:r>
        <w:rPr>
          <w:rStyle w:val="NormalTok"/>
        </w:rPr>
        <w:t xml:space="preserve">data6, </w:t>
      </w:r>
      <w:r>
        <w:rPr>
          <w:rStyle w:val="DataTypeTok"/>
        </w:rPr>
        <w:t>title =</w:t>
      </w:r>
      <w:r>
        <w:rPr>
          <w:rStyle w:val="NormalTok"/>
        </w:rPr>
        <w:t xml:space="preserve"> </w:t>
      </w:r>
      <w:r>
        <w:rPr>
          <w:rStyle w:val="StringTok"/>
        </w:rPr>
        <w:t>"Scatterplot of Net Migration and Literacy Rate"</w:t>
      </w:r>
      <w:r>
        <w:rPr>
          <w:rStyle w:val="NormalTok"/>
        </w:rPr>
        <w:t>)</w:t>
      </w:r>
    </w:p>
    <w:p w14:paraId="251CC076" w14:textId="77777777" w:rsidR="00870CA6" w:rsidRDefault="00AF5F69">
      <w:pPr>
        <w:pStyle w:val="FirstParagraph"/>
      </w:pPr>
      <w:r>
        <w:rPr>
          <w:noProof/>
        </w:rPr>
        <w:lastRenderedPageBreak/>
        <w:drawing>
          <wp:inline distT="0" distB="0" distL="0" distR="0" wp14:anchorId="0F976B8E" wp14:editId="3F05E81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B102890" w14:textId="77777777" w:rsidR="00870CA6" w:rsidRDefault="00AF5F69">
      <w:pPr>
        <w:pStyle w:val="SourceCode"/>
      </w:pPr>
      <w:r>
        <w:rPr>
          <w:rStyle w:val="KeywordTok"/>
        </w:rPr>
        <w:t>gf_point</w:t>
      </w:r>
      <w:r>
        <w:rPr>
          <w:rStyle w:val="NormalTok"/>
        </w:rPr>
        <w:t xml:space="preserve">(Net.migration </w:t>
      </w:r>
      <w:r>
        <w:rPr>
          <w:rStyle w:val="OperatorTok"/>
        </w:rPr>
        <w:t>~</w:t>
      </w:r>
      <w:r>
        <w:rPr>
          <w:rStyle w:val="StringTok"/>
        </w:rPr>
        <w:t xml:space="preserve"> </w:t>
      </w:r>
      <w:r>
        <w:rPr>
          <w:rStyle w:val="NormalTok"/>
        </w:rPr>
        <w:t xml:space="preserve">Pop..Density..per.sq..mi.., </w:t>
      </w:r>
      <w:r>
        <w:rPr>
          <w:rStyle w:val="DataTypeTok"/>
        </w:rPr>
        <w:t>data=</w:t>
      </w:r>
      <w:r>
        <w:rPr>
          <w:rStyle w:val="NormalTok"/>
        </w:rPr>
        <w:t xml:space="preserve">data6, </w:t>
      </w:r>
      <w:r>
        <w:rPr>
          <w:rStyle w:val="DataTypeTok"/>
        </w:rPr>
        <w:t>title =</w:t>
      </w:r>
      <w:r>
        <w:rPr>
          <w:rStyle w:val="NormalTok"/>
        </w:rPr>
        <w:t xml:space="preserve"> </w:t>
      </w:r>
      <w:r>
        <w:rPr>
          <w:rStyle w:val="StringTok"/>
        </w:rPr>
        <w:t>"Scatterplot of Net Migration and Population Density"</w:t>
      </w:r>
      <w:r>
        <w:rPr>
          <w:rStyle w:val="NormalTok"/>
        </w:rPr>
        <w:t>)</w:t>
      </w:r>
    </w:p>
    <w:p w14:paraId="15F0F0E9" w14:textId="77777777" w:rsidR="00870CA6" w:rsidRDefault="00AF5F69">
      <w:pPr>
        <w:pStyle w:val="FirstParagraph"/>
      </w:pPr>
      <w:r>
        <w:rPr>
          <w:noProof/>
        </w:rPr>
        <w:drawing>
          <wp:inline distT="0" distB="0" distL="0" distR="0" wp14:anchorId="60A4F14C" wp14:editId="32C9ECF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756D0E4" w14:textId="77777777" w:rsidR="00870CA6" w:rsidRDefault="00AF5F69">
      <w:pPr>
        <w:pStyle w:val="SourceCode"/>
      </w:pPr>
      <w:r>
        <w:rPr>
          <w:rStyle w:val="KeywordTok"/>
        </w:rPr>
        <w:lastRenderedPageBreak/>
        <w:t>gf_point</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DataTypeTok"/>
        </w:rPr>
        <w:t>data=</w:t>
      </w:r>
      <w:r>
        <w:rPr>
          <w:rStyle w:val="NormalTok"/>
        </w:rPr>
        <w:t xml:space="preserve">data6, </w:t>
      </w:r>
      <w:r>
        <w:rPr>
          <w:rStyle w:val="DataTypeTok"/>
        </w:rPr>
        <w:t>title =</w:t>
      </w:r>
      <w:r>
        <w:rPr>
          <w:rStyle w:val="NormalTok"/>
        </w:rPr>
        <w:t xml:space="preserve"> </w:t>
      </w:r>
      <w:r>
        <w:rPr>
          <w:rStyle w:val="StringTok"/>
        </w:rPr>
        <w:t>"Scatterplot of Net Migration and Infant Mortality"</w:t>
      </w:r>
      <w:r>
        <w:rPr>
          <w:rStyle w:val="NormalTok"/>
        </w:rPr>
        <w:t>)</w:t>
      </w:r>
    </w:p>
    <w:p w14:paraId="3898A826" w14:textId="77777777" w:rsidR="00870CA6" w:rsidRDefault="00AF5F69">
      <w:pPr>
        <w:pStyle w:val="FirstParagraph"/>
      </w:pPr>
      <w:r>
        <w:rPr>
          <w:noProof/>
        </w:rPr>
        <w:drawing>
          <wp:inline distT="0" distB="0" distL="0" distR="0" wp14:anchorId="079593D5" wp14:editId="105517C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77942B" w14:textId="77777777" w:rsidR="00870CA6" w:rsidRDefault="00AF5F69">
      <w:pPr>
        <w:pStyle w:val="SourceCode"/>
      </w:pPr>
      <w:r>
        <w:rPr>
          <w:rStyle w:val="KeywordTok"/>
        </w:rPr>
        <w:t>gf_point</w:t>
      </w:r>
      <w:r>
        <w:rPr>
          <w:rStyle w:val="NormalTok"/>
        </w:rPr>
        <w:t xml:space="preserve">(Net.migration </w:t>
      </w:r>
      <w:r>
        <w:rPr>
          <w:rStyle w:val="OperatorTok"/>
        </w:rPr>
        <w:t>~</w:t>
      </w:r>
      <w:r>
        <w:rPr>
          <w:rStyle w:val="StringTok"/>
        </w:rPr>
        <w:t xml:space="preserve"> </w:t>
      </w:r>
      <w:r>
        <w:rPr>
          <w:rStyle w:val="NormalTok"/>
        </w:rPr>
        <w:t>Phones..per.</w:t>
      </w:r>
      <w:r>
        <w:rPr>
          <w:rStyle w:val="DecValTok"/>
        </w:rPr>
        <w:t>1000</w:t>
      </w:r>
      <w:r>
        <w:rPr>
          <w:rStyle w:val="NormalTok"/>
        </w:rPr>
        <w:t xml:space="preserve">. , </w:t>
      </w:r>
      <w:r>
        <w:rPr>
          <w:rStyle w:val="DataTypeTok"/>
        </w:rPr>
        <w:t>data=</w:t>
      </w:r>
      <w:r>
        <w:rPr>
          <w:rStyle w:val="NormalTok"/>
        </w:rPr>
        <w:t xml:space="preserve">data6, </w:t>
      </w:r>
      <w:r>
        <w:rPr>
          <w:rStyle w:val="DataTypeTok"/>
        </w:rPr>
        <w:t>title =</w:t>
      </w:r>
      <w:r>
        <w:rPr>
          <w:rStyle w:val="NormalTok"/>
        </w:rPr>
        <w:t xml:space="preserve"> </w:t>
      </w:r>
      <w:r>
        <w:rPr>
          <w:rStyle w:val="StringTok"/>
        </w:rPr>
        <w:t>"Scatterplot of Net Migration and Phones per 1000"</w:t>
      </w:r>
      <w:r>
        <w:rPr>
          <w:rStyle w:val="NormalTok"/>
        </w:rPr>
        <w:t>)</w:t>
      </w:r>
    </w:p>
    <w:p w14:paraId="2D7C11B6" w14:textId="77777777" w:rsidR="00870CA6" w:rsidRDefault="00AF5F69">
      <w:pPr>
        <w:pStyle w:val="FirstParagraph"/>
      </w:pPr>
      <w:r>
        <w:rPr>
          <w:noProof/>
        </w:rPr>
        <w:lastRenderedPageBreak/>
        <w:drawing>
          <wp:inline distT="0" distB="0" distL="0" distR="0" wp14:anchorId="2B7D7553" wp14:editId="070AB0B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C02FAA" w14:textId="77777777" w:rsidR="00870CA6" w:rsidRDefault="00AF5F69">
      <w:pPr>
        <w:pStyle w:val="SourceCode"/>
      </w:pPr>
      <w:r>
        <w:rPr>
          <w:rStyle w:val="KeywordTok"/>
        </w:rPr>
        <w:t>gf_point</w:t>
      </w:r>
      <w:r>
        <w:rPr>
          <w:rStyle w:val="NormalTok"/>
        </w:rPr>
        <w:t>(Net.migration</w:t>
      </w:r>
      <w:r>
        <w:rPr>
          <w:rStyle w:val="OperatorTok"/>
        </w:rPr>
        <w:t>~</w:t>
      </w:r>
      <w:r>
        <w:rPr>
          <w:rStyle w:val="StringTok"/>
        </w:rPr>
        <w:t xml:space="preserve"> </w:t>
      </w:r>
      <w:r>
        <w:rPr>
          <w:rStyle w:val="NormalTok"/>
        </w:rPr>
        <w:t xml:space="preserve">Deathrate, </w:t>
      </w:r>
      <w:r>
        <w:rPr>
          <w:rStyle w:val="DataTypeTok"/>
        </w:rPr>
        <w:t>data =</w:t>
      </w:r>
      <w:r>
        <w:rPr>
          <w:rStyle w:val="NormalTok"/>
        </w:rPr>
        <w:t xml:space="preserve"> data6, </w:t>
      </w:r>
      <w:r>
        <w:rPr>
          <w:rStyle w:val="DataTypeTok"/>
        </w:rPr>
        <w:t>title =</w:t>
      </w:r>
      <w:r>
        <w:rPr>
          <w:rStyle w:val="NormalTok"/>
        </w:rPr>
        <w:t xml:space="preserve"> </w:t>
      </w:r>
      <w:r>
        <w:rPr>
          <w:rStyle w:val="StringTok"/>
        </w:rPr>
        <w:t>"Scatterplot of Net Migration and Death Rate"</w:t>
      </w:r>
      <w:r>
        <w:rPr>
          <w:rStyle w:val="NormalTok"/>
        </w:rPr>
        <w:t>)</w:t>
      </w:r>
    </w:p>
    <w:p w14:paraId="66F1373D" w14:textId="77777777" w:rsidR="00870CA6" w:rsidRDefault="00AF5F69">
      <w:pPr>
        <w:pStyle w:val="FirstParagraph"/>
      </w:pPr>
      <w:r>
        <w:rPr>
          <w:noProof/>
        </w:rPr>
        <w:drawing>
          <wp:inline distT="0" distB="0" distL="0" distR="0" wp14:anchorId="40295157" wp14:editId="0C2244A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EE11EFD" w14:textId="77777777" w:rsidR="00870CA6" w:rsidRDefault="00AF5F69">
      <w:pPr>
        <w:pStyle w:val="SourceCode"/>
      </w:pPr>
      <w:r>
        <w:rPr>
          <w:rStyle w:val="KeywordTok"/>
        </w:rPr>
        <w:lastRenderedPageBreak/>
        <w:t>gf_point</w:t>
      </w:r>
      <w:r>
        <w:rPr>
          <w:rStyle w:val="NormalTok"/>
        </w:rPr>
        <w:t>(Net.migration</w:t>
      </w:r>
      <w:r>
        <w:rPr>
          <w:rStyle w:val="OperatorTok"/>
        </w:rPr>
        <w:t>~</w:t>
      </w:r>
      <w:r>
        <w:rPr>
          <w:rStyle w:val="StringTok"/>
        </w:rPr>
        <w:t xml:space="preserve"> </w:t>
      </w:r>
      <w:r>
        <w:rPr>
          <w:rStyle w:val="NormalTok"/>
        </w:rPr>
        <w:t xml:space="preserve">Service, </w:t>
      </w:r>
      <w:r>
        <w:rPr>
          <w:rStyle w:val="DataTypeTok"/>
        </w:rPr>
        <w:t>data =</w:t>
      </w:r>
      <w:r>
        <w:rPr>
          <w:rStyle w:val="NormalTok"/>
        </w:rPr>
        <w:t xml:space="preserve"> data6, </w:t>
      </w:r>
      <w:r>
        <w:rPr>
          <w:rStyle w:val="DataTypeTok"/>
        </w:rPr>
        <w:t>title =</w:t>
      </w:r>
      <w:r>
        <w:rPr>
          <w:rStyle w:val="NormalTok"/>
        </w:rPr>
        <w:t xml:space="preserve"> </w:t>
      </w:r>
      <w:r>
        <w:rPr>
          <w:rStyle w:val="StringTok"/>
        </w:rPr>
        <w:t>"Scatterplot of Net Migration and Service"</w:t>
      </w:r>
      <w:r>
        <w:rPr>
          <w:rStyle w:val="NormalTok"/>
        </w:rPr>
        <w:t>)</w:t>
      </w:r>
    </w:p>
    <w:p w14:paraId="2D6EA51B" w14:textId="77777777" w:rsidR="00870CA6" w:rsidRDefault="00AF5F69">
      <w:pPr>
        <w:pStyle w:val="FirstParagraph"/>
      </w:pPr>
      <w:r>
        <w:rPr>
          <w:noProof/>
        </w:rPr>
        <w:drawing>
          <wp:inline distT="0" distB="0" distL="0" distR="0" wp14:anchorId="19B1AB65" wp14:editId="5008EF8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8C0C472" w14:textId="77777777" w:rsidR="00870CA6" w:rsidRDefault="00AF5F69">
      <w:pPr>
        <w:pStyle w:val="SourceCode"/>
      </w:pPr>
      <w:r>
        <w:rPr>
          <w:rStyle w:val="CommentTok"/>
        </w:rPr>
        <w:t>#gf_boxplot(Net.migration~ Region, data = data6, las=2, par(mar = c(12, 5, 4, 2)+ 0.1))</w:t>
      </w:r>
      <w:r>
        <w:br/>
      </w:r>
      <w:r>
        <w:br/>
      </w:r>
      <w:r>
        <w:br/>
      </w:r>
      <w:r>
        <w:rPr>
          <w:rStyle w:val="KeywordTok"/>
        </w:rPr>
        <w:t>library</w:t>
      </w:r>
      <w:r>
        <w:rPr>
          <w:rStyle w:val="NormalTok"/>
        </w:rPr>
        <w:t>(ggplot2)</w:t>
      </w:r>
      <w:r>
        <w:br/>
      </w:r>
      <w:r>
        <w:rPr>
          <w:rStyle w:val="KeywordTok"/>
        </w:rPr>
        <w:t>ggplot</w:t>
      </w:r>
      <w:r>
        <w:rPr>
          <w:rStyle w:val="NormalTok"/>
        </w:rPr>
        <w:t xml:space="preserve">(data6, </w:t>
      </w:r>
      <w:r>
        <w:rPr>
          <w:rStyle w:val="KeywordTok"/>
        </w:rPr>
        <w:t>aes</w:t>
      </w:r>
      <w:r>
        <w:rPr>
          <w:rStyle w:val="NormalTok"/>
        </w:rPr>
        <w:t xml:space="preserve">(Region, Net.migration))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 =</w:t>
      </w:r>
      <w:r>
        <w:rPr>
          <w:rStyle w:val="NormalTok"/>
        </w:rPr>
        <w:t xml:space="preserve"> </w:t>
      </w:r>
      <w:r>
        <w:rPr>
          <w:rStyle w:val="FloatTok"/>
        </w:rPr>
        <w:t>0.5</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"Boxplot of Net Migration and Region"</w:t>
      </w:r>
      <w:r>
        <w:rPr>
          <w:rStyle w:val="NormalTok"/>
        </w:rPr>
        <w:t>)</w:t>
      </w:r>
    </w:p>
    <w:p w14:paraId="663CEF67" w14:textId="77777777" w:rsidR="00870CA6" w:rsidRDefault="00AF5F69">
      <w:pPr>
        <w:pStyle w:val="FirstParagraph"/>
      </w:pPr>
      <w:r>
        <w:rPr>
          <w:noProof/>
        </w:rPr>
        <w:lastRenderedPageBreak/>
        <w:drawing>
          <wp:inline distT="0" distB="0" distL="0" distR="0" wp14:anchorId="01DAADFF" wp14:editId="3D51C4D6">
            <wp:extent cx="4620126" cy="462012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22-1.png"/>
                    <pic:cNvPicPr>
                      <a:picLocks noChangeAspect="1" noChangeArrowheads="1"/>
                    </pic:cNvPicPr>
                  </pic:nvPicPr>
                  <pic:blipFill>
                    <a:blip r:embed="rId15"/>
                    <a:stretch>
                      <a:fillRect/>
                    </a:stretch>
                  </pic:blipFill>
                  <pic:spPr bwMode="auto">
                    <a:xfrm>
                      <a:off x="0" y="0"/>
                      <a:ext cx="4620126" cy="4620126"/>
                    </a:xfrm>
                    <a:prstGeom prst="rect">
                      <a:avLst/>
                    </a:prstGeom>
                    <a:noFill/>
                    <a:ln w="9525">
                      <a:noFill/>
                      <a:headEnd/>
                      <a:tailEnd/>
                    </a:ln>
                  </pic:spPr>
                </pic:pic>
              </a:graphicData>
            </a:graphic>
          </wp:inline>
        </w:drawing>
      </w:r>
    </w:p>
    <w:p w14:paraId="4AB91FC7" w14:textId="77777777" w:rsidR="00870CA6" w:rsidRDefault="00AF5F69">
      <w:pPr>
        <w:pStyle w:val="BodyText"/>
      </w:pPr>
      <w:r>
        <w:t>I decided to see the migration rate for each region and which region has the higest and lowest migration rate.</w:t>
      </w:r>
    </w:p>
    <w:p w14:paraId="3B04FB92" w14:textId="77777777" w:rsidR="00870CA6" w:rsidRDefault="00AF5F69">
      <w:pPr>
        <w:pStyle w:val="SourceCode"/>
      </w:pPr>
      <w:r>
        <w:rPr>
          <w:rStyle w:val="NormalTok"/>
        </w:rPr>
        <w:t>data7 =</w:t>
      </w:r>
      <w:r>
        <w:rPr>
          <w:rStyle w:val="StringTok"/>
        </w:rPr>
        <w:t xml:space="preserve"> </w:t>
      </w:r>
      <w:r>
        <w:rPr>
          <w:rStyle w:val="NormalTok"/>
        </w:rPr>
        <w:t xml:space="preserve">data6 </w:t>
      </w:r>
      <w:r>
        <w:rPr>
          <w:rStyle w:val="OperatorTok"/>
        </w:rPr>
        <w:t>%&gt;%</w:t>
      </w:r>
      <w:r>
        <w:rPr>
          <w:rStyle w:val="StringTok"/>
        </w:rPr>
        <w:t xml:space="preserve"> </w:t>
      </w:r>
      <w:r>
        <w:rPr>
          <w:rStyle w:val="KeywordTok"/>
        </w:rPr>
        <w:t>group_by</w:t>
      </w:r>
      <w:r>
        <w:rPr>
          <w:rStyle w:val="NormalTok"/>
        </w:rPr>
        <w:t xml:space="preserve">(Region) </w:t>
      </w:r>
      <w:r>
        <w:rPr>
          <w:rStyle w:val="OperatorTok"/>
        </w:rPr>
        <w:t>%&gt;%</w:t>
      </w:r>
      <w:r>
        <w:rPr>
          <w:rStyle w:val="StringTok"/>
        </w:rPr>
        <w:t xml:space="preserve"> </w:t>
      </w:r>
      <w:r>
        <w:rPr>
          <w:rStyle w:val="KeywordTok"/>
        </w:rPr>
        <w:t>summarise</w:t>
      </w:r>
      <w:r>
        <w:rPr>
          <w:rStyle w:val="NormalTok"/>
        </w:rPr>
        <w:t>(</w:t>
      </w:r>
      <w:r>
        <w:rPr>
          <w:rStyle w:val="DataTypeTok"/>
        </w:rPr>
        <w:t>new_migration =</w:t>
      </w:r>
      <w:r>
        <w:rPr>
          <w:rStyle w:val="KeywordTok"/>
        </w:rPr>
        <w:t>mean</w:t>
      </w:r>
      <w:r>
        <w:rPr>
          <w:rStyle w:val="NormalTok"/>
        </w:rPr>
        <w:t>(Net.migration))</w:t>
      </w:r>
      <w:r>
        <w:br/>
      </w:r>
      <w:r>
        <w:rPr>
          <w:rStyle w:val="NormalTok"/>
        </w:rPr>
        <w:t>data7</w:t>
      </w:r>
    </w:p>
    <w:p w14:paraId="4933E78E" w14:textId="77777777" w:rsidR="00870CA6" w:rsidRDefault="00AF5F69">
      <w:pPr>
        <w:pStyle w:val="SourceCode"/>
      </w:pPr>
      <w:r>
        <w:rPr>
          <w:rStyle w:val="VerbatimChar"/>
        </w:rPr>
        <w:t>## # A tibble: 11 × 2</w:t>
      </w:r>
      <w:r>
        <w:br/>
      </w:r>
      <w:r>
        <w:rPr>
          <w:rStyle w:val="VerbatimChar"/>
        </w:rPr>
        <w:t>##    Region                                new_migration</w:t>
      </w:r>
      <w:r>
        <w:br/>
      </w:r>
      <w:r>
        <w:rPr>
          <w:rStyle w:val="VerbatimChar"/>
        </w:rPr>
        <w:t>##    &lt;fct&gt;                                         &lt;dbl&gt;</w:t>
      </w:r>
      <w:r>
        <w:br/>
      </w:r>
      <w:r>
        <w:rPr>
          <w:rStyle w:val="VerbatimChar"/>
        </w:rPr>
        <w:t xml:space="preserve">##  1 "ASIA (EX. NEAR EAST)         "               1.37 </w:t>
      </w:r>
      <w:r>
        <w:br/>
      </w:r>
      <w:r>
        <w:rPr>
          <w:rStyle w:val="VerbatimChar"/>
        </w:rPr>
        <w:t xml:space="preserve">##  2 "BALTICS                            "        -2.03 </w:t>
      </w:r>
      <w:r>
        <w:br/>
      </w:r>
      <w:r>
        <w:rPr>
          <w:rStyle w:val="VerbatimChar"/>
        </w:rPr>
        <w:t xml:space="preserve">##  3 "C.W. OF IND. STATES "                       -2.03 </w:t>
      </w:r>
      <w:r>
        <w:br/>
      </w:r>
      <w:r>
        <w:rPr>
          <w:rStyle w:val="VerbatimChar"/>
        </w:rPr>
        <w:t>##  4 "EASTERN EUROPE                     "        -0.648</w:t>
      </w:r>
      <w:r>
        <w:br/>
      </w:r>
      <w:r>
        <w:rPr>
          <w:rStyle w:val="VerbatimChar"/>
        </w:rPr>
        <w:t xml:space="preserve">##  5 "LATIN AMER. &amp; CARIB    "                    -1.49 </w:t>
      </w:r>
      <w:r>
        <w:br/>
      </w:r>
      <w:r>
        <w:rPr>
          <w:rStyle w:val="VerbatimChar"/>
        </w:rPr>
        <w:t xml:space="preserve">##  6 "NEAR EAST                          "         2.65 </w:t>
      </w:r>
      <w:r>
        <w:br/>
      </w:r>
      <w:r>
        <w:rPr>
          <w:rStyle w:val="VerbatimChar"/>
        </w:rPr>
        <w:t>##  7 "NORTHERN AFRICA                    "        -0.432</w:t>
      </w:r>
      <w:r>
        <w:br/>
      </w:r>
      <w:r>
        <w:rPr>
          <w:rStyle w:val="VerbatimChar"/>
        </w:rPr>
        <w:t>##  8 "NORTHERN AMERICA                   "        -0.274</w:t>
      </w:r>
      <w:r>
        <w:br/>
      </w:r>
      <w:r>
        <w:rPr>
          <w:rStyle w:val="VerbatimChar"/>
        </w:rPr>
        <w:t xml:space="preserve">##  9 "OCEANIA                            "        -1.96 </w:t>
      </w:r>
      <w:r>
        <w:br/>
      </w:r>
      <w:r>
        <w:rPr>
          <w:rStyle w:val="VerbatimChar"/>
        </w:rPr>
        <w:t>## 10 "SUB-SAHARAN AFRICA                 "        -0.335</w:t>
      </w:r>
      <w:r>
        <w:br/>
      </w:r>
      <w:r>
        <w:rPr>
          <w:rStyle w:val="VerbatimChar"/>
        </w:rPr>
        <w:t>## 11 "WESTERN EUROPE                     "         3.32</w:t>
      </w:r>
    </w:p>
    <w:p w14:paraId="6747126B" w14:textId="77777777" w:rsidR="00870CA6" w:rsidRDefault="00AF5F69">
      <w:pPr>
        <w:pStyle w:val="SourceCode"/>
      </w:pPr>
      <w:r>
        <w:rPr>
          <w:rStyle w:val="KeywordTok"/>
        </w:rPr>
        <w:lastRenderedPageBreak/>
        <w:t>ggplot</w:t>
      </w:r>
      <w:r>
        <w:rPr>
          <w:rStyle w:val="NormalTok"/>
        </w:rPr>
        <w:t xml:space="preserve">(data7, </w:t>
      </w:r>
      <w:r>
        <w:rPr>
          <w:rStyle w:val="KeywordTok"/>
        </w:rPr>
        <w:t>aes</w:t>
      </w:r>
      <w:r>
        <w:rPr>
          <w:rStyle w:val="NormalTok"/>
        </w:rPr>
        <w:t xml:space="preserve">(Region, new_migration))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 =</w:t>
      </w:r>
      <w:r>
        <w:rPr>
          <w:rStyle w:val="NormalTok"/>
        </w:rPr>
        <w:t xml:space="preserve"> </w:t>
      </w:r>
      <w:r>
        <w:rPr>
          <w:rStyle w:val="FloatTok"/>
        </w:rPr>
        <w:t>0.5</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"Boxplot of Net Migration and mean of Region"</w:t>
      </w:r>
      <w:r>
        <w:rPr>
          <w:rStyle w:val="NormalTok"/>
        </w:rPr>
        <w:t>)</w:t>
      </w:r>
    </w:p>
    <w:p w14:paraId="21E277E5" w14:textId="77777777" w:rsidR="00495E50" w:rsidRDefault="00495E50">
      <w:pPr>
        <w:pStyle w:val="FirstParagraph"/>
      </w:pPr>
    </w:p>
    <w:p w14:paraId="34C7E54E" w14:textId="41D8782E" w:rsidR="00495E50" w:rsidRDefault="00495E50">
      <w:pPr>
        <w:pStyle w:val="FirstParagraph"/>
      </w:pPr>
      <w:r>
        <w:rPr>
          <w:noProof/>
        </w:rPr>
        <w:drawing>
          <wp:inline distT="0" distB="0" distL="0" distR="0" wp14:anchorId="635524BA" wp14:editId="4286058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9A78ED" w14:textId="577689D8" w:rsidR="00870CA6" w:rsidRDefault="00495E50">
      <w:pPr>
        <w:pStyle w:val="FirstParagraph"/>
      </w:pPr>
      <w:r>
        <w:t>This piece of code shows which countries lie in which region.</w:t>
      </w:r>
    </w:p>
    <w:p w14:paraId="337D62F9" w14:textId="77777777" w:rsidR="00495E50" w:rsidRDefault="00495E50">
      <w:pPr>
        <w:pStyle w:val="SourceCode"/>
        <w:rPr>
          <w:rStyle w:val="NormalTok"/>
        </w:rPr>
      </w:pPr>
    </w:p>
    <w:p w14:paraId="3D1DDEB6" w14:textId="114587F4" w:rsidR="00870CA6" w:rsidRDefault="00AF5F69">
      <w:pPr>
        <w:pStyle w:val="SourceCode"/>
      </w:pPr>
      <w:r>
        <w:rPr>
          <w:rStyle w:val="NormalTok"/>
        </w:rPr>
        <w:t xml:space="preserve">data6 </w:t>
      </w:r>
      <w:r>
        <w:rPr>
          <w:rStyle w:val="OperatorTok"/>
        </w:rPr>
        <w:t>%&gt;%</w:t>
      </w:r>
      <w:r>
        <w:rPr>
          <w:rStyle w:val="StringTok"/>
        </w:rPr>
        <w:t xml:space="preserve"> </w:t>
      </w:r>
      <w:proofErr w:type="spellStart"/>
      <w:r>
        <w:rPr>
          <w:rStyle w:val="KeywordTok"/>
        </w:rPr>
        <w:t>group_by</w:t>
      </w:r>
      <w:proofErr w:type="spellEnd"/>
      <w:r>
        <w:rPr>
          <w:rStyle w:val="NormalTok"/>
        </w:rPr>
        <w:t>(Region, Country)</w:t>
      </w:r>
      <w:r>
        <w:rPr>
          <w:rStyle w:val="OperatorTok"/>
        </w:rPr>
        <w:t>%&gt;%</w:t>
      </w:r>
      <w:r>
        <w:rPr>
          <w:rStyle w:val="KeywordTok"/>
        </w:rPr>
        <w:t>summarize</w:t>
      </w:r>
      <w:r>
        <w:rPr>
          <w:rStyle w:val="NormalTok"/>
        </w:rPr>
        <w:t>(</w:t>
      </w:r>
      <w:r>
        <w:rPr>
          <w:rStyle w:val="KeywordTok"/>
        </w:rPr>
        <w:t>n</w:t>
      </w:r>
      <w:r>
        <w:rPr>
          <w:rStyle w:val="NormalTok"/>
        </w:rPr>
        <w:t>())</w:t>
      </w:r>
    </w:p>
    <w:p w14:paraId="3DF5B1F3" w14:textId="77777777" w:rsidR="00870CA6" w:rsidRDefault="00AF5F69">
      <w:pPr>
        <w:pStyle w:val="SourceCode"/>
      </w:pPr>
      <w:r>
        <w:rPr>
          <w:rStyle w:val="VerbatimChar"/>
        </w:rPr>
        <w:t>## `summarise()` has grouped output by 'Region'. You can override using the `.groups` argument.</w:t>
      </w:r>
    </w:p>
    <w:p w14:paraId="15B89C35" w14:textId="77777777" w:rsidR="00870CA6" w:rsidRDefault="00AF5F69">
      <w:pPr>
        <w:pStyle w:val="SourceCode"/>
      </w:pPr>
      <w:r>
        <w:rPr>
          <w:rStyle w:val="VerbatimChar"/>
        </w:rPr>
        <w:t>## # A tibble: 225 × 3</w:t>
      </w:r>
      <w:r>
        <w:br/>
      </w:r>
      <w:r>
        <w:rPr>
          <w:rStyle w:val="VerbatimChar"/>
        </w:rPr>
        <w:t>## # Groups:   Region [11]</w:t>
      </w:r>
      <w:r>
        <w:br/>
      </w:r>
      <w:r>
        <w:rPr>
          <w:rStyle w:val="VerbatimChar"/>
        </w:rPr>
        <w:t>##    Region                          Country        `n()`</w:t>
      </w:r>
      <w:r>
        <w:br/>
      </w:r>
      <w:r>
        <w:rPr>
          <w:rStyle w:val="VerbatimChar"/>
        </w:rPr>
        <w:t>##    &lt;fct&gt;                           &lt;fct&gt;          &lt;int&gt;</w:t>
      </w:r>
      <w:r>
        <w:br/>
      </w:r>
      <w:r>
        <w:rPr>
          <w:rStyle w:val="VerbatimChar"/>
        </w:rPr>
        <w:t>##  1 "ASIA (EX. NEAR EAST)         " "Afghanistan "     1</w:t>
      </w:r>
      <w:r>
        <w:br/>
      </w:r>
      <w:r>
        <w:rPr>
          <w:rStyle w:val="VerbatimChar"/>
        </w:rPr>
        <w:t>##  2 "ASIA (EX. NEAR EAST)         " "Bangladesh "      1</w:t>
      </w:r>
      <w:r>
        <w:br/>
      </w:r>
      <w:r>
        <w:rPr>
          <w:rStyle w:val="VerbatimChar"/>
        </w:rPr>
        <w:t>##  3 "ASIA (EX. NEAR EAST)         " "Bhutan "          1</w:t>
      </w:r>
      <w:r>
        <w:br/>
      </w:r>
      <w:r>
        <w:rPr>
          <w:rStyle w:val="VerbatimChar"/>
        </w:rPr>
        <w:t>##  4 "ASIA (EX. NEAR EAST)         " "Brunei "          1</w:t>
      </w:r>
      <w:r>
        <w:br/>
      </w:r>
      <w:r>
        <w:rPr>
          <w:rStyle w:val="VerbatimChar"/>
        </w:rPr>
        <w:t>##  5 "ASIA (EX. NEAR EAST)         " "Burma "           1</w:t>
      </w:r>
      <w:r>
        <w:br/>
      </w:r>
      <w:r>
        <w:rPr>
          <w:rStyle w:val="VerbatimChar"/>
        </w:rPr>
        <w:t>##  6 "ASIA (EX. NEAR EAST)         " "Cambodia "        1</w:t>
      </w:r>
      <w:r>
        <w:br/>
      </w:r>
      <w:r>
        <w:rPr>
          <w:rStyle w:val="VerbatimChar"/>
        </w:rPr>
        <w:t>##  7 "ASIA (EX. NEAR EAST)         " "China "           1</w:t>
      </w:r>
      <w:r>
        <w:br/>
      </w:r>
      <w:r>
        <w:rPr>
          <w:rStyle w:val="VerbatimChar"/>
        </w:rPr>
        <w:t>##  8 "ASIA (EX. NEAR EAST)         " "East Timor "      1</w:t>
      </w:r>
      <w:r>
        <w:br/>
      </w:r>
      <w:r>
        <w:rPr>
          <w:rStyle w:val="VerbatimChar"/>
        </w:rPr>
        <w:t>##  9 "ASIA (EX. NEAR EAST)         " "Hong Kong "       1</w:t>
      </w:r>
      <w:r>
        <w:br/>
      </w:r>
      <w:r>
        <w:rPr>
          <w:rStyle w:val="VerbatimChar"/>
        </w:rPr>
        <w:lastRenderedPageBreak/>
        <w:t>## 10 "ASIA (EX. NEAR EAST)         " "India "           1</w:t>
      </w:r>
      <w:r>
        <w:br/>
      </w:r>
      <w:r>
        <w:rPr>
          <w:rStyle w:val="VerbatimChar"/>
        </w:rPr>
        <w:t>## # … with 215 more rows</w:t>
      </w:r>
    </w:p>
    <w:p w14:paraId="2603A108" w14:textId="77777777" w:rsidR="00263C14" w:rsidRDefault="00263C14">
      <w:pPr>
        <w:pStyle w:val="Heading3"/>
      </w:pPr>
      <w:bookmarkStart w:id="2" w:name="correlation-between-the-variables"/>
      <w:bookmarkEnd w:id="2"/>
    </w:p>
    <w:p w14:paraId="664D6A6E" w14:textId="58ADFE5A" w:rsidR="00870CA6" w:rsidRDefault="00AF5F69">
      <w:pPr>
        <w:pStyle w:val="Heading3"/>
      </w:pPr>
      <w:r>
        <w:t>Correlation between the Variables</w:t>
      </w:r>
    </w:p>
    <w:p w14:paraId="42F8DB3F" w14:textId="77777777" w:rsidR="00870CA6" w:rsidRDefault="00AF5F69">
      <w:pPr>
        <w:pStyle w:val="FirstParagraph"/>
      </w:pPr>
      <w:r>
        <w:t>I am going to find the correlation between Net Migration and all the other variables to find out what variables should I add in my model.</w:t>
      </w:r>
    </w:p>
    <w:p w14:paraId="5FFFDF32" w14:textId="77777777" w:rsidR="00870CA6" w:rsidRDefault="00AF5F69">
      <w:pPr>
        <w:pStyle w:val="SourceCode"/>
      </w:pPr>
      <w:r>
        <w:rPr>
          <w:rStyle w:val="KeywordTok"/>
        </w:rPr>
        <w:t>cor</w:t>
      </w:r>
      <w:r>
        <w:rPr>
          <w:rStyle w:val="NormalTok"/>
        </w:rPr>
        <w:t>(</w:t>
      </w:r>
      <w:r>
        <w:rPr>
          <w:rStyle w:val="OperatorTok"/>
        </w:rPr>
        <w:t>~</w:t>
      </w:r>
      <w:r>
        <w:rPr>
          <w:rStyle w:val="KeywordTok"/>
        </w:rPr>
        <w:t>cbind</w:t>
      </w:r>
      <w:r>
        <w:rPr>
          <w:rStyle w:val="NormalTok"/>
        </w:rPr>
        <w:t>(Net.migration, Literacy...., Deathrate, Service),</w:t>
      </w:r>
      <w:r>
        <w:rPr>
          <w:rStyle w:val="DataTypeTok"/>
        </w:rPr>
        <w:t>data=</w:t>
      </w:r>
      <w:r>
        <w:rPr>
          <w:rStyle w:val="NormalTok"/>
        </w:rPr>
        <w:t>data6)</w:t>
      </w:r>
    </w:p>
    <w:p w14:paraId="76225CCC" w14:textId="77777777" w:rsidR="00870CA6" w:rsidRDefault="00AF5F69">
      <w:pPr>
        <w:pStyle w:val="SourceCode"/>
      </w:pPr>
      <w:r>
        <w:rPr>
          <w:rStyle w:val="VerbatimChar"/>
        </w:rPr>
        <w:t>##               Net.migration Literacy....   Deathrate    Service</w:t>
      </w:r>
      <w:r>
        <w:br/>
      </w:r>
      <w:r>
        <w:rPr>
          <w:rStyle w:val="VerbatimChar"/>
        </w:rPr>
        <w:t>## Net.migration   1.000000000 -0.008518261  0.03360515  0.1140510</w:t>
      </w:r>
      <w:r>
        <w:br/>
      </w:r>
      <w:r>
        <w:rPr>
          <w:rStyle w:val="VerbatimChar"/>
        </w:rPr>
        <w:t>## Literacy....   -0.008518261  1.000000000 -0.38918788  0.4704585</w:t>
      </w:r>
      <w:r>
        <w:br/>
      </w:r>
      <w:r>
        <w:rPr>
          <w:rStyle w:val="VerbatimChar"/>
        </w:rPr>
        <w:t>## Deathrate       0.033605151 -0.389187885  1.00000000 -0.3525842</w:t>
      </w:r>
      <w:r>
        <w:br/>
      </w:r>
      <w:r>
        <w:rPr>
          <w:rStyle w:val="VerbatimChar"/>
        </w:rPr>
        <w:t>## Service         0.114051024  0.470458539 -0.35258422  1.0000000</w:t>
      </w:r>
    </w:p>
    <w:p w14:paraId="1F4F03EF" w14:textId="77777777" w:rsidR="00870CA6" w:rsidRDefault="00AF5F69">
      <w:pPr>
        <w:pStyle w:val="SourceCode"/>
      </w:pPr>
      <w:r>
        <w:rPr>
          <w:rStyle w:val="KeywordTok"/>
        </w:rPr>
        <w:t>cor</w:t>
      </w:r>
      <w:r>
        <w:rPr>
          <w:rStyle w:val="NormalTok"/>
        </w:rPr>
        <w:t>(</w:t>
      </w:r>
      <w:r>
        <w:rPr>
          <w:rStyle w:val="OperatorTok"/>
        </w:rPr>
        <w:t>~</w:t>
      </w:r>
      <w:r>
        <w:rPr>
          <w:rStyle w:val="KeywordTok"/>
        </w:rPr>
        <w:t>cbind</w:t>
      </w:r>
      <w:r>
        <w:rPr>
          <w:rStyle w:val="NormalTok"/>
        </w:rPr>
        <w:t>(Net.migration,GDP....per.capita., Phones..per.</w:t>
      </w:r>
      <w:r>
        <w:rPr>
          <w:rStyle w:val="DecValTok"/>
        </w:rPr>
        <w:t>1000</w:t>
      </w:r>
      <w:r>
        <w:rPr>
          <w:rStyle w:val="NormalTok"/>
        </w:rPr>
        <w:t>.),</w:t>
      </w:r>
      <w:r>
        <w:rPr>
          <w:rStyle w:val="DataTypeTok"/>
        </w:rPr>
        <w:t>data =</w:t>
      </w:r>
      <w:r>
        <w:rPr>
          <w:rStyle w:val="NormalTok"/>
        </w:rPr>
        <w:t xml:space="preserve"> data6)</w:t>
      </w:r>
    </w:p>
    <w:p w14:paraId="3556AB30" w14:textId="77777777" w:rsidR="00870CA6" w:rsidRDefault="00AF5F69">
      <w:pPr>
        <w:pStyle w:val="SourceCode"/>
      </w:pPr>
      <w:r>
        <w:rPr>
          <w:rStyle w:val="VerbatimChar"/>
        </w:rPr>
        <w:t>##                    Net.migration GDP....per.capita. Phones..per.1000.</w:t>
      </w:r>
      <w:r>
        <w:br/>
      </w:r>
      <w:r>
        <w:rPr>
          <w:rStyle w:val="VerbatimChar"/>
        </w:rPr>
        <w:t>## Net.migration          1.0000000          0.3822726         0.2395682</w:t>
      </w:r>
      <w:r>
        <w:br/>
      </w:r>
      <w:r>
        <w:rPr>
          <w:rStyle w:val="VerbatimChar"/>
        </w:rPr>
        <w:t>## GDP....per.capita.     0.3822726          1.0000000         0.8303195</w:t>
      </w:r>
      <w:r>
        <w:br/>
      </w:r>
      <w:r>
        <w:rPr>
          <w:rStyle w:val="VerbatimChar"/>
        </w:rPr>
        <w:t>## Phones..per.1000.      0.2395682          0.8303195         1.0000000</w:t>
      </w:r>
    </w:p>
    <w:p w14:paraId="58F20F3A" w14:textId="77777777" w:rsidR="00870CA6" w:rsidRDefault="00AF5F69">
      <w:pPr>
        <w:pStyle w:val="SourceCode"/>
      </w:pPr>
      <w:r>
        <w:rPr>
          <w:rStyle w:val="NormalTok"/>
        </w:rPr>
        <w:t>data7 =</w:t>
      </w:r>
      <w:r>
        <w:rPr>
          <w:rStyle w:val="StringTok"/>
        </w:rPr>
        <w:t xml:space="preserve"> </w:t>
      </w:r>
      <w:r>
        <w:rPr>
          <w:rStyle w:val="KeywordTok"/>
        </w:rPr>
        <w:t>rename</w:t>
      </w:r>
      <w:r>
        <w:rPr>
          <w:rStyle w:val="NormalTok"/>
        </w:rPr>
        <w:t xml:space="preserve">(data6, </w:t>
      </w:r>
      <w:r>
        <w:rPr>
          <w:rStyle w:val="DataTypeTok"/>
        </w:rPr>
        <w:t>Infant.mortality=</w:t>
      </w:r>
      <w:r>
        <w:rPr>
          <w:rStyle w:val="NormalTok"/>
        </w:rPr>
        <w:t xml:space="preserve"> Infant.mortality..per.</w:t>
      </w:r>
      <w:r>
        <w:rPr>
          <w:rStyle w:val="FloatTok"/>
        </w:rPr>
        <w:t>1000.</w:t>
      </w:r>
      <w:r>
        <w:rPr>
          <w:rStyle w:val="NormalTok"/>
        </w:rPr>
        <w:t xml:space="preserve">births., </w:t>
      </w:r>
      <w:r>
        <w:rPr>
          <w:rStyle w:val="DataTypeTok"/>
        </w:rPr>
        <w:t>Pop..Density=</w:t>
      </w:r>
      <w:r>
        <w:rPr>
          <w:rStyle w:val="NormalTok"/>
        </w:rPr>
        <w:t>Pop..Density..per.sq..mi..)</w:t>
      </w:r>
      <w:r>
        <w:br/>
      </w:r>
      <w:r>
        <w:br/>
      </w:r>
      <w:r>
        <w:rPr>
          <w:rStyle w:val="KeywordTok"/>
        </w:rPr>
        <w:t>cor</w:t>
      </w:r>
      <w:r>
        <w:rPr>
          <w:rStyle w:val="NormalTok"/>
        </w:rPr>
        <w:t>(</w:t>
      </w:r>
      <w:r>
        <w:rPr>
          <w:rStyle w:val="OperatorTok"/>
        </w:rPr>
        <w:t>~</w:t>
      </w:r>
      <w:r>
        <w:rPr>
          <w:rStyle w:val="KeywordTok"/>
        </w:rPr>
        <w:t>cbind</w:t>
      </w:r>
      <w:r>
        <w:rPr>
          <w:rStyle w:val="NormalTok"/>
        </w:rPr>
        <w:t>(Net.migration,Infant.mortality, Pop..Density),</w:t>
      </w:r>
      <w:r>
        <w:rPr>
          <w:rStyle w:val="DataTypeTok"/>
        </w:rPr>
        <w:t>data=</w:t>
      </w:r>
      <w:r>
        <w:rPr>
          <w:rStyle w:val="NormalTok"/>
        </w:rPr>
        <w:t>data7)</w:t>
      </w:r>
    </w:p>
    <w:p w14:paraId="593F0626" w14:textId="77777777" w:rsidR="00870CA6" w:rsidRDefault="00AF5F69">
      <w:pPr>
        <w:pStyle w:val="SourceCode"/>
      </w:pPr>
      <w:r>
        <w:rPr>
          <w:rStyle w:val="VerbatimChar"/>
        </w:rPr>
        <w:t>##                  Net.migration Infant.mortality Pop..Density</w:t>
      </w:r>
      <w:r>
        <w:br/>
      </w:r>
      <w:r>
        <w:rPr>
          <w:rStyle w:val="VerbatimChar"/>
        </w:rPr>
        <w:t>## Net.migration       1.00000000      -0.02501535    0.1780254</w:t>
      </w:r>
      <w:r>
        <w:br/>
      </w:r>
      <w:r>
        <w:rPr>
          <w:rStyle w:val="VerbatimChar"/>
        </w:rPr>
        <w:t>## Infant.mortality   -0.02501535       1.00000000   -0.1442283</w:t>
      </w:r>
      <w:r>
        <w:br/>
      </w:r>
      <w:r>
        <w:rPr>
          <w:rStyle w:val="VerbatimChar"/>
        </w:rPr>
        <w:t>## Pop..Density        0.17802539      -0.14422830    1.0000000</w:t>
      </w:r>
    </w:p>
    <w:p w14:paraId="61DBD717" w14:textId="77777777" w:rsidR="00870CA6" w:rsidRDefault="00AF5F69">
      <w:pPr>
        <w:pStyle w:val="SourceCode"/>
      </w:pPr>
      <w:r>
        <w:rPr>
          <w:rStyle w:val="KeywordTok"/>
        </w:rPr>
        <w:t>cor</w:t>
      </w:r>
      <w:r>
        <w:rPr>
          <w:rStyle w:val="NormalTok"/>
        </w:rPr>
        <w:t>(</w:t>
      </w:r>
      <w:r>
        <w:rPr>
          <w:rStyle w:val="OperatorTok"/>
        </w:rPr>
        <w:t>~</w:t>
      </w:r>
      <w:r>
        <w:rPr>
          <w:rStyle w:val="KeywordTok"/>
        </w:rPr>
        <w:t>cbind</w:t>
      </w:r>
      <w:r>
        <w:rPr>
          <w:rStyle w:val="NormalTok"/>
        </w:rPr>
        <w:t xml:space="preserve">(Net.migration,Infant.mortality,GDP....per.capita., Deathrate, Region, Literacy....), </w:t>
      </w:r>
      <w:r>
        <w:rPr>
          <w:rStyle w:val="DataTypeTok"/>
        </w:rPr>
        <w:t>data=</w:t>
      </w:r>
      <w:r>
        <w:rPr>
          <w:rStyle w:val="NormalTok"/>
        </w:rPr>
        <w:t>data7)</w:t>
      </w:r>
    </w:p>
    <w:p w14:paraId="49D76DCA" w14:textId="77777777" w:rsidR="00870CA6" w:rsidRDefault="00AF5F69">
      <w:pPr>
        <w:pStyle w:val="SourceCode"/>
      </w:pPr>
      <w:r>
        <w:rPr>
          <w:rStyle w:val="VerbatimChar"/>
        </w:rPr>
        <w:t>##                    Net.migration Infant.mortality GDP....per.capita.</w:t>
      </w:r>
      <w:r>
        <w:br/>
      </w:r>
      <w:r>
        <w:rPr>
          <w:rStyle w:val="VerbatimChar"/>
        </w:rPr>
        <w:t>## Net.migration        1.000000000      -0.02501535          0.3822726</w:t>
      </w:r>
      <w:r>
        <w:br/>
      </w:r>
      <w:r>
        <w:rPr>
          <w:rStyle w:val="VerbatimChar"/>
        </w:rPr>
        <w:t>## Infant.mortality    -0.025015350       1.00000000         -0.6004780</w:t>
      </w:r>
      <w:r>
        <w:br/>
      </w:r>
      <w:r>
        <w:rPr>
          <w:rStyle w:val="VerbatimChar"/>
        </w:rPr>
        <w:t>## GDP....per.capita.   0.382272643      -0.60047803          1.0000000</w:t>
      </w:r>
      <w:r>
        <w:br/>
      </w:r>
      <w:r>
        <w:rPr>
          <w:rStyle w:val="VerbatimChar"/>
        </w:rPr>
        <w:t>## Deathrate            0.033605151       0.65573399         -0.2013079</w:t>
      </w:r>
      <w:r>
        <w:br/>
      </w:r>
      <w:r>
        <w:rPr>
          <w:rStyle w:val="VerbatimChar"/>
        </w:rPr>
        <w:t>## Region               0.069515394       0.14915959          0.1905230</w:t>
      </w:r>
      <w:r>
        <w:br/>
      </w:r>
      <w:r>
        <w:rPr>
          <w:rStyle w:val="VerbatimChar"/>
        </w:rPr>
        <w:t>## Literacy....        -0.008518261      -0.75091320          0.4971458</w:t>
      </w:r>
      <w:r>
        <w:br/>
      </w:r>
      <w:r>
        <w:rPr>
          <w:rStyle w:val="VerbatimChar"/>
        </w:rPr>
        <w:t>##                      Deathrate      Region Literacy....</w:t>
      </w:r>
      <w:r>
        <w:br/>
      </w:r>
      <w:r>
        <w:rPr>
          <w:rStyle w:val="VerbatimChar"/>
        </w:rPr>
        <w:t>## Net.migration       0.03360515  0.06951539 -0.008518261</w:t>
      </w:r>
      <w:r>
        <w:br/>
      </w:r>
      <w:r>
        <w:rPr>
          <w:rStyle w:val="VerbatimChar"/>
        </w:rPr>
        <w:t>## Infant.mortality    0.65573399  0.14915959 -0.750913203</w:t>
      </w:r>
      <w:r>
        <w:br/>
      </w:r>
      <w:r>
        <w:rPr>
          <w:rStyle w:val="VerbatimChar"/>
        </w:rPr>
        <w:t>## GDP....per.capita. -0.20130785  0.19052297  0.497145823</w:t>
      </w:r>
      <w:r>
        <w:br/>
      </w:r>
      <w:r>
        <w:rPr>
          <w:rStyle w:val="VerbatimChar"/>
        </w:rPr>
        <w:t>## Deathrate           1.00000000  0.33015175 -0.389187885</w:t>
      </w:r>
      <w:r>
        <w:br/>
      </w:r>
      <w:r>
        <w:rPr>
          <w:rStyle w:val="VerbatimChar"/>
        </w:rPr>
        <w:lastRenderedPageBreak/>
        <w:t>## Region              0.33015175  1.00000000 -0.193784256</w:t>
      </w:r>
      <w:r>
        <w:br/>
      </w:r>
      <w:r>
        <w:rPr>
          <w:rStyle w:val="VerbatimChar"/>
        </w:rPr>
        <w:t>## Literacy....       -0.38918788 -0.19378426  1.000000000</w:t>
      </w:r>
    </w:p>
    <w:p w14:paraId="689BAF74" w14:textId="77777777" w:rsidR="00870CA6" w:rsidRDefault="00AF5F69">
      <w:pPr>
        <w:pStyle w:val="SourceCode"/>
      </w:pPr>
      <w:r>
        <w:rPr>
          <w:rStyle w:val="KeywordTok"/>
        </w:rPr>
        <w:t>pairs</w:t>
      </w:r>
      <w:r>
        <w:rPr>
          <w:rStyle w:val="NormalTok"/>
        </w:rPr>
        <w:t>(</w:t>
      </w:r>
      <w:r>
        <w:rPr>
          <w:rStyle w:val="OperatorTok"/>
        </w:rPr>
        <w:t>~</w:t>
      </w:r>
      <w:r>
        <w:rPr>
          <w:rStyle w:val="NormalTok"/>
        </w:rPr>
        <w:t xml:space="preserve">Net.migration </w:t>
      </w:r>
      <w:r>
        <w:rPr>
          <w:rStyle w:val="OperatorTok"/>
        </w:rPr>
        <w:t>+</w:t>
      </w:r>
      <w:r>
        <w:rPr>
          <w:rStyle w:val="StringTok"/>
        </w:rPr>
        <w:t xml:space="preserve"> </w:t>
      </w:r>
      <w:r>
        <w:rPr>
          <w:rStyle w:val="NormalTok"/>
        </w:rPr>
        <w:t xml:space="preserve">Infant.mortality </w:t>
      </w:r>
      <w:r>
        <w:rPr>
          <w:rStyle w:val="OperatorTok"/>
        </w:rPr>
        <w:t>+</w:t>
      </w:r>
      <w:r>
        <w:rPr>
          <w:rStyle w:val="StringTok"/>
        </w:rPr>
        <w:t xml:space="preserve"> </w:t>
      </w:r>
      <w:r>
        <w:rPr>
          <w:rStyle w:val="NormalTok"/>
        </w:rPr>
        <w:t xml:space="preserve">Pop..Density </w:t>
      </w:r>
      <w:r>
        <w:rPr>
          <w:rStyle w:val="OperatorTok"/>
        </w:rPr>
        <w:t>+</w:t>
      </w:r>
      <w:r>
        <w:rPr>
          <w:rStyle w:val="StringTok"/>
        </w:rPr>
        <w:t xml:space="preserve"> </w:t>
      </w:r>
      <w:r>
        <w:rPr>
          <w:rStyle w:val="NormalTok"/>
        </w:rPr>
        <w:t>Phones..per.</w:t>
      </w:r>
      <w:r>
        <w:rPr>
          <w:rStyle w:val="DecValTok"/>
        </w:rPr>
        <w:t>1000</w:t>
      </w:r>
      <w:r>
        <w:rPr>
          <w:rStyle w:val="NormalTok"/>
        </w:rPr>
        <w:t xml:space="preserve">.  , </w:t>
      </w:r>
      <w:r>
        <w:rPr>
          <w:rStyle w:val="DataTypeTok"/>
        </w:rPr>
        <w:t>data=</w:t>
      </w:r>
      <w:r>
        <w:rPr>
          <w:rStyle w:val="NormalTok"/>
        </w:rPr>
        <w:t>data7)</w:t>
      </w:r>
    </w:p>
    <w:p w14:paraId="37A6E383" w14:textId="77777777" w:rsidR="00870CA6" w:rsidRDefault="00AF5F69">
      <w:pPr>
        <w:pStyle w:val="FirstParagraph"/>
      </w:pPr>
      <w:r>
        <w:rPr>
          <w:noProof/>
        </w:rPr>
        <w:drawing>
          <wp:inline distT="0" distB="0" distL="0" distR="0" wp14:anchorId="65696020" wp14:editId="16999A4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2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872E16C" w14:textId="77777777" w:rsidR="00870CA6" w:rsidRDefault="00AF5F69">
      <w:pPr>
        <w:pStyle w:val="SourceCode"/>
      </w:pPr>
      <w:r>
        <w:rPr>
          <w:rStyle w:val="KeywordTok"/>
        </w:rPr>
        <w:t>pairs</w:t>
      </w:r>
      <w:r>
        <w:rPr>
          <w:rStyle w:val="NormalTok"/>
        </w:rPr>
        <w:t>(</w:t>
      </w:r>
      <w:r>
        <w:rPr>
          <w:rStyle w:val="OperatorTok"/>
        </w:rPr>
        <w:t>~</w:t>
      </w:r>
      <w:r>
        <w:rPr>
          <w:rStyle w:val="NormalTok"/>
        </w:rPr>
        <w:t xml:space="preserve">Net.migration </w:t>
      </w:r>
      <w:r>
        <w:rPr>
          <w:rStyle w:val="OperatorTok"/>
        </w:rPr>
        <w:t>+</w:t>
      </w:r>
      <w:r>
        <w:rPr>
          <w:rStyle w:val="StringTok"/>
        </w:rPr>
        <w:t xml:space="preserve"> </w:t>
      </w:r>
      <w:r>
        <w:rPr>
          <w:rStyle w:val="NormalTok"/>
        </w:rPr>
        <w:t xml:space="preserve">GDP....per.capita. </w:t>
      </w:r>
      <w:r>
        <w:rPr>
          <w:rStyle w:val="OperatorTok"/>
        </w:rPr>
        <w:t>+</w:t>
      </w:r>
      <w:r>
        <w:rPr>
          <w:rStyle w:val="StringTok"/>
        </w:rPr>
        <w:t xml:space="preserve"> </w:t>
      </w:r>
      <w:r>
        <w:rPr>
          <w:rStyle w:val="NormalTok"/>
        </w:rPr>
        <w:t>Literacy....</w:t>
      </w:r>
      <w:r>
        <w:rPr>
          <w:rStyle w:val="OperatorTok"/>
        </w:rPr>
        <w:t>+</w:t>
      </w:r>
      <w:r>
        <w:rPr>
          <w:rStyle w:val="StringTok"/>
        </w:rPr>
        <w:t xml:space="preserve"> </w:t>
      </w:r>
      <w:r>
        <w:rPr>
          <w:rStyle w:val="NormalTok"/>
        </w:rPr>
        <w:t>Deathrate</w:t>
      </w:r>
      <w:r>
        <w:rPr>
          <w:rStyle w:val="OperatorTok"/>
        </w:rPr>
        <w:t>+</w:t>
      </w:r>
      <w:r>
        <w:rPr>
          <w:rStyle w:val="StringTok"/>
        </w:rPr>
        <w:t xml:space="preserve"> </w:t>
      </w:r>
      <w:r>
        <w:rPr>
          <w:rStyle w:val="NormalTok"/>
        </w:rPr>
        <w:t xml:space="preserve">Service  , </w:t>
      </w:r>
      <w:r>
        <w:rPr>
          <w:rStyle w:val="DataTypeTok"/>
        </w:rPr>
        <w:t>data=</w:t>
      </w:r>
      <w:r>
        <w:rPr>
          <w:rStyle w:val="NormalTok"/>
        </w:rPr>
        <w:t xml:space="preserve">data7, </w:t>
      </w:r>
      <w:r>
        <w:rPr>
          <w:rStyle w:val="DataTypeTok"/>
        </w:rPr>
        <w:t>main=</w:t>
      </w:r>
      <w:r>
        <w:rPr>
          <w:rStyle w:val="NormalTok"/>
        </w:rPr>
        <w:t xml:space="preserve"> </w:t>
      </w:r>
      <w:r>
        <w:rPr>
          <w:rStyle w:val="StringTok"/>
        </w:rPr>
        <w:t>"Correlation Matrix for GDP, "</w:t>
      </w:r>
      <w:r>
        <w:rPr>
          <w:rStyle w:val="NormalTok"/>
        </w:rPr>
        <w:t>)</w:t>
      </w:r>
    </w:p>
    <w:p w14:paraId="0A3EB4FE" w14:textId="77777777" w:rsidR="00870CA6" w:rsidRDefault="00AF5F69">
      <w:pPr>
        <w:pStyle w:val="FirstParagraph"/>
      </w:pPr>
      <w:r>
        <w:rPr>
          <w:noProof/>
        </w:rPr>
        <w:lastRenderedPageBreak/>
        <w:drawing>
          <wp:inline distT="0" distB="0" distL="0" distR="0" wp14:anchorId="1DC113F4" wp14:editId="13272FE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BFDFD04" w14:textId="77777777" w:rsidR="00B45500" w:rsidRDefault="00B45500">
      <w:pPr>
        <w:pStyle w:val="Heading3"/>
      </w:pPr>
      <w:bookmarkStart w:id="3" w:name="modelling"/>
      <w:bookmarkEnd w:id="3"/>
    </w:p>
    <w:p w14:paraId="22B23610" w14:textId="1C00F685" w:rsidR="00870CA6" w:rsidRDefault="00AF5F69">
      <w:pPr>
        <w:pStyle w:val="Heading3"/>
      </w:pPr>
      <w:r>
        <w:t>Modelling</w:t>
      </w:r>
    </w:p>
    <w:p w14:paraId="29D0C9B9" w14:textId="77777777" w:rsidR="00870CA6" w:rsidRDefault="00AF5F69">
      <w:pPr>
        <w:pStyle w:val="SourceCode"/>
      </w:pPr>
      <w:r>
        <w:rPr>
          <w:rStyle w:val="NormalTok"/>
        </w:rPr>
        <w:t>FirstMod =</w:t>
      </w:r>
      <w:r>
        <w:rPr>
          <w:rStyle w:val="StringTok"/>
        </w:rPr>
        <w:t xml:space="preserve"> </w:t>
      </w:r>
      <w:r>
        <w:rPr>
          <w:rStyle w:val="KeywordTok"/>
        </w:rPr>
        <w:t>lm</w:t>
      </w:r>
      <w:r>
        <w:rPr>
          <w:rStyle w:val="NormalTok"/>
        </w:rPr>
        <w:t>(Net.migration</w:t>
      </w:r>
      <w:r>
        <w:rPr>
          <w:rStyle w:val="OperatorTok"/>
        </w:rPr>
        <w:t>~</w:t>
      </w:r>
      <w:r>
        <w:rPr>
          <w:rStyle w:val="StringTok"/>
        </w:rPr>
        <w:t xml:space="preserve"> </w:t>
      </w:r>
      <w:r>
        <w:rPr>
          <w:rStyle w:val="NormalTok"/>
        </w:rPr>
        <w:t>GDP....per.capita.</w:t>
      </w:r>
      <w:r>
        <w:rPr>
          <w:rStyle w:val="OperatorTok"/>
        </w:rPr>
        <w:t>+</w:t>
      </w:r>
      <w:r>
        <w:rPr>
          <w:rStyle w:val="StringTok"/>
        </w:rPr>
        <w:t xml:space="preserve"> </w:t>
      </w:r>
      <w:r>
        <w:rPr>
          <w:rStyle w:val="NormalTok"/>
        </w:rPr>
        <w:t>Region</w:t>
      </w:r>
      <w:r>
        <w:rPr>
          <w:rStyle w:val="OperatorTok"/>
        </w:rPr>
        <w:t>+</w:t>
      </w:r>
      <w:r>
        <w:rPr>
          <w:rStyle w:val="StringTok"/>
        </w:rPr>
        <w:t xml:space="preserve"> </w:t>
      </w:r>
      <w:r>
        <w:rPr>
          <w:rStyle w:val="NormalTok"/>
        </w:rPr>
        <w:t xml:space="preserve">Literacy....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Infant.mortality </w:t>
      </w:r>
      <w:r>
        <w:rPr>
          <w:rStyle w:val="OperatorTok"/>
        </w:rPr>
        <w:t>+</w:t>
      </w:r>
      <w:r>
        <w:rPr>
          <w:rStyle w:val="StringTok"/>
        </w:rPr>
        <w:t xml:space="preserve"> </w:t>
      </w:r>
      <w:r>
        <w:rPr>
          <w:rStyle w:val="NormalTok"/>
        </w:rPr>
        <w:t xml:space="preserve">Pop..Density , </w:t>
      </w:r>
      <w:r>
        <w:rPr>
          <w:rStyle w:val="DataTypeTok"/>
        </w:rPr>
        <w:t>data=</w:t>
      </w:r>
      <w:r>
        <w:rPr>
          <w:rStyle w:val="NormalTok"/>
        </w:rPr>
        <w:t>data7)</w:t>
      </w:r>
      <w:r>
        <w:br/>
      </w:r>
      <w:r>
        <w:rPr>
          <w:rStyle w:val="KeywordTok"/>
        </w:rPr>
        <w:t>summary</w:t>
      </w:r>
      <w:r>
        <w:rPr>
          <w:rStyle w:val="NormalTok"/>
        </w:rPr>
        <w:t>(FirstMod)</w:t>
      </w:r>
    </w:p>
    <w:p w14:paraId="49D783BD" w14:textId="77777777" w:rsidR="00870CA6" w:rsidRDefault="00AF5F69">
      <w:pPr>
        <w:pStyle w:val="SourceCode"/>
      </w:pPr>
      <w:r>
        <w:rPr>
          <w:rStyle w:val="VerbatimChar"/>
        </w:rPr>
        <w:t xml:space="preserve">## </w:t>
      </w:r>
      <w:r>
        <w:br/>
      </w:r>
      <w:r>
        <w:rPr>
          <w:rStyle w:val="VerbatimChar"/>
        </w:rPr>
        <w:t>## Call:</w:t>
      </w:r>
      <w:r>
        <w:br/>
      </w:r>
      <w:r>
        <w:rPr>
          <w:rStyle w:val="VerbatimChar"/>
        </w:rPr>
        <w:t xml:space="preserve">## lm(formula = Net.migration ~ GDP....per.capita. + Region + Literacy.... + </w:t>
      </w:r>
      <w:r>
        <w:br/>
      </w:r>
      <w:r>
        <w:rPr>
          <w:rStyle w:val="VerbatimChar"/>
        </w:rPr>
        <w:t>##     Deathrate + Service + Infant.mortality + Pop..Density, data = data7)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-18.0191  -1.6122   0.1388   1.4457  18.3635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-3.134e+00  3.085e+00  -1.016</w:t>
      </w:r>
      <w:r>
        <w:br/>
      </w:r>
      <w:r>
        <w:rPr>
          <w:rStyle w:val="VerbatimChar"/>
        </w:rPr>
        <w:t>## GDP....per.capita.                         2.966e-04  5.115e-05   5.798</w:t>
      </w:r>
      <w:r>
        <w:br/>
      </w:r>
      <w:r>
        <w:rPr>
          <w:rStyle w:val="VerbatimChar"/>
        </w:rPr>
        <w:t>## RegionBALTICS                             -2.247e+00  2.767e+00  -0.812</w:t>
      </w:r>
      <w:r>
        <w:br/>
      </w:r>
      <w:r>
        <w:rPr>
          <w:rStyle w:val="VerbatimChar"/>
        </w:rPr>
        <w:t>## RegionC.W. OF IND. STATES                 -1.643e+00  1.614e+00  -1.018</w:t>
      </w:r>
      <w:r>
        <w:br/>
      </w:r>
      <w:r>
        <w:rPr>
          <w:rStyle w:val="VerbatimChar"/>
        </w:rPr>
        <w:t>## RegionEASTERN EUROPE                      -7.088e-01  1.624e+00  -0.437</w:t>
      </w:r>
      <w:r>
        <w:br/>
      </w:r>
      <w:r>
        <w:rPr>
          <w:rStyle w:val="VerbatimChar"/>
        </w:rPr>
        <w:t>## RegionLATIN AMER. &amp; CARIB                 -1.880e+00  1.123e+00  -1.674</w:t>
      </w:r>
      <w:r>
        <w:br/>
      </w:r>
      <w:r>
        <w:rPr>
          <w:rStyle w:val="VerbatimChar"/>
        </w:rPr>
        <w:t>## RegionNEAR EAST                            1.546e+00  1.392e+00   1.111</w:t>
      </w:r>
      <w:r>
        <w:br/>
      </w:r>
      <w:r>
        <w:rPr>
          <w:rStyle w:val="VerbatimChar"/>
        </w:rPr>
        <w:t>## RegionNORTHERN AFRICA                     -3.172e-01  2.155e+00  -0.147</w:t>
      </w:r>
      <w:r>
        <w:br/>
      </w:r>
      <w:r>
        <w:rPr>
          <w:rStyle w:val="VerbatimChar"/>
        </w:rPr>
        <w:lastRenderedPageBreak/>
        <w:t>## RegionNORTHERN AMERICA                    -5.280e+00  2.255e+00  -2.341</w:t>
      </w:r>
      <w:r>
        <w:br/>
      </w:r>
      <w:r>
        <w:rPr>
          <w:rStyle w:val="VerbatimChar"/>
        </w:rPr>
        <w:t>## RegionOCEANIA                             -2.259e+00  1.312e+00  -1.722</w:t>
      </w:r>
      <w:r>
        <w:br/>
      </w:r>
      <w:r>
        <w:rPr>
          <w:rStyle w:val="VerbatimChar"/>
        </w:rPr>
        <w:t>## RegionSUB-SAHARAN AFRICA                  -1.418e+00  1.237e+00  -1.146</w:t>
      </w:r>
      <w:r>
        <w:br/>
      </w:r>
      <w:r>
        <w:rPr>
          <w:rStyle w:val="VerbatimChar"/>
        </w:rPr>
        <w:t>## RegionWESTERN EUROPE                      -1.844e+00  1.473e+00  -1.252</w:t>
      </w:r>
      <w:r>
        <w:br/>
      </w:r>
      <w:r>
        <w:rPr>
          <w:rStyle w:val="VerbatimChar"/>
        </w:rPr>
        <w:t>## Literacy....                              -1.202e-02  2.676e-02  -0.449</w:t>
      </w:r>
      <w:r>
        <w:br/>
      </w:r>
      <w:r>
        <w:rPr>
          <w:rStyle w:val="VerbatimChar"/>
        </w:rPr>
        <w:t>## Deathrate                                 -3.955e-02  1.015e-01  -0.390</w:t>
      </w:r>
      <w:r>
        <w:br/>
      </w:r>
      <w:r>
        <w:rPr>
          <w:rStyle w:val="VerbatimChar"/>
        </w:rPr>
        <w:t>## Service                                    1.938e+00  2.499e+00   0.775</w:t>
      </w:r>
      <w:r>
        <w:br/>
      </w:r>
      <w:r>
        <w:rPr>
          <w:rStyle w:val="VerbatimChar"/>
        </w:rPr>
        <w:t>## Infant.mortality                           4.975e-02  2.002e-02   2.485</w:t>
      </w:r>
      <w:r>
        <w:br/>
      </w:r>
      <w:r>
        <w:rPr>
          <w:rStyle w:val="VerbatimChar"/>
        </w:rPr>
        <w:t>## Pop..Density                               2.292e-04  1.823e-04   1.258</w:t>
      </w:r>
      <w:r>
        <w:br/>
      </w:r>
      <w:r>
        <w:rPr>
          <w:rStyle w:val="VerbatimChar"/>
        </w:rPr>
        <w:t xml:space="preserve">##                                           Pr(&gt;|t|)    </w:t>
      </w:r>
      <w:r>
        <w:br/>
      </w:r>
      <w:r>
        <w:rPr>
          <w:rStyle w:val="VerbatimChar"/>
        </w:rPr>
        <w:t xml:space="preserve">## (Intercept)                                 0.3108    </w:t>
      </w:r>
      <w:r>
        <w:br/>
      </w:r>
      <w:r>
        <w:rPr>
          <w:rStyle w:val="VerbatimChar"/>
        </w:rPr>
        <w:t>## GDP....per.capita.                        2.46e-08 ***</w:t>
      </w:r>
      <w:r>
        <w:br/>
      </w:r>
      <w:r>
        <w:rPr>
          <w:rStyle w:val="VerbatimChar"/>
        </w:rPr>
        <w:t xml:space="preserve">## RegionBALTICS                               0.4177    </w:t>
      </w:r>
      <w:r>
        <w:br/>
      </w:r>
      <w:r>
        <w:rPr>
          <w:rStyle w:val="VerbatimChar"/>
        </w:rPr>
        <w:t xml:space="preserve">## RegionC.W. OF IND. STATES                   0.3099    </w:t>
      </w:r>
      <w:r>
        <w:br/>
      </w:r>
      <w:r>
        <w:rPr>
          <w:rStyle w:val="VerbatimChar"/>
        </w:rPr>
        <w:t xml:space="preserve">## RegionEASTERN EUROPE                        0.6629    </w:t>
      </w:r>
      <w:r>
        <w:br/>
      </w:r>
      <w:r>
        <w:rPr>
          <w:rStyle w:val="VerbatimChar"/>
        </w:rPr>
        <w:t xml:space="preserve">## RegionLATIN AMER. &amp; CARIB                   0.0956 .  </w:t>
      </w:r>
      <w:r>
        <w:br/>
      </w:r>
      <w:r>
        <w:rPr>
          <w:rStyle w:val="VerbatimChar"/>
        </w:rPr>
        <w:t xml:space="preserve">## RegionNEAR EAST                             0.2680    </w:t>
      </w:r>
      <w:r>
        <w:br/>
      </w:r>
      <w:r>
        <w:rPr>
          <w:rStyle w:val="VerbatimChar"/>
        </w:rPr>
        <w:t xml:space="preserve">## RegionNORTHERN AFRICA                       0.8831    </w:t>
      </w:r>
      <w:r>
        <w:br/>
      </w:r>
      <w:r>
        <w:rPr>
          <w:rStyle w:val="VerbatimChar"/>
        </w:rPr>
        <w:t xml:space="preserve">## RegionNORTHERN AMERICA                      0.0202 *  </w:t>
      </w:r>
      <w:r>
        <w:br/>
      </w:r>
      <w:r>
        <w:rPr>
          <w:rStyle w:val="VerbatimChar"/>
        </w:rPr>
        <w:t xml:space="preserve">## RegionOCEANIA                               0.0865 .  </w:t>
      </w:r>
      <w:r>
        <w:br/>
      </w:r>
      <w:r>
        <w:rPr>
          <w:rStyle w:val="VerbatimChar"/>
        </w:rPr>
        <w:t xml:space="preserve">## RegionSUB-SAHARAN AFRICA                    0.2530    </w:t>
      </w:r>
      <w:r>
        <w:br/>
      </w:r>
      <w:r>
        <w:rPr>
          <w:rStyle w:val="VerbatimChar"/>
        </w:rPr>
        <w:t xml:space="preserve">## RegionWESTERN EUROPE                        0.2120    </w:t>
      </w:r>
      <w:r>
        <w:br/>
      </w:r>
      <w:r>
        <w:rPr>
          <w:rStyle w:val="VerbatimChar"/>
        </w:rPr>
        <w:t xml:space="preserve">## Literacy....                                0.6538    </w:t>
      </w:r>
      <w:r>
        <w:br/>
      </w:r>
      <w:r>
        <w:rPr>
          <w:rStyle w:val="VerbatimChar"/>
        </w:rPr>
        <w:t xml:space="preserve">## Deathrate                                   0.6971    </w:t>
      </w:r>
      <w:r>
        <w:br/>
      </w:r>
      <w:r>
        <w:rPr>
          <w:rStyle w:val="VerbatimChar"/>
        </w:rPr>
        <w:t xml:space="preserve">## Service                                     0.4390    </w:t>
      </w:r>
      <w:r>
        <w:br/>
      </w:r>
      <w:r>
        <w:rPr>
          <w:rStyle w:val="VerbatimChar"/>
        </w:rPr>
        <w:t xml:space="preserve">## Infant.mortality                            0.0137 *  </w:t>
      </w:r>
      <w:r>
        <w:br/>
      </w:r>
      <w:r>
        <w:rPr>
          <w:rStyle w:val="VerbatimChar"/>
        </w:rPr>
        <w:t xml:space="preserve">## Pop..Density                                0.2100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4.281 on 208 degrees of freedom</w:t>
      </w:r>
      <w:r>
        <w:br/>
      </w:r>
      <w:r>
        <w:rPr>
          <w:rStyle w:val="VerbatimChar"/>
        </w:rPr>
        <w:t xml:space="preserve">## Multiple R-squared:  0.2848, Adjusted R-squared:  0.2298 </w:t>
      </w:r>
      <w:r>
        <w:br/>
      </w:r>
      <w:r>
        <w:rPr>
          <w:rStyle w:val="VerbatimChar"/>
        </w:rPr>
        <w:t>## F-statistic: 5.177 on 16 and 208 DF,  p-value: 4.467e-09</w:t>
      </w:r>
    </w:p>
    <w:p w14:paraId="6BE5D913" w14:textId="77777777" w:rsidR="00870CA6" w:rsidRDefault="00AF5F69">
      <w:pPr>
        <w:pStyle w:val="SourceCode"/>
      </w:pPr>
      <w:r>
        <w:rPr>
          <w:rStyle w:val="KeywordTok"/>
        </w:rPr>
        <w:t>plot</w:t>
      </w:r>
      <w:r>
        <w:rPr>
          <w:rStyle w:val="NormalTok"/>
        </w:rPr>
        <w:t>(FirstMod,</w:t>
      </w:r>
      <w:r>
        <w:rPr>
          <w:rStyle w:val="DataTypeTok"/>
        </w:rPr>
        <w:t>main=</w:t>
      </w:r>
      <w:r>
        <w:rPr>
          <w:rStyle w:val="StringTok"/>
        </w:rPr>
        <w:t>"Check: Constant Variance, Normality, Influential Points"</w:t>
      </w:r>
      <w:r>
        <w:rPr>
          <w:rStyle w:val="NormalTok"/>
        </w:rPr>
        <w:t>)</w:t>
      </w:r>
    </w:p>
    <w:p w14:paraId="6BC5B1EC" w14:textId="77777777" w:rsidR="00870CA6" w:rsidRDefault="00AF5F69">
      <w:pPr>
        <w:pStyle w:val="FirstParagraph"/>
      </w:pPr>
      <w:r>
        <w:rPr>
          <w:noProof/>
        </w:rPr>
        <w:lastRenderedPageBreak/>
        <w:drawing>
          <wp:inline distT="0" distB="0" distL="0" distR="0" wp14:anchorId="6165E74B" wp14:editId="1D67066F">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2-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146E902B" wp14:editId="709D6BCE">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2-2.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623DA1CA" wp14:editId="7174A835">
            <wp:extent cx="5334000" cy="5334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2-3.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2365F3B0" wp14:editId="19427949">
            <wp:extent cx="5334000" cy="5334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2-4.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1A47AD0A" w14:textId="77777777" w:rsidR="00870CA6" w:rsidRDefault="00AF5F69">
      <w:pPr>
        <w:pStyle w:val="SourceCode"/>
      </w:pPr>
      <w:r>
        <w:rPr>
          <w:rStyle w:val="KeywordTok"/>
        </w:rPr>
        <w:t>library</w:t>
      </w:r>
      <w:r>
        <w:rPr>
          <w:rStyle w:val="NormalTok"/>
        </w:rPr>
        <w:t>(leaps)</w:t>
      </w:r>
      <w:r>
        <w:br/>
      </w:r>
      <w:r>
        <w:br/>
      </w:r>
      <w:r>
        <w:rPr>
          <w:rStyle w:val="NormalTok"/>
        </w:rPr>
        <w:t>new=</w:t>
      </w:r>
      <w:r>
        <w:rPr>
          <w:rStyle w:val="StringTok"/>
        </w:rPr>
        <w:t xml:space="preserve"> </w:t>
      </w:r>
      <w:r>
        <w:rPr>
          <w:rStyle w:val="KeywordTok"/>
        </w:rPr>
        <w:t>regsubsets</w:t>
      </w:r>
      <w:r>
        <w:rPr>
          <w:rStyle w:val="NormalTok"/>
        </w:rPr>
        <w:t xml:space="preserve">(Net.migration </w:t>
      </w:r>
      <w:r>
        <w:rPr>
          <w:rStyle w:val="OperatorTok"/>
        </w:rPr>
        <w:t>~</w:t>
      </w:r>
      <w:r>
        <w:rPr>
          <w:rStyle w:val="StringTok"/>
        </w:rPr>
        <w:t xml:space="preserve"> </w:t>
      </w:r>
      <w:r>
        <w:rPr>
          <w:rStyle w:val="NormalTok"/>
        </w:rPr>
        <w:t>GDP....per.capita.</w:t>
      </w:r>
      <w:r>
        <w:rPr>
          <w:rStyle w:val="OperatorTok"/>
        </w:rPr>
        <w:t>+</w:t>
      </w:r>
      <w:r>
        <w:rPr>
          <w:rStyle w:val="StringTok"/>
        </w:rPr>
        <w:t xml:space="preserve"> </w:t>
      </w:r>
      <w:r>
        <w:rPr>
          <w:rStyle w:val="NormalTok"/>
        </w:rPr>
        <w:t xml:space="preserve">Literacy....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Infant.mortality </w:t>
      </w:r>
      <w:r>
        <w:rPr>
          <w:rStyle w:val="OperatorTok"/>
        </w:rPr>
        <w:t>+</w:t>
      </w:r>
      <w:r>
        <w:rPr>
          <w:rStyle w:val="StringTok"/>
        </w:rPr>
        <w:t xml:space="preserve"> </w:t>
      </w:r>
      <w:r>
        <w:rPr>
          <w:rStyle w:val="NormalTok"/>
        </w:rPr>
        <w:t xml:space="preserve">Pop..Density , </w:t>
      </w:r>
      <w:r>
        <w:br/>
      </w:r>
      <w:r>
        <w:rPr>
          <w:rStyle w:val="NormalTok"/>
        </w:rPr>
        <w:t xml:space="preserve">    </w:t>
      </w:r>
      <w:r>
        <w:rPr>
          <w:rStyle w:val="DataTypeTok"/>
        </w:rPr>
        <w:t>data =</w:t>
      </w:r>
      <w:r>
        <w:rPr>
          <w:rStyle w:val="NormalTok"/>
        </w:rPr>
        <w:t xml:space="preserve"> data7)</w:t>
      </w:r>
      <w:r>
        <w:br/>
      </w:r>
      <w:r>
        <w:rPr>
          <w:rStyle w:val="KeywordTok"/>
        </w:rPr>
        <w:t>summary</w:t>
      </w:r>
      <w:r>
        <w:rPr>
          <w:rStyle w:val="NormalTok"/>
        </w:rPr>
        <w:t>(new)</w:t>
      </w:r>
    </w:p>
    <w:p w14:paraId="4AC60750" w14:textId="77777777" w:rsidR="00870CA6" w:rsidRDefault="00AF5F69">
      <w:pPr>
        <w:pStyle w:val="SourceCode"/>
      </w:pPr>
      <w:r>
        <w:rPr>
          <w:rStyle w:val="VerbatimChar"/>
        </w:rPr>
        <w:t>## Subset selection object</w:t>
      </w:r>
      <w:r>
        <w:br/>
      </w:r>
      <w:r>
        <w:rPr>
          <w:rStyle w:val="VerbatimChar"/>
        </w:rPr>
        <w:t xml:space="preserve">## Call: regsubsets.formula(Net.migration ~ GDP....per.capita. + Literacy.... + </w:t>
      </w:r>
      <w:r>
        <w:br/>
      </w:r>
      <w:r>
        <w:rPr>
          <w:rStyle w:val="VerbatimChar"/>
        </w:rPr>
        <w:t>##     Deathrate + Service + Infant.mortality + Pop..Density, data = data7)</w:t>
      </w:r>
      <w:r>
        <w:br/>
      </w:r>
      <w:r>
        <w:rPr>
          <w:rStyle w:val="VerbatimChar"/>
        </w:rPr>
        <w:t>## 6 Variables  (and intercept)</w:t>
      </w:r>
      <w:r>
        <w:br/>
      </w:r>
      <w:r>
        <w:rPr>
          <w:rStyle w:val="VerbatimChar"/>
        </w:rPr>
        <w:t>##                    Forced in Forced out</w:t>
      </w:r>
      <w:r>
        <w:br/>
      </w:r>
      <w:r>
        <w:rPr>
          <w:rStyle w:val="VerbatimChar"/>
        </w:rPr>
        <w:t>## GDP....per.capita.     FALSE      FALSE</w:t>
      </w:r>
      <w:r>
        <w:br/>
      </w:r>
      <w:r>
        <w:rPr>
          <w:rStyle w:val="VerbatimChar"/>
        </w:rPr>
        <w:t>## Literacy....           FALSE      FALSE</w:t>
      </w:r>
      <w:r>
        <w:br/>
      </w:r>
      <w:r>
        <w:rPr>
          <w:rStyle w:val="VerbatimChar"/>
        </w:rPr>
        <w:t>## Deathrate              FALSE      FALSE</w:t>
      </w:r>
      <w:r>
        <w:br/>
      </w:r>
      <w:r>
        <w:rPr>
          <w:rStyle w:val="VerbatimChar"/>
        </w:rPr>
        <w:t>## Service                FALSE      FALSE</w:t>
      </w:r>
      <w:r>
        <w:br/>
      </w:r>
      <w:r>
        <w:rPr>
          <w:rStyle w:val="VerbatimChar"/>
        </w:rPr>
        <w:lastRenderedPageBreak/>
        <w:t>## Infant.mortality       FALSE      FALSE</w:t>
      </w:r>
      <w:r>
        <w:br/>
      </w:r>
      <w:r>
        <w:rPr>
          <w:rStyle w:val="VerbatimChar"/>
        </w:rPr>
        <w:t>## Pop..Density           FALSE      FALSE</w:t>
      </w:r>
      <w:r>
        <w:br/>
      </w:r>
      <w:r>
        <w:rPr>
          <w:rStyle w:val="VerbatimChar"/>
        </w:rPr>
        <w:t>## 1 subsets of each size up to 6</w:t>
      </w:r>
      <w:r>
        <w:br/>
      </w:r>
      <w:r>
        <w:rPr>
          <w:rStyle w:val="VerbatimChar"/>
        </w:rPr>
        <w:t>## Selection Algorithm: exhaustive</w:t>
      </w:r>
      <w:r>
        <w:br/>
      </w:r>
      <w:r>
        <w:rPr>
          <w:rStyle w:val="VerbatimChar"/>
        </w:rPr>
        <w:t>##          GDP....per.capita. Literacy.... Deathrate Service Infant.mortality</w:t>
      </w:r>
      <w:r>
        <w:br/>
      </w:r>
      <w:r>
        <w:rPr>
          <w:rStyle w:val="VerbatimChar"/>
        </w:rPr>
        <w:t xml:space="preserve">## 1  ( 1 ) "*"                " "          " "       " "     " "             </w:t>
      </w:r>
      <w:r>
        <w:br/>
      </w:r>
      <w:r>
        <w:rPr>
          <w:rStyle w:val="VerbatimChar"/>
        </w:rPr>
        <w:t xml:space="preserve">## 2  ( 1 ) "*"                " "          " "       " "     "*"             </w:t>
      </w:r>
      <w:r>
        <w:br/>
      </w:r>
      <w:r>
        <w:rPr>
          <w:rStyle w:val="VerbatimChar"/>
        </w:rPr>
        <w:t xml:space="preserve">## 3  ( 1 ) "*"                " "          " "       " "     "*"             </w:t>
      </w:r>
      <w:r>
        <w:br/>
      </w:r>
      <w:r>
        <w:rPr>
          <w:rStyle w:val="VerbatimChar"/>
        </w:rPr>
        <w:t xml:space="preserve">## 4  ( 1 ) "*"                " "          "*"       " "     "*"             </w:t>
      </w:r>
      <w:r>
        <w:br/>
      </w:r>
      <w:r>
        <w:rPr>
          <w:rStyle w:val="VerbatimChar"/>
        </w:rPr>
        <w:t xml:space="preserve">## 5  ( 1 ) "*"                "*"          "*"       " "     "*"             </w:t>
      </w:r>
      <w:r>
        <w:br/>
      </w:r>
      <w:r>
        <w:rPr>
          <w:rStyle w:val="VerbatimChar"/>
        </w:rPr>
        <w:t xml:space="preserve">## 6  ( 1 ) "*"                "*"          "*"       "*"     "*"             </w:t>
      </w:r>
      <w:r>
        <w:br/>
      </w:r>
      <w:r>
        <w:rPr>
          <w:rStyle w:val="VerbatimChar"/>
        </w:rPr>
        <w:t>##          Pop..Density</w:t>
      </w:r>
      <w:r>
        <w:br/>
      </w:r>
      <w:r>
        <w:rPr>
          <w:rStyle w:val="VerbatimChar"/>
        </w:rPr>
        <w:t xml:space="preserve">## 1  ( 1 ) " "         </w:t>
      </w:r>
      <w:r>
        <w:br/>
      </w:r>
      <w:r>
        <w:rPr>
          <w:rStyle w:val="VerbatimChar"/>
        </w:rPr>
        <w:t xml:space="preserve">## 2  ( 1 ) " "         </w:t>
      </w:r>
      <w:r>
        <w:br/>
      </w:r>
      <w:r>
        <w:rPr>
          <w:rStyle w:val="VerbatimChar"/>
        </w:rPr>
        <w:t xml:space="preserve">## 3  ( 1 ) "*"         </w:t>
      </w:r>
      <w:r>
        <w:br/>
      </w:r>
      <w:r>
        <w:rPr>
          <w:rStyle w:val="VerbatimChar"/>
        </w:rPr>
        <w:t xml:space="preserve">## 4  ( 1 ) "*"         </w:t>
      </w:r>
      <w:r>
        <w:br/>
      </w:r>
      <w:r>
        <w:rPr>
          <w:rStyle w:val="VerbatimChar"/>
        </w:rPr>
        <w:t xml:space="preserve">## 5  ( 1 ) "*"         </w:t>
      </w:r>
      <w:r>
        <w:br/>
      </w:r>
      <w:r>
        <w:rPr>
          <w:rStyle w:val="VerbatimChar"/>
        </w:rPr>
        <w:t>## 6  ( 1 ) "*"</w:t>
      </w:r>
    </w:p>
    <w:p w14:paraId="2A13681F" w14:textId="77777777" w:rsidR="00870CA6" w:rsidRDefault="00AF5F69">
      <w:pPr>
        <w:pStyle w:val="SourceCode"/>
      </w:pPr>
      <w:r>
        <w:rPr>
          <w:rStyle w:val="KeywordTok"/>
        </w:rPr>
        <w:t>summary</w:t>
      </w:r>
      <w:r>
        <w:rPr>
          <w:rStyle w:val="NormalTok"/>
        </w:rPr>
        <w:t>(new)</w:t>
      </w:r>
      <w:r>
        <w:rPr>
          <w:rStyle w:val="OperatorTok"/>
        </w:rPr>
        <w:t>$</w:t>
      </w:r>
      <w:r>
        <w:rPr>
          <w:rStyle w:val="NormalTok"/>
        </w:rPr>
        <w:t>adjr2</w:t>
      </w:r>
    </w:p>
    <w:p w14:paraId="458E41DB" w14:textId="77777777" w:rsidR="00870CA6" w:rsidRDefault="00AF5F69">
      <w:pPr>
        <w:pStyle w:val="SourceCode"/>
      </w:pPr>
      <w:r>
        <w:rPr>
          <w:rStyle w:val="VerbatimChar"/>
        </w:rPr>
        <w:t>## [1] 0.1423034 0.2044519 0.2140668 0.2175498 0.2180923 0.2145076</w:t>
      </w:r>
    </w:p>
    <w:p w14:paraId="7D814B2B" w14:textId="77777777" w:rsidR="00870CA6" w:rsidRDefault="00AF5F69">
      <w:pPr>
        <w:pStyle w:val="SourceCode"/>
      </w:pPr>
      <w:r>
        <w:rPr>
          <w:rStyle w:val="KeywordTok"/>
        </w:rPr>
        <w:t>plot</w:t>
      </w:r>
      <w:r>
        <w:rPr>
          <w:rStyle w:val="NormalTok"/>
        </w:rPr>
        <w:t>(new,</w:t>
      </w:r>
      <w:r>
        <w:rPr>
          <w:rStyle w:val="DataTypeTok"/>
        </w:rPr>
        <w:t>scale=</w:t>
      </w:r>
      <w:r>
        <w:rPr>
          <w:rStyle w:val="StringTok"/>
        </w:rPr>
        <w:t>"adjr2"</w:t>
      </w:r>
      <w:r>
        <w:rPr>
          <w:rStyle w:val="NormalTok"/>
        </w:rPr>
        <w:t>)</w:t>
      </w:r>
    </w:p>
    <w:p w14:paraId="642D9DF1" w14:textId="77777777" w:rsidR="00870CA6" w:rsidRDefault="00AF5F69">
      <w:pPr>
        <w:pStyle w:val="FirstParagraph"/>
      </w:pPr>
      <w:r>
        <w:rPr>
          <w:noProof/>
        </w:rPr>
        <w:drawing>
          <wp:inline distT="0" distB="0" distL="0" distR="0" wp14:anchorId="2633B0E6" wp14:editId="2816370E">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51100FD" w14:textId="77777777" w:rsidR="00870CA6" w:rsidRDefault="00AF5F69">
      <w:pPr>
        <w:pStyle w:val="BodyText"/>
      </w:pPr>
      <w:r>
        <w:lastRenderedPageBreak/>
        <w:t>Before using a bottom up approach using interactions and transformations a stepwise approach was taken to determine the best model using the coefficients to predict net migration. The best model is shown as containing GDP, literacy, deathrate, infant mortality, and population density.</w:t>
      </w:r>
    </w:p>
    <w:p w14:paraId="385FCCF7" w14:textId="77777777" w:rsidR="00870CA6" w:rsidRDefault="00AF5F69">
      <w:pPr>
        <w:pStyle w:val="BodyText"/>
      </w:pPr>
      <w:r>
        <w:t>For the second model, I got rid of the variables Service as seen in the setpwise regression.</w:t>
      </w:r>
    </w:p>
    <w:p w14:paraId="4E46FE84" w14:textId="77777777" w:rsidR="00870CA6" w:rsidRDefault="00AF5F69">
      <w:pPr>
        <w:pStyle w:val="SourceCode"/>
      </w:pPr>
      <w:r>
        <w:rPr>
          <w:rStyle w:val="NormalTok"/>
        </w:rPr>
        <w:t>SecondMod =</w:t>
      </w:r>
      <w:r>
        <w:rPr>
          <w:rStyle w:val="StringTok"/>
        </w:rPr>
        <w:t xml:space="preserve"> </w:t>
      </w:r>
      <w:r>
        <w:rPr>
          <w:rStyle w:val="KeywordTok"/>
        </w:rPr>
        <w:t>lm</w:t>
      </w:r>
      <w:r>
        <w:rPr>
          <w:rStyle w:val="NormalTok"/>
        </w:rPr>
        <w:t xml:space="preserve">(Net.migration </w:t>
      </w:r>
      <w:r>
        <w:rPr>
          <w:rStyle w:val="OperatorTok"/>
        </w:rPr>
        <w:t>~</w:t>
      </w:r>
      <w:r>
        <w:rPr>
          <w:rStyle w:val="StringTok"/>
        </w:rPr>
        <w:t xml:space="preserve"> </w:t>
      </w:r>
      <w:r>
        <w:rPr>
          <w:rStyle w:val="NormalTok"/>
        </w:rPr>
        <w:t>GDP....per.capita.</w:t>
      </w:r>
      <w:r>
        <w:rPr>
          <w:rStyle w:val="OperatorTok"/>
        </w:rPr>
        <w:t>+</w:t>
      </w:r>
      <w:r>
        <w:rPr>
          <w:rStyle w:val="StringTok"/>
        </w:rPr>
        <w:t xml:space="preserve"> </w:t>
      </w:r>
      <w:r>
        <w:rPr>
          <w:rStyle w:val="NormalTok"/>
        </w:rPr>
        <w:t>Region</w:t>
      </w:r>
      <w:r>
        <w:rPr>
          <w:rStyle w:val="OperatorTok"/>
        </w:rPr>
        <w:t>+</w:t>
      </w:r>
      <w:r>
        <w:rPr>
          <w:rStyle w:val="StringTok"/>
        </w:rPr>
        <w:t xml:space="preserve"> </w:t>
      </w:r>
      <w:r>
        <w:rPr>
          <w:rStyle w:val="NormalTok"/>
        </w:rPr>
        <w:t xml:space="preserve">(Literacy....) </w:t>
      </w:r>
      <w:r>
        <w:rPr>
          <w:rStyle w:val="OperatorTok"/>
        </w:rPr>
        <w:t>+</w:t>
      </w:r>
      <w:r>
        <w:rPr>
          <w:rStyle w:val="StringTok"/>
        </w:rPr>
        <w:t xml:space="preserve"> </w:t>
      </w:r>
      <w:r>
        <w:rPr>
          <w:rStyle w:val="NormalTok"/>
        </w:rPr>
        <w:t xml:space="preserve">(Deathrate) </w:t>
      </w:r>
      <w:r>
        <w:rPr>
          <w:rStyle w:val="OperatorTok"/>
        </w:rPr>
        <w:t>+</w:t>
      </w:r>
      <w:r>
        <w:rPr>
          <w:rStyle w:val="StringTok"/>
        </w:rPr>
        <w:t xml:space="preserve"> </w:t>
      </w:r>
      <w:r>
        <w:rPr>
          <w:rStyle w:val="NormalTok"/>
        </w:rPr>
        <w:t>Infant.mortality</w:t>
      </w:r>
      <w:r>
        <w:rPr>
          <w:rStyle w:val="OperatorTok"/>
        </w:rPr>
        <w:t>+</w:t>
      </w:r>
      <w:r>
        <w:rPr>
          <w:rStyle w:val="StringTok"/>
        </w:rPr>
        <w:t xml:space="preserve"> </w:t>
      </w:r>
      <w:r>
        <w:rPr>
          <w:rStyle w:val="NormalTok"/>
        </w:rPr>
        <w:t xml:space="preserve">(Pop..Density) , </w:t>
      </w:r>
      <w:r>
        <w:rPr>
          <w:rStyle w:val="DataTypeTok"/>
        </w:rPr>
        <w:t>data=</w:t>
      </w:r>
      <w:r>
        <w:rPr>
          <w:rStyle w:val="NormalTok"/>
        </w:rPr>
        <w:t>data7)</w:t>
      </w:r>
      <w:r>
        <w:br/>
      </w:r>
      <w:r>
        <w:br/>
      </w:r>
      <w:r>
        <w:rPr>
          <w:rStyle w:val="KeywordTok"/>
        </w:rPr>
        <w:t>summary</w:t>
      </w:r>
      <w:r>
        <w:rPr>
          <w:rStyle w:val="NormalTok"/>
        </w:rPr>
        <w:t>(SecondMod)</w:t>
      </w:r>
    </w:p>
    <w:p w14:paraId="149EDF2E" w14:textId="77777777" w:rsidR="00870CA6" w:rsidRDefault="00AF5F69">
      <w:pPr>
        <w:pStyle w:val="SourceCode"/>
      </w:pPr>
      <w:r>
        <w:rPr>
          <w:rStyle w:val="VerbatimChar"/>
        </w:rPr>
        <w:t xml:space="preserve">## </w:t>
      </w:r>
      <w:r>
        <w:br/>
      </w:r>
      <w:r>
        <w:rPr>
          <w:rStyle w:val="VerbatimChar"/>
        </w:rPr>
        <w:t>## Call:</w:t>
      </w:r>
      <w:r>
        <w:br/>
      </w:r>
      <w:r>
        <w:rPr>
          <w:rStyle w:val="VerbatimChar"/>
        </w:rPr>
        <w:t xml:space="preserve">## lm(formula = Net.migration ~ GDP....per.capita. + Region + (Literacy....) + </w:t>
      </w:r>
      <w:r>
        <w:br/>
      </w:r>
      <w:r>
        <w:rPr>
          <w:rStyle w:val="VerbatimChar"/>
        </w:rPr>
        <w:t>##     (Deathrate) + Infant.mortality + (Pop..Density), data = data7)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-18.1328  -1.6679   0.1192   1.4515  18.6657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-1.943e+00  2.673e+00  -0.727</w:t>
      </w:r>
      <w:r>
        <w:br/>
      </w:r>
      <w:r>
        <w:rPr>
          <w:rStyle w:val="VerbatimChar"/>
        </w:rPr>
        <w:t>## GDP....per.capita.                         3.053e-04  4.984e-05   6.127</w:t>
      </w:r>
      <w:r>
        <w:br/>
      </w:r>
      <w:r>
        <w:rPr>
          <w:rStyle w:val="VerbatimChar"/>
        </w:rPr>
        <w:t>## RegionBALTICS                             -2.077e+00  2.755e+00  -0.754</w:t>
      </w:r>
      <w:r>
        <w:br/>
      </w:r>
      <w:r>
        <w:rPr>
          <w:rStyle w:val="VerbatimChar"/>
        </w:rPr>
        <w:t>## RegionC.W. OF IND. STATES                 -1.623e+00  1.612e+00  -1.007</w:t>
      </w:r>
      <w:r>
        <w:br/>
      </w:r>
      <w:r>
        <w:rPr>
          <w:rStyle w:val="VerbatimChar"/>
        </w:rPr>
        <w:t>## RegionEASTERN EUROPE                      -6.453e-01  1.620e+00  -0.398</w:t>
      </w:r>
      <w:r>
        <w:br/>
      </w:r>
      <w:r>
        <w:rPr>
          <w:rStyle w:val="VerbatimChar"/>
        </w:rPr>
        <w:t>## RegionLATIN AMER. &amp; CARIB                 -1.699e+00  1.098e+00  -1.548</w:t>
      </w:r>
      <w:r>
        <w:br/>
      </w:r>
      <w:r>
        <w:rPr>
          <w:rStyle w:val="VerbatimChar"/>
        </w:rPr>
        <w:t>## RegionNEAR EAST                            1.477e+00  1.388e+00   1.064</w:t>
      </w:r>
      <w:r>
        <w:br/>
      </w:r>
      <w:r>
        <w:rPr>
          <w:rStyle w:val="VerbatimChar"/>
        </w:rPr>
        <w:t>## RegionNORTHERN AFRICA                     -4.964e-01  2.141e+00  -0.232</w:t>
      </w:r>
      <w:r>
        <w:br/>
      </w:r>
      <w:r>
        <w:rPr>
          <w:rStyle w:val="VerbatimChar"/>
        </w:rPr>
        <w:t>## RegionNORTHERN AMERICA                    -5.192e+00  2.250e+00  -2.307</w:t>
      </w:r>
      <w:r>
        <w:br/>
      </w:r>
      <w:r>
        <w:rPr>
          <w:rStyle w:val="VerbatimChar"/>
        </w:rPr>
        <w:t>## RegionOCEANIA                             -2.165e+00  1.305e+00  -1.659</w:t>
      </w:r>
      <w:r>
        <w:br/>
      </w:r>
      <w:r>
        <w:rPr>
          <w:rStyle w:val="VerbatimChar"/>
        </w:rPr>
        <w:t>## RegionSUB-SAHARAN AFRICA                  -1.312e+00  1.228e+00  -1.068</w:t>
      </w:r>
      <w:r>
        <w:br/>
      </w:r>
      <w:r>
        <w:rPr>
          <w:rStyle w:val="VerbatimChar"/>
        </w:rPr>
        <w:t>## RegionWESTERN EUROPE                      -1.796e+00  1.470e+00  -1.222</w:t>
      </w:r>
      <w:r>
        <w:br/>
      </w:r>
      <w:r>
        <w:rPr>
          <w:rStyle w:val="VerbatimChar"/>
        </w:rPr>
        <w:t>## Literacy....                              -1.306e-02  2.670e-02  -0.489</w:t>
      </w:r>
      <w:r>
        <w:br/>
      </w:r>
      <w:r>
        <w:rPr>
          <w:rStyle w:val="VerbatimChar"/>
        </w:rPr>
        <w:t>## Deathrate                                 -4.280e-02  1.013e-01  -0.422</w:t>
      </w:r>
      <w:r>
        <w:br/>
      </w:r>
      <w:r>
        <w:rPr>
          <w:rStyle w:val="VerbatimChar"/>
        </w:rPr>
        <w:t>## Infant.mortality                           4.570e-02  1.931e-02   2.367</w:t>
      </w:r>
      <w:r>
        <w:br/>
      </w:r>
      <w:r>
        <w:rPr>
          <w:rStyle w:val="VerbatimChar"/>
        </w:rPr>
        <w:t>## Pop..Density                               2.476e-04  1.805e-04   1.372</w:t>
      </w:r>
      <w:r>
        <w:br/>
      </w:r>
      <w:r>
        <w:rPr>
          <w:rStyle w:val="VerbatimChar"/>
        </w:rPr>
        <w:t xml:space="preserve">##                                           Pr(&gt;|t|)    </w:t>
      </w:r>
      <w:r>
        <w:br/>
      </w:r>
      <w:r>
        <w:rPr>
          <w:rStyle w:val="VerbatimChar"/>
        </w:rPr>
        <w:t xml:space="preserve">## (Intercept)                                 0.4680    </w:t>
      </w:r>
      <w:r>
        <w:br/>
      </w:r>
      <w:r>
        <w:rPr>
          <w:rStyle w:val="VerbatimChar"/>
        </w:rPr>
        <w:t>## GDP....per.capita.                         4.4e-09 ***</w:t>
      </w:r>
      <w:r>
        <w:br/>
      </w:r>
      <w:r>
        <w:rPr>
          <w:rStyle w:val="VerbatimChar"/>
        </w:rPr>
        <w:t xml:space="preserve">## RegionBALTICS                               0.4517    </w:t>
      </w:r>
      <w:r>
        <w:br/>
      </w:r>
      <w:r>
        <w:rPr>
          <w:rStyle w:val="VerbatimChar"/>
        </w:rPr>
        <w:t xml:space="preserve">## RegionC.W. OF IND. STATES                   0.3152    </w:t>
      </w:r>
      <w:r>
        <w:br/>
      </w:r>
      <w:r>
        <w:rPr>
          <w:rStyle w:val="VerbatimChar"/>
        </w:rPr>
        <w:t xml:space="preserve">## RegionEASTERN EUROPE                        0.6908    </w:t>
      </w:r>
      <w:r>
        <w:br/>
      </w:r>
      <w:r>
        <w:rPr>
          <w:rStyle w:val="VerbatimChar"/>
        </w:rPr>
        <w:t xml:space="preserve">## RegionLATIN AMER. &amp; CARIB                   0.1230    </w:t>
      </w:r>
      <w:r>
        <w:br/>
      </w:r>
      <w:r>
        <w:rPr>
          <w:rStyle w:val="VerbatimChar"/>
        </w:rPr>
        <w:t xml:space="preserve">## RegionNEAR EAST                             0.2887    </w:t>
      </w:r>
      <w:r>
        <w:br/>
      </w:r>
      <w:r>
        <w:rPr>
          <w:rStyle w:val="VerbatimChar"/>
        </w:rPr>
        <w:t xml:space="preserve">## RegionNORTHERN AFRICA                       0.8169    </w:t>
      </w:r>
      <w:r>
        <w:br/>
      </w:r>
      <w:r>
        <w:rPr>
          <w:rStyle w:val="VerbatimChar"/>
        </w:rPr>
        <w:t xml:space="preserve">## RegionNORTHERN AMERICA                      0.0220 *  </w:t>
      </w:r>
      <w:r>
        <w:br/>
      </w:r>
      <w:r>
        <w:rPr>
          <w:rStyle w:val="VerbatimChar"/>
        </w:rPr>
        <w:lastRenderedPageBreak/>
        <w:t xml:space="preserve">## RegionOCEANIA                               0.0985 .  </w:t>
      </w:r>
      <w:r>
        <w:br/>
      </w:r>
      <w:r>
        <w:rPr>
          <w:rStyle w:val="VerbatimChar"/>
        </w:rPr>
        <w:t xml:space="preserve">## RegionSUB-SAHARAN AFRICA                    0.2867    </w:t>
      </w:r>
      <w:r>
        <w:br/>
      </w:r>
      <w:r>
        <w:rPr>
          <w:rStyle w:val="VerbatimChar"/>
        </w:rPr>
        <w:t xml:space="preserve">## RegionWESTERN EUROPE                        0.2231    </w:t>
      </w:r>
      <w:r>
        <w:br/>
      </w:r>
      <w:r>
        <w:rPr>
          <w:rStyle w:val="VerbatimChar"/>
        </w:rPr>
        <w:t xml:space="preserve">## Literacy....                                0.6253    </w:t>
      </w:r>
      <w:r>
        <w:br/>
      </w:r>
      <w:r>
        <w:rPr>
          <w:rStyle w:val="VerbatimChar"/>
        </w:rPr>
        <w:t xml:space="preserve">## Deathrate                                   0.6731    </w:t>
      </w:r>
      <w:r>
        <w:br/>
      </w:r>
      <w:r>
        <w:rPr>
          <w:rStyle w:val="VerbatimChar"/>
        </w:rPr>
        <w:t xml:space="preserve">## Infant.mortality                            0.0188 *  </w:t>
      </w:r>
      <w:r>
        <w:br/>
      </w:r>
      <w:r>
        <w:rPr>
          <w:rStyle w:val="VerbatimChar"/>
        </w:rPr>
        <w:t xml:space="preserve">## Pop..Density                                0.1717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4.277 on 209 degrees of freedom</w:t>
      </w:r>
      <w:r>
        <w:br/>
      </w:r>
      <w:r>
        <w:rPr>
          <w:rStyle w:val="VerbatimChar"/>
        </w:rPr>
        <w:t xml:space="preserve">## Multiple R-squared:  0.2827, Adjusted R-squared:  0.2313 </w:t>
      </w:r>
      <w:r>
        <w:br/>
      </w:r>
      <w:r>
        <w:rPr>
          <w:rStyle w:val="VerbatimChar"/>
        </w:rPr>
        <w:t>## F-statistic: 5.492 on 15 and 209 DF,  p-value: 2.372e-09</w:t>
      </w:r>
    </w:p>
    <w:p w14:paraId="2DE4974B" w14:textId="77777777" w:rsidR="00870CA6" w:rsidRDefault="00AF5F69">
      <w:pPr>
        <w:pStyle w:val="FirstParagraph"/>
      </w:pPr>
      <w:r>
        <w:t>Got rid of population density and literacy as they are not significant predictor for net migration according to the 2nd model.</w:t>
      </w:r>
    </w:p>
    <w:p w14:paraId="358CD8D6" w14:textId="77777777" w:rsidR="00870CA6" w:rsidRDefault="00AF5F69">
      <w:pPr>
        <w:pStyle w:val="SourceCode"/>
      </w:pPr>
      <w:r>
        <w:rPr>
          <w:rStyle w:val="NormalTok"/>
        </w:rPr>
        <w:t>ThirdMod =</w:t>
      </w:r>
      <w:r>
        <w:rPr>
          <w:rStyle w:val="StringTok"/>
        </w:rPr>
        <w:t xml:space="preserve"> </w:t>
      </w:r>
      <w:r>
        <w:rPr>
          <w:rStyle w:val="KeywordTok"/>
        </w:rPr>
        <w:t>lm</w:t>
      </w:r>
      <w:r>
        <w:rPr>
          <w:rStyle w:val="NormalTok"/>
        </w:rPr>
        <w:t xml:space="preserve">(Net.migration </w:t>
      </w:r>
      <w:r>
        <w:rPr>
          <w:rStyle w:val="OperatorTok"/>
        </w:rPr>
        <w:t>~</w:t>
      </w:r>
      <w:r>
        <w:rPr>
          <w:rStyle w:val="StringTok"/>
        </w:rPr>
        <w:t xml:space="preserve"> </w:t>
      </w:r>
      <w:r>
        <w:rPr>
          <w:rStyle w:val="NormalTok"/>
        </w:rPr>
        <w:t>GDP....per.capita.</w:t>
      </w:r>
      <w:r>
        <w:rPr>
          <w:rStyle w:val="OperatorTok"/>
        </w:rPr>
        <w:t>+</w:t>
      </w:r>
      <w:r>
        <w:rPr>
          <w:rStyle w:val="StringTok"/>
        </w:rPr>
        <w:t xml:space="preserve"> </w:t>
      </w:r>
      <w:r>
        <w:rPr>
          <w:rStyle w:val="NormalTok"/>
        </w:rPr>
        <w:t>Region</w:t>
      </w:r>
      <w:r>
        <w:rPr>
          <w:rStyle w:val="OperatorTok"/>
        </w:rPr>
        <w:t>+</w:t>
      </w:r>
      <w:r>
        <w:rPr>
          <w:rStyle w:val="StringTok"/>
        </w:rPr>
        <w:t xml:space="preserve"> </w:t>
      </w:r>
      <w:r>
        <w:rPr>
          <w:rStyle w:val="NormalTok"/>
        </w:rPr>
        <w:t>Deathrate</w:t>
      </w:r>
      <w:r>
        <w:rPr>
          <w:rStyle w:val="OperatorTok"/>
        </w:rPr>
        <w:t>+</w:t>
      </w:r>
      <w:r>
        <w:rPr>
          <w:rStyle w:val="StringTok"/>
        </w:rPr>
        <w:t xml:space="preserve"> </w:t>
      </w:r>
      <w:r>
        <w:rPr>
          <w:rStyle w:val="NormalTok"/>
        </w:rPr>
        <w:t xml:space="preserve">Infant.mortality  , </w:t>
      </w:r>
      <w:r>
        <w:rPr>
          <w:rStyle w:val="DataTypeTok"/>
        </w:rPr>
        <w:t>data=</w:t>
      </w:r>
      <w:r>
        <w:rPr>
          <w:rStyle w:val="NormalTok"/>
        </w:rPr>
        <w:t>data7)</w:t>
      </w:r>
      <w:r>
        <w:br/>
      </w:r>
      <w:r>
        <w:rPr>
          <w:rStyle w:val="KeywordTok"/>
        </w:rPr>
        <w:t>summary</w:t>
      </w:r>
      <w:r>
        <w:rPr>
          <w:rStyle w:val="NormalTok"/>
        </w:rPr>
        <w:t>(ThirdMod)</w:t>
      </w:r>
    </w:p>
    <w:p w14:paraId="7767533E" w14:textId="77777777" w:rsidR="00870CA6" w:rsidRDefault="00AF5F69">
      <w:pPr>
        <w:pStyle w:val="SourceCode"/>
      </w:pPr>
      <w:r>
        <w:rPr>
          <w:rStyle w:val="VerbatimChar"/>
        </w:rPr>
        <w:t xml:space="preserve">## </w:t>
      </w:r>
      <w:r>
        <w:br/>
      </w:r>
      <w:r>
        <w:rPr>
          <w:rStyle w:val="VerbatimChar"/>
        </w:rPr>
        <w:t>## Call:</w:t>
      </w:r>
      <w:r>
        <w:br/>
      </w:r>
      <w:r>
        <w:rPr>
          <w:rStyle w:val="VerbatimChar"/>
        </w:rPr>
        <w:t xml:space="preserve">## lm(formula = Net.migration ~ GDP....per.capita. + Region + Deathrate + </w:t>
      </w:r>
      <w:r>
        <w:br/>
      </w:r>
      <w:r>
        <w:rPr>
          <w:rStyle w:val="VerbatimChar"/>
        </w:rPr>
        <w:t>##     Infant.mortality, data = data7)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-18.168  -1.496   0.076   1.609  18.651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-2.783e+00  1.185e+00  -2.349</w:t>
      </w:r>
      <w:r>
        <w:br/>
      </w:r>
      <w:r>
        <w:rPr>
          <w:rStyle w:val="VerbatimChar"/>
        </w:rPr>
        <w:t>## GDP....per.capita.                         3.086e-04  4.925e-05   6.267</w:t>
      </w:r>
      <w:r>
        <w:br/>
      </w:r>
      <w:r>
        <w:rPr>
          <w:rStyle w:val="VerbatimChar"/>
        </w:rPr>
        <w:t>## RegionBALTICS                             -2.524e+00  2.739e+00  -0.921</w:t>
      </w:r>
      <w:r>
        <w:br/>
      </w:r>
      <w:r>
        <w:rPr>
          <w:rStyle w:val="VerbatimChar"/>
        </w:rPr>
        <w:t>## RegionC.W. OF IND. STATES                 -2.153e+00  1.515e+00  -1.421</w:t>
      </w:r>
      <w:r>
        <w:br/>
      </w:r>
      <w:r>
        <w:rPr>
          <w:rStyle w:val="VerbatimChar"/>
        </w:rPr>
        <w:t>## RegionEASTERN EUROPE                      -1.018e+00  1.598e+00  -0.637</w:t>
      </w:r>
      <w:r>
        <w:br/>
      </w:r>
      <w:r>
        <w:rPr>
          <w:rStyle w:val="VerbatimChar"/>
        </w:rPr>
        <w:t>## RegionLATIN AMER. &amp; CARIB                 -2.063e+00  1.069e+00  -1.930</w:t>
      </w:r>
      <w:r>
        <w:br/>
      </w:r>
      <w:r>
        <w:rPr>
          <w:rStyle w:val="VerbatimChar"/>
        </w:rPr>
        <w:t>## RegionNEAR EAST                            1.298e+00  1.368e+00   0.949</w:t>
      </w:r>
      <w:r>
        <w:br/>
      </w:r>
      <w:r>
        <w:rPr>
          <w:rStyle w:val="VerbatimChar"/>
        </w:rPr>
        <w:t>## RegionNORTHERN AFRICA                     -6.105e-01  2.096e+00  -0.291</w:t>
      </w:r>
      <w:r>
        <w:br/>
      </w:r>
      <w:r>
        <w:rPr>
          <w:rStyle w:val="VerbatimChar"/>
        </w:rPr>
        <w:t>## RegionNORTHERN AMERICA                    -5.595e+00  2.228e+00  -2.512</w:t>
      </w:r>
      <w:r>
        <w:br/>
      </w:r>
      <w:r>
        <w:rPr>
          <w:rStyle w:val="VerbatimChar"/>
        </w:rPr>
        <w:t>## RegionOCEANIA                             -2.522e+00  1.282e+00  -1.967</w:t>
      </w:r>
      <w:r>
        <w:br/>
      </w:r>
      <w:r>
        <w:rPr>
          <w:rStyle w:val="VerbatimChar"/>
        </w:rPr>
        <w:t>## RegionSUB-SAHARAN AFRICA                  -1.443e+00  1.212e+00  -1.191</w:t>
      </w:r>
      <w:r>
        <w:br/>
      </w:r>
      <w:r>
        <w:rPr>
          <w:rStyle w:val="VerbatimChar"/>
        </w:rPr>
        <w:t>## RegionWESTERN EUROPE                      -2.022e+00  1.452e+00  -1.393</w:t>
      </w:r>
      <w:r>
        <w:br/>
      </w:r>
      <w:r>
        <w:rPr>
          <w:rStyle w:val="VerbatimChar"/>
        </w:rPr>
        <w:t>## Deathrate                                 -4.823e-02  9.974e-02  -0.484</w:t>
      </w:r>
      <w:r>
        <w:br/>
      </w:r>
      <w:r>
        <w:rPr>
          <w:rStyle w:val="VerbatimChar"/>
        </w:rPr>
        <w:t>## Infant.mortality                           4.880e-02  1.608e-02   3.034</w:t>
      </w:r>
      <w:r>
        <w:br/>
      </w:r>
      <w:r>
        <w:rPr>
          <w:rStyle w:val="VerbatimChar"/>
        </w:rPr>
        <w:t xml:space="preserve">##                                           Pr(&gt;|t|)    </w:t>
      </w:r>
      <w:r>
        <w:br/>
      </w:r>
      <w:r>
        <w:rPr>
          <w:rStyle w:val="VerbatimChar"/>
        </w:rPr>
        <w:t xml:space="preserve">## (Intercept)                                0.01974 *  </w:t>
      </w:r>
      <w:r>
        <w:br/>
      </w:r>
      <w:r>
        <w:rPr>
          <w:rStyle w:val="VerbatimChar"/>
        </w:rPr>
        <w:t>## GDP....per.capita.                        2.04e-09 ***</w:t>
      </w:r>
      <w:r>
        <w:br/>
      </w:r>
      <w:r>
        <w:rPr>
          <w:rStyle w:val="VerbatimChar"/>
        </w:rPr>
        <w:t xml:space="preserve">## RegionBALTICS                              0.35794    </w:t>
      </w:r>
      <w:r>
        <w:br/>
      </w:r>
      <w:r>
        <w:rPr>
          <w:rStyle w:val="VerbatimChar"/>
        </w:rPr>
        <w:lastRenderedPageBreak/>
        <w:t xml:space="preserve">## RegionC.W. OF IND. STATES                  0.15692    </w:t>
      </w:r>
      <w:r>
        <w:br/>
      </w:r>
      <w:r>
        <w:rPr>
          <w:rStyle w:val="VerbatimChar"/>
        </w:rPr>
        <w:t xml:space="preserve">## RegionEASTERN EUROPE                       0.52470    </w:t>
      </w:r>
      <w:r>
        <w:br/>
      </w:r>
      <w:r>
        <w:rPr>
          <w:rStyle w:val="VerbatimChar"/>
        </w:rPr>
        <w:t xml:space="preserve">## RegionLATIN AMER. &amp; CARIB                  0.05500 .  </w:t>
      </w:r>
      <w:r>
        <w:br/>
      </w:r>
      <w:r>
        <w:rPr>
          <w:rStyle w:val="VerbatimChar"/>
        </w:rPr>
        <w:t xml:space="preserve">## RegionNEAR EAST                            0.34394    </w:t>
      </w:r>
      <w:r>
        <w:br/>
      </w:r>
      <w:r>
        <w:rPr>
          <w:rStyle w:val="VerbatimChar"/>
        </w:rPr>
        <w:t xml:space="preserve">## RegionNORTHERN AFRICA                      0.77115    </w:t>
      </w:r>
      <w:r>
        <w:br/>
      </w:r>
      <w:r>
        <w:rPr>
          <w:rStyle w:val="VerbatimChar"/>
        </w:rPr>
        <w:t xml:space="preserve">## RegionNORTHERN AMERICA                     0.01277 *  </w:t>
      </w:r>
      <w:r>
        <w:br/>
      </w:r>
      <w:r>
        <w:rPr>
          <w:rStyle w:val="VerbatimChar"/>
        </w:rPr>
        <w:t xml:space="preserve">## RegionOCEANIA                              0.05049 .  </w:t>
      </w:r>
      <w:r>
        <w:br/>
      </w:r>
      <w:r>
        <w:rPr>
          <w:rStyle w:val="VerbatimChar"/>
        </w:rPr>
        <w:t xml:space="preserve">## RegionSUB-SAHARAN AFRICA                   0.23485    </w:t>
      </w:r>
      <w:r>
        <w:br/>
      </w:r>
      <w:r>
        <w:rPr>
          <w:rStyle w:val="VerbatimChar"/>
        </w:rPr>
        <w:t xml:space="preserve">## RegionWESTERN EUROPE                       0.16520    </w:t>
      </w:r>
      <w:r>
        <w:br/>
      </w:r>
      <w:r>
        <w:rPr>
          <w:rStyle w:val="VerbatimChar"/>
        </w:rPr>
        <w:t xml:space="preserve">## Deathrate                                  0.62920    </w:t>
      </w:r>
      <w:r>
        <w:br/>
      </w:r>
      <w:r>
        <w:rPr>
          <w:rStyle w:val="VerbatimChar"/>
        </w:rPr>
        <w:t xml:space="preserve">## Infant.mortality                           0.00271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4.279 on 211 degrees of freedom</w:t>
      </w:r>
      <w:r>
        <w:br/>
      </w:r>
      <w:r>
        <w:rPr>
          <w:rStyle w:val="VerbatimChar"/>
        </w:rPr>
        <w:t xml:space="preserve">## Multiple R-squared:  0.2754, Adjusted R-squared:  0.2307 </w:t>
      </w:r>
      <w:r>
        <w:br/>
      </w:r>
      <w:r>
        <w:rPr>
          <w:rStyle w:val="VerbatimChar"/>
        </w:rPr>
        <w:t>## F-statistic: 6.168 on 13 and 211 DF,  p-value: 9.212e-10</w:t>
      </w:r>
    </w:p>
    <w:p w14:paraId="51F178FE" w14:textId="77777777" w:rsidR="00870CA6" w:rsidRDefault="00AF5F69">
      <w:pPr>
        <w:pStyle w:val="FirstParagraph"/>
      </w:pPr>
      <w:r>
        <w:t>As we can see in the previous model, I decided to interact GDP with death rate and added log to death rate and transformed it to better the model.</w:t>
      </w:r>
    </w:p>
    <w:p w14:paraId="37BB91B3" w14:textId="77777777" w:rsidR="00870CA6" w:rsidRDefault="00AF5F69">
      <w:pPr>
        <w:pStyle w:val="SourceCode"/>
      </w:pPr>
      <w:r>
        <w:rPr>
          <w:rStyle w:val="NormalTok"/>
        </w:rPr>
        <w:t>FourthMod=</w:t>
      </w:r>
      <w:r>
        <w:rPr>
          <w:rStyle w:val="StringTok"/>
        </w:rPr>
        <w:t xml:space="preserve"> </w:t>
      </w:r>
      <w:r>
        <w:rPr>
          <w:rStyle w:val="KeywordTok"/>
        </w:rPr>
        <w:t>lm</w:t>
      </w:r>
      <w:r>
        <w:rPr>
          <w:rStyle w:val="NormalTok"/>
        </w:rPr>
        <w:t xml:space="preserve">(Net.migration </w:t>
      </w:r>
      <w:r>
        <w:rPr>
          <w:rStyle w:val="OperatorTok"/>
        </w:rPr>
        <w:t>~</w:t>
      </w:r>
      <w:r>
        <w:rPr>
          <w:rStyle w:val="StringTok"/>
        </w:rPr>
        <w:t xml:space="preserve"> </w:t>
      </w:r>
      <w:r>
        <w:rPr>
          <w:rStyle w:val="NormalTok"/>
        </w:rPr>
        <w:t>GDP....per.capita.</w:t>
      </w:r>
      <w:r>
        <w:rPr>
          <w:rStyle w:val="OperatorTok"/>
        </w:rPr>
        <w:t>+</w:t>
      </w:r>
      <w:r>
        <w:rPr>
          <w:rStyle w:val="StringTok"/>
        </w:rPr>
        <w:t xml:space="preserve"> </w:t>
      </w:r>
      <w:r>
        <w:rPr>
          <w:rStyle w:val="NormalTok"/>
        </w:rPr>
        <w:t>Region</w:t>
      </w:r>
      <w:r>
        <w:rPr>
          <w:rStyle w:val="OperatorTok"/>
        </w:rPr>
        <w:t>+</w:t>
      </w:r>
      <w:r>
        <w:rPr>
          <w:rStyle w:val="StringTok"/>
        </w:rPr>
        <w:t xml:space="preserve">   </w:t>
      </w:r>
      <w:r>
        <w:rPr>
          <w:rStyle w:val="KeywordTok"/>
        </w:rPr>
        <w:t>log</w:t>
      </w:r>
      <w:r>
        <w:rPr>
          <w:rStyle w:val="NormalTok"/>
        </w:rPr>
        <w:t>(Deathrate)</w:t>
      </w:r>
      <w:r>
        <w:rPr>
          <w:rStyle w:val="OperatorTok"/>
        </w:rPr>
        <w:t>*</w:t>
      </w:r>
      <w:r>
        <w:rPr>
          <w:rStyle w:val="NormalTok"/>
        </w:rPr>
        <w:t xml:space="preserve">GDP....per.capita. </w:t>
      </w:r>
      <w:r>
        <w:rPr>
          <w:rStyle w:val="OperatorTok"/>
        </w:rPr>
        <w:t>+</w:t>
      </w:r>
      <w:r>
        <w:rPr>
          <w:rStyle w:val="StringTok"/>
        </w:rPr>
        <w:t xml:space="preserve"> </w:t>
      </w:r>
      <w:r>
        <w:rPr>
          <w:rStyle w:val="NormalTok"/>
        </w:rPr>
        <w:t xml:space="preserve">Infant.mortality  , </w:t>
      </w:r>
      <w:r>
        <w:rPr>
          <w:rStyle w:val="DataTypeTok"/>
        </w:rPr>
        <w:t>data=</w:t>
      </w:r>
      <w:r>
        <w:rPr>
          <w:rStyle w:val="NormalTok"/>
        </w:rPr>
        <w:t>data7)</w:t>
      </w:r>
      <w:r>
        <w:br/>
      </w:r>
      <w:r>
        <w:rPr>
          <w:rStyle w:val="KeywordTok"/>
        </w:rPr>
        <w:t>summary</w:t>
      </w:r>
      <w:r>
        <w:rPr>
          <w:rStyle w:val="NormalTok"/>
        </w:rPr>
        <w:t>(FourthMod)</w:t>
      </w:r>
    </w:p>
    <w:p w14:paraId="31D1494F" w14:textId="77777777" w:rsidR="00870CA6" w:rsidRDefault="00AF5F69">
      <w:pPr>
        <w:pStyle w:val="SourceCode"/>
      </w:pPr>
      <w:r>
        <w:rPr>
          <w:rStyle w:val="VerbatimChar"/>
        </w:rPr>
        <w:t xml:space="preserve">## </w:t>
      </w:r>
      <w:r>
        <w:br/>
      </w:r>
      <w:r>
        <w:rPr>
          <w:rStyle w:val="VerbatimChar"/>
        </w:rPr>
        <w:t>## Call:</w:t>
      </w:r>
      <w:r>
        <w:br/>
      </w:r>
      <w:r>
        <w:rPr>
          <w:rStyle w:val="VerbatimChar"/>
        </w:rPr>
        <w:t xml:space="preserve">## lm(formula = Net.migration ~ GDP....per.capita. + Region + log(Deathrate) * </w:t>
      </w:r>
      <w:r>
        <w:br/>
      </w:r>
      <w:r>
        <w:rPr>
          <w:rStyle w:val="VerbatimChar"/>
        </w:rPr>
        <w:t>##     GDP....per.capita. + Infant.mortality, data = data7)</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-18.7023  -1.4861   0.0125   1.6542  18.1844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-7.2119057  2.7332656  -2.639</w:t>
      </w:r>
      <w:r>
        <w:br/>
      </w:r>
      <w:r>
        <w:rPr>
          <w:rStyle w:val="VerbatimChar"/>
        </w:rPr>
        <w:t>## GDP....per.capita.                         0.0010825  0.0002188   4.947</w:t>
      </w:r>
      <w:r>
        <w:br/>
      </w:r>
      <w:r>
        <w:rPr>
          <w:rStyle w:val="VerbatimChar"/>
        </w:rPr>
        <w:t>## RegionBALTICS                             -1.2048517  2.6906818  -0.448</w:t>
      </w:r>
      <w:r>
        <w:br/>
      </w:r>
      <w:r>
        <w:rPr>
          <w:rStyle w:val="VerbatimChar"/>
        </w:rPr>
        <w:t>## RegionC.W. OF IND. STATES                 -1.8925636  1.4870212  -1.273</w:t>
      </w:r>
      <w:r>
        <w:br/>
      </w:r>
      <w:r>
        <w:rPr>
          <w:rStyle w:val="VerbatimChar"/>
        </w:rPr>
        <w:t>## RegionEASTERN EUROPE                      -0.1553955  1.5828601  -0.098</w:t>
      </w:r>
      <w:r>
        <w:br/>
      </w:r>
      <w:r>
        <w:rPr>
          <w:rStyle w:val="VerbatimChar"/>
        </w:rPr>
        <w:t>## RegionLATIN AMER. &amp; CARIB                 -1.9029096  1.0357040  -1.837</w:t>
      </w:r>
      <w:r>
        <w:br/>
      </w:r>
      <w:r>
        <w:rPr>
          <w:rStyle w:val="VerbatimChar"/>
        </w:rPr>
        <w:t>## RegionNEAR EAST                            0.8025584  1.3624491   0.589</w:t>
      </w:r>
      <w:r>
        <w:br/>
      </w:r>
      <w:r>
        <w:rPr>
          <w:rStyle w:val="VerbatimChar"/>
        </w:rPr>
        <w:t>## RegionNORTHERN AFRICA                     -0.2129674  2.0615880  -0.103</w:t>
      </w:r>
      <w:r>
        <w:br/>
      </w:r>
      <w:r>
        <w:rPr>
          <w:rStyle w:val="VerbatimChar"/>
        </w:rPr>
        <w:t>## RegionNORTHERN AMERICA                    -3.8067944  2.2075662  -1.724</w:t>
      </w:r>
      <w:r>
        <w:br/>
      </w:r>
      <w:r>
        <w:rPr>
          <w:rStyle w:val="VerbatimChar"/>
        </w:rPr>
        <w:t>## RegionOCEANIA                             -2.5250862  1.2445566  -2.029</w:t>
      </w:r>
      <w:r>
        <w:br/>
      </w:r>
      <w:r>
        <w:rPr>
          <w:rStyle w:val="VerbatimChar"/>
        </w:rPr>
        <w:t>## RegionSUB-SAHARAN AFRICA                  -1.7681694  1.1770326  -1.502</w:t>
      </w:r>
      <w:r>
        <w:br/>
      </w:r>
      <w:r>
        <w:rPr>
          <w:rStyle w:val="VerbatimChar"/>
        </w:rPr>
        <w:t>## RegionWESTERN EUROPE                       1.0549540  1.6123519   0.654</w:t>
      </w:r>
      <w:r>
        <w:br/>
      </w:r>
      <w:r>
        <w:rPr>
          <w:rStyle w:val="VerbatimChar"/>
        </w:rPr>
        <w:t>## log(Deathrate)                             2.3028252  1.5014248   1.534</w:t>
      </w:r>
      <w:r>
        <w:br/>
      </w:r>
      <w:r>
        <w:rPr>
          <w:rStyle w:val="VerbatimChar"/>
        </w:rPr>
        <w:lastRenderedPageBreak/>
        <w:t>## Infant.mortality                           0.0323361  0.0169673   1.906</w:t>
      </w:r>
      <w:r>
        <w:br/>
      </w:r>
      <w:r>
        <w:rPr>
          <w:rStyle w:val="VerbatimChar"/>
        </w:rPr>
        <w:t>## GDP....per.capita.:log(Deathrate)         -0.0004177  0.0001162  -3.593</w:t>
      </w:r>
      <w:r>
        <w:br/>
      </w:r>
      <w:r>
        <w:rPr>
          <w:rStyle w:val="VerbatimChar"/>
        </w:rPr>
        <w:t xml:space="preserve">##                                           Pr(&gt;|t|)    </w:t>
      </w:r>
      <w:r>
        <w:br/>
      </w:r>
      <w:r>
        <w:rPr>
          <w:rStyle w:val="VerbatimChar"/>
        </w:rPr>
        <w:t xml:space="preserve">## (Intercept)                               0.008949 ** </w:t>
      </w:r>
      <w:r>
        <w:br/>
      </w:r>
      <w:r>
        <w:rPr>
          <w:rStyle w:val="VerbatimChar"/>
        </w:rPr>
        <w:t>## GDP....per.capita.                        1.55e-06 ***</w:t>
      </w:r>
      <w:r>
        <w:br/>
      </w:r>
      <w:r>
        <w:rPr>
          <w:rStyle w:val="VerbatimChar"/>
        </w:rPr>
        <w:t xml:space="preserve">## RegionBALTICS                             0.654769    </w:t>
      </w:r>
      <w:r>
        <w:br/>
      </w:r>
      <w:r>
        <w:rPr>
          <w:rStyle w:val="VerbatimChar"/>
        </w:rPr>
        <w:t xml:space="preserve">## RegionC.W. OF IND. STATES                 0.204524    </w:t>
      </w:r>
      <w:r>
        <w:br/>
      </w:r>
      <w:r>
        <w:rPr>
          <w:rStyle w:val="VerbatimChar"/>
        </w:rPr>
        <w:t xml:space="preserve">## RegionEASTERN EUROPE                      0.921888    </w:t>
      </w:r>
      <w:r>
        <w:br/>
      </w:r>
      <w:r>
        <w:rPr>
          <w:rStyle w:val="VerbatimChar"/>
        </w:rPr>
        <w:t xml:space="preserve">## RegionLATIN AMER. &amp; CARIB                 0.067577 .  </w:t>
      </w:r>
      <w:r>
        <w:br/>
      </w:r>
      <w:r>
        <w:rPr>
          <w:rStyle w:val="VerbatimChar"/>
        </w:rPr>
        <w:t xml:space="preserve">## RegionNEAR EAST                           0.556457    </w:t>
      </w:r>
      <w:r>
        <w:br/>
      </w:r>
      <w:r>
        <w:rPr>
          <w:rStyle w:val="VerbatimChar"/>
        </w:rPr>
        <w:t xml:space="preserve">## RegionNORTHERN AFRICA                     0.917821    </w:t>
      </w:r>
      <w:r>
        <w:br/>
      </w:r>
      <w:r>
        <w:rPr>
          <w:rStyle w:val="VerbatimChar"/>
        </w:rPr>
        <w:t xml:space="preserve">## RegionNORTHERN AMERICA                    0.086102 .  </w:t>
      </w:r>
      <w:r>
        <w:br/>
      </w:r>
      <w:r>
        <w:rPr>
          <w:rStyle w:val="VerbatimChar"/>
        </w:rPr>
        <w:t xml:space="preserve">## RegionOCEANIA                             0.043730 *  </w:t>
      </w:r>
      <w:r>
        <w:br/>
      </w:r>
      <w:r>
        <w:rPr>
          <w:rStyle w:val="VerbatimChar"/>
        </w:rPr>
        <w:t xml:space="preserve">## RegionSUB-SAHARAN AFRICA                  0.134541    </w:t>
      </w:r>
      <w:r>
        <w:br/>
      </w:r>
      <w:r>
        <w:rPr>
          <w:rStyle w:val="VerbatimChar"/>
        </w:rPr>
        <w:t xml:space="preserve">## RegionWESTERN EUROPE                      0.513638    </w:t>
      </w:r>
      <w:r>
        <w:br/>
      </w:r>
      <w:r>
        <w:rPr>
          <w:rStyle w:val="VerbatimChar"/>
        </w:rPr>
        <w:t xml:space="preserve">## log(Deathrate)                            0.126594    </w:t>
      </w:r>
      <w:r>
        <w:br/>
      </w:r>
      <w:r>
        <w:rPr>
          <w:rStyle w:val="VerbatimChar"/>
        </w:rPr>
        <w:t xml:space="preserve">## Infant.mortality                          0.058044 .  </w:t>
      </w:r>
      <w:r>
        <w:br/>
      </w:r>
      <w:r>
        <w:rPr>
          <w:rStyle w:val="VerbatimChar"/>
        </w:rPr>
        <w:t>## GDP....per.capita.:log(Deathrate)         0.000408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4.145 on 210 degrees of freedom</w:t>
      </w:r>
      <w:r>
        <w:br/>
      </w:r>
      <w:r>
        <w:rPr>
          <w:rStyle w:val="VerbatimChar"/>
        </w:rPr>
        <w:t xml:space="preserve">## Multiple R-squared:  0.3232, Adjusted R-squared:  0.2781 </w:t>
      </w:r>
      <w:r>
        <w:br/>
      </w:r>
      <w:r>
        <w:rPr>
          <w:rStyle w:val="VerbatimChar"/>
        </w:rPr>
        <w:t>## F-statistic: 7.162 on 14 and 210 DF,  p-value: 4.623e-12</w:t>
      </w:r>
    </w:p>
    <w:p w14:paraId="44F627E7" w14:textId="77777777" w:rsidR="00870CA6" w:rsidRDefault="00AF5F69">
      <w:pPr>
        <w:pStyle w:val="FirstParagraph"/>
      </w:pPr>
      <w:r>
        <w:t>Normality, constant variance and no influential points are a good sign.</w:t>
      </w:r>
    </w:p>
    <w:p w14:paraId="32659858" w14:textId="77777777" w:rsidR="00870CA6" w:rsidRDefault="00AF5F69">
      <w:pPr>
        <w:pStyle w:val="SourceCode"/>
      </w:pPr>
      <w:r>
        <w:rPr>
          <w:rStyle w:val="KeywordTok"/>
        </w:rPr>
        <w:t>plot</w:t>
      </w:r>
      <w:r>
        <w:rPr>
          <w:rStyle w:val="NormalTok"/>
        </w:rPr>
        <w:t>(FourthMod)</w:t>
      </w:r>
    </w:p>
    <w:p w14:paraId="7E92301F" w14:textId="77777777" w:rsidR="00870CA6" w:rsidRDefault="00AF5F69">
      <w:pPr>
        <w:pStyle w:val="FirstParagraph"/>
      </w:pPr>
      <w:r>
        <w:rPr>
          <w:noProof/>
        </w:rPr>
        <w:lastRenderedPageBreak/>
        <w:drawing>
          <wp:inline distT="0" distB="0" distL="0" distR="0" wp14:anchorId="774AE335" wp14:editId="0EFB614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CCF2EAA" wp14:editId="133E1C1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8-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0C9044F" wp14:editId="4AB735FF">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8-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9F55AB" wp14:editId="08A67FC1">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8-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94D1264" w14:textId="77777777" w:rsidR="00870CA6" w:rsidRDefault="00AF5F69">
      <w:pPr>
        <w:pStyle w:val="BodyText"/>
      </w:pPr>
      <w:r>
        <w:t>I calculated the confidence intervals from the final model.</w:t>
      </w:r>
    </w:p>
    <w:p w14:paraId="2CC76D5B" w14:textId="77777777" w:rsidR="00870CA6" w:rsidRDefault="00AF5F69">
      <w:pPr>
        <w:pStyle w:val="SourceCode"/>
      </w:pPr>
      <w:r>
        <w:rPr>
          <w:rStyle w:val="KeywordTok"/>
        </w:rPr>
        <w:t>confint</w:t>
      </w:r>
      <w:r>
        <w:rPr>
          <w:rStyle w:val="NormalTok"/>
        </w:rPr>
        <w:t>(FourthMod)</w:t>
      </w:r>
    </w:p>
    <w:p w14:paraId="79BB0C87" w14:textId="77777777" w:rsidR="00870CA6" w:rsidRDefault="00AF5F69">
      <w:pPr>
        <w:pStyle w:val="SourceCode"/>
      </w:pPr>
      <w:r>
        <w:rPr>
          <w:rStyle w:val="VerbatimChar"/>
        </w:rPr>
        <w:lastRenderedPageBreak/>
        <w:t>##                                                   2.5 %        97.5 %</w:t>
      </w:r>
      <w:r>
        <w:br/>
      </w:r>
      <w:r>
        <w:rPr>
          <w:rStyle w:val="VerbatimChar"/>
        </w:rPr>
        <w:t>## (Intercept)                               -1.260006e+01 -1.8237513724</w:t>
      </w:r>
      <w:r>
        <w:br/>
      </w:r>
      <w:r>
        <w:rPr>
          <w:rStyle w:val="VerbatimChar"/>
        </w:rPr>
        <w:t>## GDP....per.capita.                         6.511019e-04  0.0015138862</w:t>
      </w:r>
      <w:r>
        <w:br/>
      </w:r>
      <w:r>
        <w:rPr>
          <w:rStyle w:val="VerbatimChar"/>
        </w:rPr>
        <w:t>## RegionBALTICS                             -6.509059e+00  4.0993559032</w:t>
      </w:r>
      <w:r>
        <w:br/>
      </w:r>
      <w:r>
        <w:rPr>
          <w:rStyle w:val="VerbatimChar"/>
        </w:rPr>
        <w:t>## RegionC.W. OF IND. STATES                 -4.823965e+00  1.0388380737</w:t>
      </w:r>
      <w:r>
        <w:br/>
      </w:r>
      <w:r>
        <w:rPr>
          <w:rStyle w:val="VerbatimChar"/>
        </w:rPr>
        <w:t>## RegionEASTERN EUROPE                      -3.275727e+00  2.9649359534</w:t>
      </w:r>
      <w:r>
        <w:br/>
      </w:r>
      <w:r>
        <w:rPr>
          <w:rStyle w:val="VerbatimChar"/>
        </w:rPr>
        <w:t>## RegionLATIN AMER. &amp; CARIB                 -3.944619e+00  0.1387993693</w:t>
      </w:r>
      <w:r>
        <w:br/>
      </w:r>
      <w:r>
        <w:rPr>
          <w:rStyle w:val="VerbatimChar"/>
        </w:rPr>
        <w:t>## RegionNEAR EAST                           -1.883271e+00  3.4883880922</w:t>
      </w:r>
      <w:r>
        <w:br/>
      </w:r>
      <w:r>
        <w:rPr>
          <w:rStyle w:val="VerbatimChar"/>
        </w:rPr>
        <w:t>## RegionNORTHERN AFRICA                     -4.277027e+00  3.8510920497</w:t>
      </w:r>
      <w:r>
        <w:br/>
      </w:r>
      <w:r>
        <w:rPr>
          <w:rStyle w:val="VerbatimChar"/>
        </w:rPr>
        <w:t>## RegionNORTHERN AMERICA                    -8.158624e+00  0.5450355569</w:t>
      </w:r>
      <w:r>
        <w:br/>
      </w:r>
      <w:r>
        <w:rPr>
          <w:rStyle w:val="VerbatimChar"/>
        </w:rPr>
        <w:t>## RegionOCEANIA                             -4.978511e+00 -0.0716608972</w:t>
      </w:r>
      <w:r>
        <w:br/>
      </w:r>
      <w:r>
        <w:rPr>
          <w:rStyle w:val="VerbatimChar"/>
        </w:rPr>
        <w:t>## RegionSUB-SAHARAN AFRICA                  -4.088483e+00  0.5521441166</w:t>
      </w:r>
      <w:r>
        <w:br/>
      </w:r>
      <w:r>
        <w:rPr>
          <w:rStyle w:val="VerbatimChar"/>
        </w:rPr>
        <w:t>## RegionWESTERN EUROPE                      -2.123515e+00  4.2334232530</w:t>
      </w:r>
      <w:r>
        <w:br/>
      </w:r>
      <w:r>
        <w:rPr>
          <w:rStyle w:val="VerbatimChar"/>
        </w:rPr>
        <w:t>## log(Deathrate)                            -6.569708e-01  5.2626212275</w:t>
      </w:r>
      <w:r>
        <w:br/>
      </w:r>
      <w:r>
        <w:rPr>
          <w:rStyle w:val="VerbatimChar"/>
        </w:rPr>
        <w:t>## Infant.mortality                          -1.111996e-03  0.0657841309</w:t>
      </w:r>
      <w:r>
        <w:br/>
      </w:r>
      <w:r>
        <w:rPr>
          <w:rStyle w:val="VerbatimChar"/>
        </w:rPr>
        <w:t>## GDP....per.capita.:log(Deathrate)         -6.468289e-04 -0.0001884964</w:t>
      </w:r>
    </w:p>
    <w:p w14:paraId="17DC9A65" w14:textId="77777777" w:rsidR="00870CA6" w:rsidRDefault="00AF5F69">
      <w:pPr>
        <w:pStyle w:val="FirstParagraph"/>
      </w:pPr>
      <w:r>
        <w:t>Then I conducted the anova F test to see if a significant portion of variability in net migration is explained by the model. For most of the values F&gt;1 and the p-value is very small indicating that the model is useful.</w:t>
      </w:r>
    </w:p>
    <w:p w14:paraId="051BD835" w14:textId="77777777" w:rsidR="00870CA6" w:rsidRDefault="00AF5F69">
      <w:pPr>
        <w:pStyle w:val="SourceCode"/>
      </w:pPr>
      <w:r>
        <w:rPr>
          <w:rStyle w:val="KeywordTok"/>
        </w:rPr>
        <w:t>anova</w:t>
      </w:r>
      <w:r>
        <w:rPr>
          <w:rStyle w:val="NormalTok"/>
        </w:rPr>
        <w:t>(FourthMod)</w:t>
      </w:r>
    </w:p>
    <w:p w14:paraId="18420F9F" w14:textId="77777777" w:rsidR="00870CA6" w:rsidRDefault="00AF5F69">
      <w:pPr>
        <w:pStyle w:val="SourceCode"/>
      </w:pPr>
      <w:r>
        <w:rPr>
          <w:rStyle w:val="VerbatimChar"/>
        </w:rPr>
        <w:t>## Analysis of Variance Table</w:t>
      </w:r>
      <w:r>
        <w:br/>
      </w:r>
      <w:r>
        <w:rPr>
          <w:rStyle w:val="VerbatimChar"/>
        </w:rPr>
        <w:t xml:space="preserve">## </w:t>
      </w:r>
      <w:r>
        <w:br/>
      </w:r>
      <w:r>
        <w:rPr>
          <w:rStyle w:val="VerbatimChar"/>
        </w:rPr>
        <w:t>## Response: Net.migration</w:t>
      </w:r>
      <w:r>
        <w:br/>
      </w:r>
      <w:r>
        <w:rPr>
          <w:rStyle w:val="VerbatimChar"/>
        </w:rPr>
        <w:t xml:space="preserve">##                                    Df Sum Sq Mean Sq F value    Pr(&gt;F)    </w:t>
      </w:r>
      <w:r>
        <w:br/>
      </w:r>
      <w:r>
        <w:rPr>
          <w:rStyle w:val="VerbatimChar"/>
        </w:rPr>
        <w:t>## GDP....per.capita.                  1  779.0  779.00 45.3409 1.556e-10 ***</w:t>
      </w:r>
      <w:r>
        <w:br/>
      </w:r>
      <w:r>
        <w:rPr>
          <w:rStyle w:val="VerbatimChar"/>
        </w:rPr>
        <w:t xml:space="preserve">## Region                             10  485.9   48.59  2.8284 0.0025737 ** </w:t>
      </w:r>
      <w:r>
        <w:br/>
      </w:r>
      <w:r>
        <w:rPr>
          <w:rStyle w:val="VerbatimChar"/>
        </w:rPr>
        <w:t xml:space="preserve">## log(Deathrate)                      1    5.7    5.72  0.3328 0.5646439    </w:t>
      </w:r>
      <w:r>
        <w:br/>
      </w:r>
      <w:r>
        <w:rPr>
          <w:rStyle w:val="VerbatimChar"/>
        </w:rPr>
        <w:t>## Infant.mortality                    1  230.3  230.35 13.4071 0.0003172 ***</w:t>
      </w:r>
      <w:r>
        <w:br/>
      </w:r>
      <w:r>
        <w:rPr>
          <w:rStyle w:val="VerbatimChar"/>
        </w:rPr>
        <w:t>## GDP....per.capita.:log(Deathrate)   1  221.8  221.78 12.9082 0.0004075 ***</w:t>
      </w:r>
      <w:r>
        <w:br/>
      </w:r>
      <w:r>
        <w:rPr>
          <w:rStyle w:val="VerbatimChar"/>
        </w:rPr>
        <w:t xml:space="preserve">## Residuals                         210 3608.0   17.18                      </w:t>
      </w:r>
      <w:r>
        <w:br/>
      </w:r>
      <w:r>
        <w:rPr>
          <w:rStyle w:val="VerbatimChar"/>
        </w:rPr>
        <w:t>## ---</w:t>
      </w:r>
      <w:r>
        <w:br/>
      </w:r>
      <w:r>
        <w:rPr>
          <w:rStyle w:val="VerbatimChar"/>
        </w:rPr>
        <w:t>## Signif. codes:  0 '***' 0.001 '**' 0.01 '*' 0.05 '.' 0.1 ' ' 1</w:t>
      </w:r>
    </w:p>
    <w:p w14:paraId="395DFA3D" w14:textId="77777777" w:rsidR="00870CA6" w:rsidRDefault="00AF5F69">
      <w:pPr>
        <w:pStyle w:val="FirstParagraph"/>
      </w:pPr>
      <w:r>
        <w:t>This is the five variable model given by the stepwise regression function above. The anova test clearly shows the added variable in the first model does not better the model.</w:t>
      </w:r>
    </w:p>
    <w:p w14:paraId="6555C7D4" w14:textId="77777777" w:rsidR="00870CA6" w:rsidRDefault="00AF5F69">
      <w:pPr>
        <w:pStyle w:val="SourceCode"/>
      </w:pPr>
      <w:r>
        <w:rPr>
          <w:rStyle w:val="KeywordTok"/>
        </w:rPr>
        <w:t>anova</w:t>
      </w:r>
      <w:r>
        <w:rPr>
          <w:rStyle w:val="NormalTok"/>
        </w:rPr>
        <w:t xml:space="preserve">(ThirdMod,FirstMod, </w:t>
      </w:r>
      <w:r>
        <w:rPr>
          <w:rStyle w:val="DataTypeTok"/>
        </w:rPr>
        <w:t>test=</w:t>
      </w:r>
      <w:r>
        <w:rPr>
          <w:rStyle w:val="StringTok"/>
        </w:rPr>
        <w:t>'F'</w:t>
      </w:r>
      <w:r>
        <w:rPr>
          <w:rStyle w:val="NormalTok"/>
        </w:rPr>
        <w:t>)</w:t>
      </w:r>
    </w:p>
    <w:p w14:paraId="26E00FC5" w14:textId="77777777" w:rsidR="00870CA6" w:rsidRDefault="00AF5F69">
      <w:pPr>
        <w:pStyle w:val="SourceCode"/>
      </w:pPr>
      <w:r>
        <w:rPr>
          <w:rStyle w:val="VerbatimChar"/>
        </w:rPr>
        <w:t>## Analysis of Variance Table</w:t>
      </w:r>
      <w:r>
        <w:br/>
      </w:r>
      <w:r>
        <w:rPr>
          <w:rStyle w:val="VerbatimChar"/>
        </w:rPr>
        <w:t xml:space="preserve">## </w:t>
      </w:r>
      <w:r>
        <w:br/>
      </w:r>
      <w:r>
        <w:rPr>
          <w:rStyle w:val="VerbatimChar"/>
        </w:rPr>
        <w:t>## Model 1: Net.migration ~ GDP....per.capita. + Region + Deathrate + Infant.mortality</w:t>
      </w:r>
      <w:r>
        <w:br/>
      </w:r>
      <w:r>
        <w:rPr>
          <w:rStyle w:val="VerbatimChar"/>
        </w:rPr>
        <w:t xml:space="preserve">## Model 2: Net.migration ~ GDP....per.capita. + Region + Literacy.... + </w:t>
      </w:r>
      <w:r>
        <w:br/>
      </w:r>
      <w:r>
        <w:rPr>
          <w:rStyle w:val="VerbatimChar"/>
        </w:rPr>
        <w:t>##     Deathrate + Service + Infant.mortality + Pop..Density</w:t>
      </w:r>
      <w:r>
        <w:br/>
      </w:r>
      <w:r>
        <w:rPr>
          <w:rStyle w:val="VerbatimChar"/>
        </w:rPr>
        <w:t>##   Res.Df    RSS Df Sum of Sq     F Pr(&gt;F)</w:t>
      </w:r>
      <w:r>
        <w:br/>
      </w:r>
      <w:r>
        <w:rPr>
          <w:rStyle w:val="VerbatimChar"/>
        </w:rPr>
        <w:t xml:space="preserve">## 1    211 3862.9                          </w:t>
      </w:r>
      <w:r>
        <w:br/>
      </w:r>
      <w:r>
        <w:rPr>
          <w:rStyle w:val="VerbatimChar"/>
        </w:rPr>
        <w:t>## 2    208 3812.6  3    50.312 0.915 0.4346</w:t>
      </w:r>
    </w:p>
    <w:sectPr w:rsidR="00870C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6251" w14:textId="77777777" w:rsidR="00D87C8D" w:rsidRDefault="00D87C8D">
      <w:pPr>
        <w:spacing w:after="0"/>
      </w:pPr>
      <w:r>
        <w:separator/>
      </w:r>
    </w:p>
  </w:endnote>
  <w:endnote w:type="continuationSeparator" w:id="0">
    <w:p w14:paraId="4CBC2809" w14:textId="77777777" w:rsidR="00D87C8D" w:rsidRDefault="00D87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12CF" w14:textId="77777777" w:rsidR="00D87C8D" w:rsidRDefault="00D87C8D">
      <w:r>
        <w:separator/>
      </w:r>
    </w:p>
  </w:footnote>
  <w:footnote w:type="continuationSeparator" w:id="0">
    <w:p w14:paraId="5E48E234" w14:textId="77777777" w:rsidR="00D87C8D" w:rsidRDefault="00D87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35521A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AB4976"/>
    <w:multiLevelType w:val="multilevel"/>
    <w:tmpl w:val="6234F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0D9A"/>
    <w:rsid w:val="00263C14"/>
    <w:rsid w:val="00453BA0"/>
    <w:rsid w:val="00495E50"/>
    <w:rsid w:val="004E29B3"/>
    <w:rsid w:val="00590D07"/>
    <w:rsid w:val="00784D58"/>
    <w:rsid w:val="00870CA6"/>
    <w:rsid w:val="008D6863"/>
    <w:rsid w:val="00AF5F69"/>
    <w:rsid w:val="00B32A83"/>
    <w:rsid w:val="00B45500"/>
    <w:rsid w:val="00B86B75"/>
    <w:rsid w:val="00BC48D5"/>
    <w:rsid w:val="00C36279"/>
    <w:rsid w:val="00D87C8D"/>
    <w:rsid w:val="00E315A3"/>
    <w:rsid w:val="00FE2D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0F4C"/>
  <w15:docId w15:val="{28A70300-C1A3-4591-A615-591CD125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453BA0"/>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2582">
      <w:bodyDiv w:val="1"/>
      <w:marLeft w:val="0"/>
      <w:marRight w:val="0"/>
      <w:marTop w:val="0"/>
      <w:marBottom w:val="0"/>
      <w:divBdr>
        <w:top w:val="none" w:sz="0" w:space="0" w:color="auto"/>
        <w:left w:val="none" w:sz="0" w:space="0" w:color="auto"/>
        <w:bottom w:val="none" w:sz="0" w:space="0" w:color="auto"/>
        <w:right w:val="none" w:sz="0" w:space="0" w:color="auto"/>
      </w:divBdr>
      <w:divsChild>
        <w:div w:id="134026413">
          <w:marLeft w:val="0"/>
          <w:marRight w:val="0"/>
          <w:marTop w:val="0"/>
          <w:marBottom w:val="0"/>
          <w:divBdr>
            <w:top w:val="none" w:sz="0" w:space="0" w:color="auto"/>
            <w:left w:val="none" w:sz="0" w:space="0" w:color="auto"/>
            <w:bottom w:val="none" w:sz="0" w:space="0" w:color="auto"/>
            <w:right w:val="none" w:sz="0" w:space="0" w:color="auto"/>
          </w:divBdr>
          <w:divsChild>
            <w:div w:id="560214910">
              <w:marLeft w:val="0"/>
              <w:marRight w:val="0"/>
              <w:marTop w:val="0"/>
              <w:marBottom w:val="0"/>
              <w:divBdr>
                <w:top w:val="none" w:sz="0" w:space="0" w:color="auto"/>
                <w:left w:val="none" w:sz="0" w:space="0" w:color="auto"/>
                <w:bottom w:val="none" w:sz="0" w:space="0" w:color="auto"/>
                <w:right w:val="none" w:sz="0" w:space="0" w:color="auto"/>
              </w:divBdr>
              <w:divsChild>
                <w:div w:id="13640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2685">
      <w:bodyDiv w:val="1"/>
      <w:marLeft w:val="0"/>
      <w:marRight w:val="0"/>
      <w:marTop w:val="0"/>
      <w:marBottom w:val="0"/>
      <w:divBdr>
        <w:top w:val="none" w:sz="0" w:space="0" w:color="auto"/>
        <w:left w:val="none" w:sz="0" w:space="0" w:color="auto"/>
        <w:bottom w:val="none" w:sz="0" w:space="0" w:color="auto"/>
        <w:right w:val="none" w:sz="0" w:space="0" w:color="auto"/>
      </w:divBdr>
      <w:divsChild>
        <w:div w:id="1155992609">
          <w:marLeft w:val="0"/>
          <w:marRight w:val="0"/>
          <w:marTop w:val="0"/>
          <w:marBottom w:val="0"/>
          <w:divBdr>
            <w:top w:val="none" w:sz="0" w:space="0" w:color="auto"/>
            <w:left w:val="none" w:sz="0" w:space="0" w:color="auto"/>
            <w:bottom w:val="none" w:sz="0" w:space="0" w:color="auto"/>
            <w:right w:val="none" w:sz="0" w:space="0" w:color="auto"/>
          </w:divBdr>
          <w:divsChild>
            <w:div w:id="147139509">
              <w:marLeft w:val="0"/>
              <w:marRight w:val="0"/>
              <w:marTop w:val="0"/>
              <w:marBottom w:val="0"/>
              <w:divBdr>
                <w:top w:val="none" w:sz="0" w:space="0" w:color="auto"/>
                <w:left w:val="none" w:sz="0" w:space="0" w:color="auto"/>
                <w:bottom w:val="none" w:sz="0" w:space="0" w:color="auto"/>
                <w:right w:val="none" w:sz="0" w:space="0" w:color="auto"/>
              </w:divBdr>
              <w:divsChild>
                <w:div w:id="13954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fernandol/countries-of-the-worl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27</Pages>
  <Words>4455</Words>
  <Characters>25397</Characters>
  <Application>Microsoft Office Word</Application>
  <DocSecurity>0</DocSecurity>
  <Lines>211</Lines>
  <Paragraphs>59</Paragraphs>
  <ScaleCrop>false</ScaleCrop>
  <Company/>
  <LinksUpToDate>false</LinksUpToDate>
  <CharactersWithSpaces>29793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Appendix</dc:title>
  <dc:creator/>
  <cp:lastModifiedBy>Tyusha Sarawagi</cp:lastModifiedBy>
  <cp:revision>8</cp:revision>
  <dcterms:created xsi:type="dcterms:W3CDTF">2021-11-30T06:43:00Z</dcterms:created>
  <dcterms:modified xsi:type="dcterms:W3CDTF">2021-11-30T06:48:00Z</dcterms:modified>
</cp:coreProperties>
</file>