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7DB0" w14:textId="00468988" w:rsidR="00D62127" w:rsidRPr="003A372F" w:rsidRDefault="00CC2AEF" w:rsidP="003A372F">
      <w:pPr>
        <w:pStyle w:val="2"/>
        <w:keepLines/>
        <w:widowControl w:val="0"/>
        <w:spacing w:before="260" w:after="260" w:line="360" w:lineRule="auto"/>
        <w:ind w:left="720" w:hanging="720"/>
        <w:jc w:val="left"/>
        <w:rPr>
          <w:rFonts w:ascii="Times New Roman" w:eastAsia="宋体" w:hAnsi="Times New Roman"/>
          <w:shadow/>
          <w:kern w:val="1"/>
          <w:sz w:val="30"/>
          <w:szCs w:val="20"/>
          <w:lang w:eastAsia="ar-SA"/>
        </w:rPr>
      </w:pPr>
      <w:bookmarkStart w:id="0" w:name="_Toc130915180"/>
      <w:bookmarkStart w:id="1" w:name="_Toc130915179"/>
      <w:r w:rsidRPr="003A372F">
        <w:rPr>
          <w:rFonts w:ascii="Arial Unicode MS" w:eastAsia="Arial Unicode MS" w:hAnsi="Arial Unicode MS" w:cs="Arial Unicode MS"/>
          <w:shadow/>
          <w:kern w:val="1"/>
          <w:sz w:val="30"/>
          <w:szCs w:val="20"/>
          <w:lang w:eastAsia="ar-SA"/>
        </w:rPr>
        <w:t>1</w:t>
      </w:r>
      <w:r w:rsidR="00D147A2" w:rsidRPr="003A372F">
        <w:rPr>
          <w:rFonts w:ascii="Times New Roman" w:eastAsia="宋体" w:hAnsi="Times New Roman"/>
          <w:shadow/>
          <w:kern w:val="1"/>
          <w:sz w:val="30"/>
          <w:szCs w:val="20"/>
          <w:lang w:eastAsia="ar-SA"/>
        </w:rPr>
        <w:t xml:space="preserve"> </w:t>
      </w:r>
      <w:r w:rsidR="00D147A2" w:rsidRPr="002B1DC1">
        <w:rPr>
          <w:rFonts w:ascii="Times New Roman" w:eastAsia="宋体" w:hAnsi="Times New Roman" w:hint="eastAsia"/>
          <w:b/>
          <w:bCs/>
          <w:kern w:val="2"/>
          <w:sz w:val="32"/>
          <w:szCs w:val="21"/>
        </w:rPr>
        <w:t>操作关键数据度量模块</w:t>
      </w:r>
      <w:bookmarkEnd w:id="1"/>
    </w:p>
    <w:p w14:paraId="160F50E0" w14:textId="1BA2C5EC" w:rsidR="00D147A2" w:rsidRPr="003A372F" w:rsidRDefault="00CC2AEF" w:rsidP="003A372F">
      <w:pPr>
        <w:pStyle w:val="3"/>
        <w:suppressAutoHyphens/>
        <w:spacing w:before="40" w:after="0" w:line="360" w:lineRule="auto"/>
        <w:ind w:left="426"/>
        <w:jc w:val="left"/>
        <w:rPr>
          <w:rFonts w:eastAsia="宋体"/>
          <w:b/>
          <w:bCs w:val="0"/>
          <w:shadow/>
          <w:snapToGrid/>
          <w:kern w:val="1"/>
          <w:sz w:val="28"/>
          <w:szCs w:val="20"/>
        </w:rPr>
      </w:pPr>
      <w:bookmarkStart w:id="2" w:name="_Hlk128682294"/>
      <w:r w:rsidRPr="00826DBB">
        <w:rPr>
          <w:rFonts w:ascii="Arial Unicode MS" w:eastAsia="Arial Unicode MS" w:hAnsi="Arial Unicode MS" w:cs="Arial Unicode MS"/>
          <w:bCs w:val="0"/>
          <w:shadow/>
          <w:snapToGrid/>
          <w:kern w:val="1"/>
          <w:sz w:val="30"/>
          <w:szCs w:val="20"/>
          <w:lang w:eastAsia="ar-SA"/>
        </w:rPr>
        <w:t>1.1</w:t>
      </w:r>
      <w:r w:rsidR="00D147A2" w:rsidRPr="003A372F">
        <w:rPr>
          <w:rFonts w:eastAsia="宋体"/>
          <w:b/>
          <w:bCs w:val="0"/>
          <w:shadow/>
          <w:snapToGrid/>
          <w:kern w:val="1"/>
          <w:sz w:val="28"/>
          <w:szCs w:val="20"/>
        </w:rPr>
        <w:t xml:space="preserve"> </w:t>
      </w:r>
      <w:r w:rsidR="00D147A2" w:rsidRPr="002B1DC1">
        <w:rPr>
          <w:rFonts w:eastAsia="宋体" w:hint="eastAsia"/>
          <w:bCs w:val="0"/>
          <w:shadow/>
          <w:snapToGrid/>
          <w:kern w:val="1"/>
          <w:sz w:val="30"/>
          <w:szCs w:val="20"/>
          <w:lang w:eastAsia="ar-SA"/>
        </w:rPr>
        <w:t>M</w:t>
      </w:r>
      <w:r w:rsidR="00D147A2" w:rsidRPr="002B1DC1">
        <w:rPr>
          <w:rFonts w:eastAsia="宋体"/>
          <w:bCs w:val="0"/>
          <w:shadow/>
          <w:snapToGrid/>
          <w:kern w:val="1"/>
          <w:sz w:val="30"/>
          <w:szCs w:val="20"/>
          <w:lang w:eastAsia="ar-SA"/>
        </w:rPr>
        <w:t>MU</w:t>
      </w:r>
      <w:r w:rsidR="00D147A2" w:rsidRPr="002B1DC1">
        <w:rPr>
          <w:rFonts w:eastAsia="宋体" w:hint="eastAsia"/>
          <w:bCs w:val="0"/>
          <w:shadow/>
          <w:snapToGrid/>
          <w:kern w:val="1"/>
          <w:sz w:val="30"/>
          <w:szCs w:val="20"/>
          <w:lang w:eastAsia="ar-SA"/>
        </w:rPr>
        <w:t>使能位</w:t>
      </w:r>
    </w:p>
    <w:bookmarkEnd w:id="2"/>
    <w:p w14:paraId="649E6196" w14:textId="77777777" w:rsidR="00D147A2" w:rsidRPr="00193CB9" w:rsidRDefault="00D147A2" w:rsidP="00D147A2">
      <w:pPr>
        <w:widowControl/>
        <w:numPr>
          <w:ilvl w:val="0"/>
          <w:numId w:val="9"/>
        </w:numPr>
        <w:autoSpaceDE/>
        <w:autoSpaceDN/>
        <w:adjustRightInd/>
        <w:jc w:val="both"/>
        <w:rPr>
          <w:rFonts w:eastAsia="黑体"/>
          <w:sz w:val="24"/>
          <w:szCs w:val="20"/>
          <w:lang w:val="zh-CN"/>
        </w:rPr>
      </w:pPr>
      <w:r w:rsidRPr="00193CB9">
        <w:rPr>
          <w:rFonts w:eastAsia="黑体"/>
          <w:sz w:val="24"/>
          <w:szCs w:val="20"/>
          <w:lang w:val="zh-CN"/>
        </w:rPr>
        <w:t>功能描述</w:t>
      </w:r>
    </w:p>
    <w:p w14:paraId="2B12AAE2" w14:textId="77777777" w:rsidR="00D147A2" w:rsidRPr="00FB1BA7" w:rsidRDefault="00D147A2" w:rsidP="00D147A2">
      <w:pPr>
        <w:widowControl/>
        <w:autoSpaceDE/>
        <w:autoSpaceDN/>
        <w:adjustRightInd/>
        <w:ind w:firstLine="400"/>
        <w:jc w:val="both"/>
        <w:rPr>
          <w:sz w:val="24"/>
          <w:szCs w:val="20"/>
        </w:rPr>
      </w:pPr>
      <w:r w:rsidRPr="00FB1BA7">
        <w:rPr>
          <w:sz w:val="24"/>
          <w:szCs w:val="20"/>
        </w:rPr>
        <w:t>基于</w:t>
      </w:r>
      <w:r w:rsidRPr="00FB1BA7">
        <w:rPr>
          <w:sz w:val="24"/>
          <w:szCs w:val="20"/>
        </w:rPr>
        <w:t>ARMv8</w:t>
      </w:r>
      <w:r w:rsidRPr="00FB1BA7">
        <w:rPr>
          <w:sz w:val="24"/>
          <w:szCs w:val="20"/>
        </w:rPr>
        <w:t>硬件架构和</w:t>
      </w:r>
      <w:r w:rsidRPr="00FB1BA7">
        <w:rPr>
          <w:sz w:val="24"/>
          <w:szCs w:val="20"/>
        </w:rPr>
        <w:t>Linux</w:t>
      </w:r>
      <w:r w:rsidRPr="00FB1BA7">
        <w:rPr>
          <w:sz w:val="24"/>
          <w:szCs w:val="20"/>
        </w:rPr>
        <w:t>内核结构体，实现</w:t>
      </w:r>
      <w:r w:rsidRPr="00FB1BA7">
        <w:rPr>
          <w:sz w:val="24"/>
          <w:szCs w:val="20"/>
        </w:rPr>
        <w:t>MMU</w:t>
      </w:r>
      <w:r w:rsidRPr="00FB1BA7">
        <w:rPr>
          <w:sz w:val="24"/>
          <w:szCs w:val="20"/>
        </w:rPr>
        <w:t>使能位动态度量模块，设计实现在进程启动前，对</w:t>
      </w:r>
      <w:r w:rsidRPr="00FB1BA7">
        <w:rPr>
          <w:sz w:val="24"/>
          <w:szCs w:val="20"/>
        </w:rPr>
        <w:t>MMU</w:t>
      </w:r>
      <w:r w:rsidRPr="00FB1BA7">
        <w:rPr>
          <w:sz w:val="24"/>
          <w:szCs w:val="20"/>
        </w:rPr>
        <w:t>使能位进行勾取，将勾取信息从内核发送</w:t>
      </w:r>
      <w:r w:rsidRPr="00FB1BA7">
        <w:rPr>
          <w:sz w:val="24"/>
          <w:szCs w:val="20"/>
        </w:rPr>
        <w:t>TA</w:t>
      </w:r>
      <w:r w:rsidRPr="00FB1BA7">
        <w:rPr>
          <w:sz w:val="24"/>
          <w:szCs w:val="20"/>
        </w:rPr>
        <w:t>，并且设计实现了</w:t>
      </w:r>
      <w:r w:rsidRPr="00FB1BA7">
        <w:rPr>
          <w:sz w:val="24"/>
          <w:szCs w:val="20"/>
        </w:rPr>
        <w:t>MMU</w:t>
      </w:r>
      <w:r w:rsidRPr="00FB1BA7">
        <w:rPr>
          <w:sz w:val="24"/>
          <w:szCs w:val="20"/>
        </w:rPr>
        <w:t>使能位动态度量存储事件日志</w:t>
      </w:r>
      <w:r w:rsidRPr="00FB1BA7">
        <w:rPr>
          <w:sz w:val="24"/>
          <w:szCs w:val="20"/>
        </w:rPr>
        <w:t>Event hash</w:t>
      </w:r>
      <w:r w:rsidRPr="00FB1BA7">
        <w:rPr>
          <w:sz w:val="24"/>
          <w:szCs w:val="20"/>
        </w:rPr>
        <w:t>值以及链式存储事件日志的功能。</w:t>
      </w:r>
    </w:p>
    <w:p w14:paraId="06326F74" w14:textId="77777777" w:rsidR="00D147A2" w:rsidRDefault="00D147A2" w:rsidP="00D147A2">
      <w:pPr>
        <w:widowControl/>
        <w:numPr>
          <w:ilvl w:val="0"/>
          <w:numId w:val="9"/>
        </w:numPr>
        <w:autoSpaceDE/>
        <w:autoSpaceDN/>
        <w:adjustRightInd/>
        <w:ind w:left="0" w:firstLineChars="200" w:firstLine="480"/>
        <w:jc w:val="both"/>
        <w:rPr>
          <w:rFonts w:eastAsia="黑体"/>
          <w:sz w:val="24"/>
          <w:szCs w:val="20"/>
          <w:lang w:val="zh-CN"/>
        </w:rPr>
      </w:pPr>
      <w:r w:rsidRPr="00193CB9">
        <w:rPr>
          <w:rFonts w:eastAsia="黑体"/>
          <w:sz w:val="24"/>
          <w:szCs w:val="20"/>
          <w:lang w:val="zh-CN"/>
        </w:rPr>
        <w:t>实现方式</w:t>
      </w:r>
    </w:p>
    <w:p w14:paraId="056E0848" w14:textId="6E0F99E9" w:rsidR="00D93447" w:rsidRPr="00FB1BA7" w:rsidRDefault="00D93447" w:rsidP="00EB6E1C">
      <w:pPr>
        <w:widowControl/>
        <w:autoSpaceDE/>
        <w:autoSpaceDN/>
        <w:adjustRightInd/>
        <w:ind w:firstLine="400"/>
        <w:jc w:val="both"/>
        <w:rPr>
          <w:sz w:val="24"/>
          <w:szCs w:val="20"/>
        </w:rPr>
      </w:pPr>
      <w:r w:rsidRPr="00FB1BA7">
        <w:rPr>
          <w:sz w:val="24"/>
          <w:szCs w:val="20"/>
        </w:rPr>
        <w:t>关键函数：</w:t>
      </w:r>
    </w:p>
    <w:p w14:paraId="60937FCF" w14:textId="1932C35E" w:rsidR="00D93447" w:rsidRPr="00FB1BA7" w:rsidRDefault="00D93447" w:rsidP="00D93447">
      <w:pPr>
        <w:widowControl/>
        <w:autoSpaceDE/>
        <w:autoSpaceDN/>
        <w:adjustRightInd/>
        <w:ind w:firstLine="400"/>
        <w:jc w:val="both"/>
        <w:rPr>
          <w:sz w:val="24"/>
          <w:szCs w:val="20"/>
        </w:rPr>
      </w:pPr>
      <w:r w:rsidRPr="00FB1BA7">
        <w:rPr>
          <w:sz w:val="24"/>
          <w:szCs w:val="20"/>
        </w:rPr>
        <w:t>check_MMU()</w:t>
      </w:r>
      <w:r w:rsidRPr="00FB1BA7">
        <w:rPr>
          <w:sz w:val="24"/>
          <w:szCs w:val="20"/>
        </w:rPr>
        <w:t>：该函数的作用是读取系统的</w:t>
      </w:r>
      <w:r w:rsidRPr="00FB1BA7">
        <w:rPr>
          <w:sz w:val="24"/>
          <w:szCs w:val="20"/>
        </w:rPr>
        <w:t xml:space="preserve"> SCTLR_EL1 </w:t>
      </w:r>
      <w:r w:rsidRPr="00FB1BA7">
        <w:rPr>
          <w:sz w:val="24"/>
          <w:szCs w:val="20"/>
        </w:rPr>
        <w:t>寄存器，并将其第</w:t>
      </w:r>
      <w:r w:rsidRPr="00FB1BA7">
        <w:rPr>
          <w:sz w:val="24"/>
          <w:szCs w:val="20"/>
        </w:rPr>
        <w:t xml:space="preserve"> 2 </w:t>
      </w:r>
      <w:r w:rsidRPr="00FB1BA7">
        <w:rPr>
          <w:sz w:val="24"/>
          <w:szCs w:val="20"/>
        </w:rPr>
        <w:t>至</w:t>
      </w:r>
      <w:r w:rsidRPr="00FB1BA7">
        <w:rPr>
          <w:sz w:val="24"/>
          <w:szCs w:val="20"/>
        </w:rPr>
        <w:t xml:space="preserve"> 31 </w:t>
      </w:r>
      <w:r w:rsidRPr="00FB1BA7">
        <w:rPr>
          <w:sz w:val="24"/>
          <w:szCs w:val="20"/>
        </w:rPr>
        <w:t>位清零，然后将修改后的值存储到一个名为</w:t>
      </w:r>
      <w:r w:rsidRPr="00FB1BA7">
        <w:rPr>
          <w:sz w:val="24"/>
          <w:szCs w:val="20"/>
        </w:rPr>
        <w:t xml:space="preserve"> data </w:t>
      </w:r>
      <w:r w:rsidRPr="00FB1BA7">
        <w:rPr>
          <w:sz w:val="24"/>
          <w:szCs w:val="20"/>
        </w:rPr>
        <w:t>的</w:t>
      </w:r>
      <w:r w:rsidRPr="00FB1BA7">
        <w:rPr>
          <w:sz w:val="24"/>
          <w:szCs w:val="20"/>
        </w:rPr>
        <w:t xml:space="preserve"> Mem_Critical_Data </w:t>
      </w:r>
      <w:r w:rsidRPr="00FB1BA7">
        <w:rPr>
          <w:sz w:val="24"/>
          <w:szCs w:val="20"/>
        </w:rPr>
        <w:t>结构体的</w:t>
      </w:r>
      <w:r w:rsidRPr="00FB1BA7">
        <w:rPr>
          <w:sz w:val="24"/>
          <w:szCs w:val="20"/>
        </w:rPr>
        <w:t xml:space="preserve"> MMU_status </w:t>
      </w:r>
      <w:r w:rsidRPr="00FB1BA7">
        <w:rPr>
          <w:sz w:val="24"/>
          <w:szCs w:val="20"/>
        </w:rPr>
        <w:t>字段中，并返回</w:t>
      </w:r>
      <w:r w:rsidRPr="00FB1BA7">
        <w:rPr>
          <w:sz w:val="24"/>
          <w:szCs w:val="20"/>
        </w:rPr>
        <w:t xml:space="preserve"> 0</w:t>
      </w:r>
      <w:r w:rsidRPr="00FB1BA7">
        <w:rPr>
          <w:sz w:val="24"/>
          <w:szCs w:val="20"/>
        </w:rPr>
        <w:t>。</w:t>
      </w:r>
    </w:p>
    <w:p w14:paraId="77426473" w14:textId="409F1A30" w:rsidR="00D93447" w:rsidRPr="00FB1BA7" w:rsidRDefault="00D93447" w:rsidP="00D93447">
      <w:pPr>
        <w:widowControl/>
        <w:autoSpaceDE/>
        <w:autoSpaceDN/>
        <w:adjustRightInd/>
        <w:ind w:firstLine="400"/>
        <w:jc w:val="both"/>
        <w:rPr>
          <w:sz w:val="24"/>
          <w:szCs w:val="20"/>
        </w:rPr>
      </w:pPr>
      <w:r w:rsidRPr="00FB1BA7">
        <w:rPr>
          <w:sz w:val="24"/>
          <w:szCs w:val="20"/>
        </w:rPr>
        <w:t>该函数首先声明了两个整型变量</w:t>
      </w:r>
      <w:r w:rsidRPr="00FB1BA7">
        <w:rPr>
          <w:sz w:val="24"/>
          <w:szCs w:val="20"/>
        </w:rPr>
        <w:t xml:space="preserve"> sctlr_el1 </w:t>
      </w:r>
      <w:r w:rsidRPr="00FB1BA7">
        <w:rPr>
          <w:sz w:val="24"/>
          <w:szCs w:val="20"/>
        </w:rPr>
        <w:t>和</w:t>
      </w:r>
      <w:r w:rsidRPr="00FB1BA7">
        <w:rPr>
          <w:sz w:val="24"/>
          <w:szCs w:val="20"/>
        </w:rPr>
        <w:t xml:space="preserve"> st_MMU</w:t>
      </w:r>
      <w:r w:rsidRPr="00FB1BA7">
        <w:rPr>
          <w:sz w:val="24"/>
          <w:szCs w:val="20"/>
        </w:rPr>
        <w:t>，其中</w:t>
      </w:r>
      <w:r w:rsidRPr="00FB1BA7">
        <w:rPr>
          <w:sz w:val="24"/>
          <w:szCs w:val="20"/>
        </w:rPr>
        <w:t xml:space="preserve"> sctlr_el1 </w:t>
      </w:r>
      <w:r w:rsidRPr="00FB1BA7">
        <w:rPr>
          <w:sz w:val="24"/>
          <w:szCs w:val="20"/>
        </w:rPr>
        <w:t>未被使用。接下来，使用内嵌的汇编代码来读取</w:t>
      </w:r>
      <w:r w:rsidRPr="00FB1BA7">
        <w:rPr>
          <w:sz w:val="24"/>
          <w:szCs w:val="20"/>
        </w:rPr>
        <w:t xml:space="preserve"> SCTLR_EL1 </w:t>
      </w:r>
      <w:r w:rsidRPr="00FB1BA7">
        <w:rPr>
          <w:sz w:val="24"/>
          <w:szCs w:val="20"/>
        </w:rPr>
        <w:t>寄存器的值，并将其存储到</w:t>
      </w:r>
      <w:r w:rsidRPr="00FB1BA7">
        <w:rPr>
          <w:sz w:val="24"/>
          <w:szCs w:val="20"/>
        </w:rPr>
        <w:t xml:space="preserve"> st_MMU </w:t>
      </w:r>
      <w:r w:rsidRPr="00FB1BA7">
        <w:rPr>
          <w:sz w:val="24"/>
          <w:szCs w:val="20"/>
        </w:rPr>
        <w:t>变量中。</w:t>
      </w:r>
    </w:p>
    <w:p w14:paraId="30D6B0B1" w14:textId="45A139FA" w:rsidR="00D93447" w:rsidRPr="00FB1BA7" w:rsidRDefault="00D93447" w:rsidP="00D93447">
      <w:pPr>
        <w:widowControl/>
        <w:autoSpaceDE/>
        <w:autoSpaceDN/>
        <w:adjustRightInd/>
        <w:ind w:firstLine="400"/>
        <w:jc w:val="both"/>
        <w:rPr>
          <w:sz w:val="24"/>
          <w:szCs w:val="20"/>
        </w:rPr>
      </w:pPr>
      <w:r w:rsidRPr="00FB1BA7">
        <w:rPr>
          <w:sz w:val="24"/>
          <w:szCs w:val="20"/>
        </w:rPr>
        <w:t>内嵌汇编代码的具体过程如下：</w:t>
      </w:r>
    </w:p>
    <w:p w14:paraId="79E0DE15" w14:textId="553A0AE7" w:rsidR="00D93447" w:rsidRPr="00FB1BA7" w:rsidRDefault="00D93447" w:rsidP="00D93447">
      <w:pPr>
        <w:widowControl/>
        <w:autoSpaceDE/>
        <w:autoSpaceDN/>
        <w:adjustRightInd/>
        <w:ind w:firstLine="400"/>
        <w:jc w:val="both"/>
        <w:rPr>
          <w:sz w:val="24"/>
          <w:szCs w:val="20"/>
        </w:rPr>
      </w:pPr>
      <w:r w:rsidRPr="00FB1BA7">
        <w:rPr>
          <w:sz w:val="24"/>
          <w:szCs w:val="20"/>
        </w:rPr>
        <w:t>"mrs %0, SCTLR_EL1 \n\t"</w:t>
      </w:r>
      <w:r w:rsidRPr="00FB1BA7">
        <w:rPr>
          <w:sz w:val="24"/>
          <w:szCs w:val="20"/>
        </w:rPr>
        <w:t>：使用</w:t>
      </w:r>
      <w:r w:rsidRPr="00FB1BA7">
        <w:rPr>
          <w:sz w:val="24"/>
          <w:szCs w:val="20"/>
        </w:rPr>
        <w:t xml:space="preserve"> MRS </w:t>
      </w:r>
      <w:r w:rsidRPr="00FB1BA7">
        <w:rPr>
          <w:sz w:val="24"/>
          <w:szCs w:val="20"/>
        </w:rPr>
        <w:t>指令将</w:t>
      </w:r>
      <w:r w:rsidRPr="00FB1BA7">
        <w:rPr>
          <w:sz w:val="24"/>
          <w:szCs w:val="20"/>
        </w:rPr>
        <w:t xml:space="preserve"> SCTLR_EL1 </w:t>
      </w:r>
      <w:r w:rsidRPr="00FB1BA7">
        <w:rPr>
          <w:sz w:val="24"/>
          <w:szCs w:val="20"/>
        </w:rPr>
        <w:t>寄存器的值读取到寄存器</w:t>
      </w:r>
      <w:r w:rsidRPr="00FB1BA7">
        <w:rPr>
          <w:sz w:val="24"/>
          <w:szCs w:val="20"/>
        </w:rPr>
        <w:t xml:space="preserve"> %0 </w:t>
      </w:r>
      <w:r w:rsidRPr="00FB1BA7">
        <w:rPr>
          <w:sz w:val="24"/>
          <w:szCs w:val="20"/>
        </w:rPr>
        <w:t>中。</w:t>
      </w:r>
    </w:p>
    <w:p w14:paraId="7E9D1910" w14:textId="51E44E18" w:rsidR="00D93447" w:rsidRPr="00FB1BA7" w:rsidRDefault="00D93447" w:rsidP="00D93447">
      <w:pPr>
        <w:widowControl/>
        <w:autoSpaceDE/>
        <w:autoSpaceDN/>
        <w:adjustRightInd/>
        <w:ind w:firstLine="400"/>
        <w:jc w:val="both"/>
        <w:rPr>
          <w:sz w:val="24"/>
          <w:szCs w:val="20"/>
        </w:rPr>
      </w:pPr>
      <w:r w:rsidRPr="00FB1BA7">
        <w:rPr>
          <w:sz w:val="24"/>
          <w:szCs w:val="20"/>
        </w:rPr>
        <w:t>"bic %0,%0,#0xfffffffe \n\t"</w:t>
      </w:r>
      <w:r w:rsidRPr="00FB1BA7">
        <w:rPr>
          <w:sz w:val="24"/>
          <w:szCs w:val="20"/>
        </w:rPr>
        <w:t>：使用</w:t>
      </w:r>
      <w:r w:rsidRPr="00FB1BA7">
        <w:rPr>
          <w:sz w:val="24"/>
          <w:szCs w:val="20"/>
        </w:rPr>
        <w:t xml:space="preserve"> BIC </w:t>
      </w:r>
      <w:r w:rsidRPr="00FB1BA7">
        <w:rPr>
          <w:sz w:val="24"/>
          <w:szCs w:val="20"/>
        </w:rPr>
        <w:t>指令将</w:t>
      </w:r>
      <w:r w:rsidRPr="00FB1BA7">
        <w:rPr>
          <w:sz w:val="24"/>
          <w:szCs w:val="20"/>
        </w:rPr>
        <w:t xml:space="preserve"> %0 </w:t>
      </w:r>
      <w:r w:rsidRPr="00FB1BA7">
        <w:rPr>
          <w:sz w:val="24"/>
          <w:szCs w:val="20"/>
        </w:rPr>
        <w:t>中第</w:t>
      </w:r>
      <w:r w:rsidRPr="00FB1BA7">
        <w:rPr>
          <w:sz w:val="24"/>
          <w:szCs w:val="20"/>
        </w:rPr>
        <w:t xml:space="preserve"> 2 </w:t>
      </w:r>
      <w:r w:rsidRPr="00FB1BA7">
        <w:rPr>
          <w:sz w:val="24"/>
          <w:szCs w:val="20"/>
        </w:rPr>
        <w:t>至</w:t>
      </w:r>
      <w:r w:rsidRPr="00FB1BA7">
        <w:rPr>
          <w:sz w:val="24"/>
          <w:szCs w:val="20"/>
        </w:rPr>
        <w:t xml:space="preserve"> 31 </w:t>
      </w:r>
      <w:r w:rsidRPr="00FB1BA7">
        <w:rPr>
          <w:sz w:val="24"/>
          <w:szCs w:val="20"/>
        </w:rPr>
        <w:t>位的值清零。</w:t>
      </w:r>
    </w:p>
    <w:p w14:paraId="649829F9" w14:textId="32C55A42" w:rsidR="00D93447" w:rsidRDefault="00D93447" w:rsidP="00D93447">
      <w:pPr>
        <w:widowControl/>
        <w:autoSpaceDE/>
        <w:autoSpaceDN/>
        <w:adjustRightInd/>
        <w:ind w:firstLine="400"/>
        <w:jc w:val="both"/>
        <w:rPr>
          <w:sz w:val="24"/>
          <w:szCs w:val="20"/>
        </w:rPr>
      </w:pPr>
      <w:r w:rsidRPr="00FB1BA7">
        <w:rPr>
          <w:sz w:val="24"/>
          <w:szCs w:val="20"/>
        </w:rPr>
        <w:t>最后将</w:t>
      </w:r>
      <w:r w:rsidRPr="00FB1BA7">
        <w:rPr>
          <w:sz w:val="24"/>
          <w:szCs w:val="20"/>
        </w:rPr>
        <w:t xml:space="preserve"> st_MMU </w:t>
      </w:r>
      <w:r w:rsidRPr="00FB1BA7">
        <w:rPr>
          <w:sz w:val="24"/>
          <w:szCs w:val="20"/>
        </w:rPr>
        <w:t>变量的值作为函数返回值，同时将其存储到</w:t>
      </w:r>
      <w:r w:rsidRPr="00FB1BA7">
        <w:rPr>
          <w:sz w:val="24"/>
          <w:szCs w:val="20"/>
        </w:rPr>
        <w:t xml:space="preserve"> data </w:t>
      </w:r>
      <w:r w:rsidRPr="00FB1BA7">
        <w:rPr>
          <w:sz w:val="24"/>
          <w:szCs w:val="20"/>
        </w:rPr>
        <w:t>结构体的</w:t>
      </w:r>
      <w:r w:rsidRPr="00FB1BA7">
        <w:rPr>
          <w:sz w:val="24"/>
          <w:szCs w:val="20"/>
        </w:rPr>
        <w:t xml:space="preserve"> MMU_status </w:t>
      </w:r>
      <w:r w:rsidRPr="00FB1BA7">
        <w:rPr>
          <w:sz w:val="24"/>
          <w:szCs w:val="20"/>
        </w:rPr>
        <w:t>字段中。</w:t>
      </w:r>
    </w:p>
    <w:p w14:paraId="58245AC2" w14:textId="0817F8D4" w:rsidR="00CC23E3" w:rsidRDefault="00CC23E3" w:rsidP="00D93447">
      <w:pPr>
        <w:widowControl/>
        <w:autoSpaceDE/>
        <w:autoSpaceDN/>
        <w:adjustRightInd/>
        <w:ind w:firstLine="400"/>
        <w:jc w:val="both"/>
        <w:rPr>
          <w:sz w:val="24"/>
          <w:szCs w:val="20"/>
        </w:rPr>
      </w:pPr>
      <w:r>
        <w:rPr>
          <w:rFonts w:hint="eastAsia"/>
          <w:sz w:val="24"/>
          <w:szCs w:val="20"/>
        </w:rPr>
        <w:t>流程图：</w:t>
      </w:r>
    </w:p>
    <w:p w14:paraId="1AB19C08" w14:textId="46624D1D" w:rsidR="00CC23E3" w:rsidRPr="00CC23E3" w:rsidRDefault="00CC23E3" w:rsidP="00CC23E3">
      <w:pPr>
        <w:widowControl/>
        <w:autoSpaceDE/>
        <w:autoSpaceDN/>
        <w:adjustRightInd/>
        <w:ind w:firstLine="400"/>
        <w:jc w:val="center"/>
        <w:rPr>
          <w:sz w:val="24"/>
          <w:szCs w:val="20"/>
        </w:rPr>
      </w:pPr>
      <w:r>
        <w:object w:dxaOrig="3291" w:dyaOrig="8841" w14:anchorId="0796F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441.8pt" o:ole="">
            <v:imagedata r:id="rId7" o:title=""/>
          </v:shape>
          <o:OLEObject Type="Embed" ProgID="Visio.Drawing.15" ShapeID="_x0000_i1025" DrawAspect="Content" ObjectID="_1742658587" r:id="rId8"/>
        </w:object>
      </w:r>
    </w:p>
    <w:p w14:paraId="70E137CE" w14:textId="5BFD2F0F" w:rsidR="00D147A2" w:rsidRPr="00AC59BF" w:rsidRDefault="00CC2AEF" w:rsidP="00826DBB">
      <w:pPr>
        <w:pStyle w:val="3"/>
        <w:rPr>
          <w:b/>
        </w:rPr>
      </w:pPr>
      <w:r w:rsidRPr="00826DBB">
        <w:rPr>
          <w:rFonts w:ascii="Arial Unicode MS" w:eastAsia="Arial Unicode MS" w:hAnsi="Arial Unicode MS" w:cs="Arial Unicode MS"/>
          <w:bCs w:val="0"/>
          <w:shadow/>
          <w:snapToGrid/>
          <w:kern w:val="1"/>
          <w:sz w:val="30"/>
          <w:szCs w:val="20"/>
          <w:lang w:eastAsia="ar-SA"/>
        </w:rPr>
        <w:t>1.2</w:t>
      </w:r>
      <w:r w:rsidR="00D147A2" w:rsidRPr="00826DBB">
        <w:rPr>
          <w:rFonts w:ascii="Arial Unicode MS" w:eastAsia="Arial Unicode MS" w:hAnsi="Arial Unicode MS" w:cs="Arial Unicode MS"/>
          <w:bCs w:val="0"/>
          <w:shadow/>
          <w:snapToGrid/>
          <w:kern w:val="1"/>
          <w:sz w:val="30"/>
          <w:szCs w:val="20"/>
          <w:lang w:eastAsia="ar-SA"/>
        </w:rPr>
        <w:t xml:space="preserve"> </w:t>
      </w:r>
      <w:r w:rsidR="00D147A2" w:rsidRPr="00AC59BF">
        <w:t xml:space="preserve"> </w:t>
      </w:r>
      <w:r w:rsidR="00D147A2" w:rsidRPr="002B1DC1">
        <w:rPr>
          <w:rFonts w:eastAsia="宋体" w:hint="eastAsia"/>
          <w:bCs w:val="0"/>
          <w:shadow/>
          <w:snapToGrid/>
          <w:kern w:val="1"/>
          <w:sz w:val="30"/>
          <w:szCs w:val="20"/>
          <w:lang w:eastAsia="ar-SA"/>
        </w:rPr>
        <w:t>页表读写执行控制位</w:t>
      </w:r>
    </w:p>
    <w:p w14:paraId="0B26BD32" w14:textId="77777777" w:rsidR="00D147A2" w:rsidRPr="00193CB9" w:rsidRDefault="00D147A2" w:rsidP="00D147A2">
      <w:pPr>
        <w:widowControl/>
        <w:numPr>
          <w:ilvl w:val="0"/>
          <w:numId w:val="5"/>
        </w:numPr>
        <w:autoSpaceDE/>
        <w:autoSpaceDN/>
        <w:adjustRightInd/>
        <w:ind w:left="0" w:firstLineChars="200" w:firstLine="480"/>
        <w:jc w:val="both"/>
        <w:rPr>
          <w:rFonts w:eastAsia="黑体"/>
          <w:sz w:val="24"/>
          <w:szCs w:val="20"/>
          <w:lang w:val="zh-CN"/>
        </w:rPr>
      </w:pPr>
      <w:r w:rsidRPr="00193CB9">
        <w:rPr>
          <w:rFonts w:eastAsia="黑体"/>
          <w:sz w:val="24"/>
          <w:szCs w:val="20"/>
          <w:lang w:val="zh-CN"/>
        </w:rPr>
        <w:t>功能描述</w:t>
      </w:r>
    </w:p>
    <w:p w14:paraId="6834D53E" w14:textId="77777777" w:rsidR="00D147A2" w:rsidRPr="003B1C68" w:rsidRDefault="00D147A2" w:rsidP="00D147A2">
      <w:pPr>
        <w:widowControl/>
        <w:autoSpaceDE/>
        <w:autoSpaceDN/>
        <w:adjustRightInd/>
        <w:ind w:firstLine="400"/>
        <w:jc w:val="both"/>
        <w:rPr>
          <w:sz w:val="24"/>
          <w:szCs w:val="20"/>
        </w:rPr>
      </w:pPr>
      <w:r w:rsidRPr="003B1C68">
        <w:rPr>
          <w:sz w:val="24"/>
          <w:szCs w:val="20"/>
        </w:rPr>
        <w:t>基于</w:t>
      </w:r>
      <w:r w:rsidRPr="003B1C68">
        <w:rPr>
          <w:sz w:val="24"/>
          <w:szCs w:val="20"/>
        </w:rPr>
        <w:t>ARMv8</w:t>
      </w:r>
      <w:r w:rsidRPr="003B1C68">
        <w:rPr>
          <w:sz w:val="24"/>
          <w:szCs w:val="20"/>
        </w:rPr>
        <w:t>硬件架构和</w:t>
      </w:r>
      <w:r w:rsidRPr="003B1C68">
        <w:rPr>
          <w:sz w:val="24"/>
          <w:szCs w:val="20"/>
        </w:rPr>
        <w:t>Linux</w:t>
      </w:r>
      <w:r w:rsidRPr="003B1C68">
        <w:rPr>
          <w:sz w:val="24"/>
          <w:szCs w:val="20"/>
        </w:rPr>
        <w:t>内核结构体，实现页表读写执行控制位动态度量模块，设计实现在进程启动前，对页表读写执行控制位进行勾取，将勾取信息从内核发送</w:t>
      </w:r>
      <w:r w:rsidRPr="003B1C68">
        <w:rPr>
          <w:sz w:val="24"/>
          <w:szCs w:val="20"/>
        </w:rPr>
        <w:t>TA</w:t>
      </w:r>
      <w:r w:rsidRPr="003B1C68">
        <w:rPr>
          <w:sz w:val="24"/>
          <w:szCs w:val="20"/>
        </w:rPr>
        <w:t>，并且设计实现了页表读写执行控制位动态度量存储事件日志</w:t>
      </w:r>
      <w:r w:rsidRPr="003B1C68">
        <w:rPr>
          <w:sz w:val="24"/>
          <w:szCs w:val="20"/>
        </w:rPr>
        <w:t>Event hash</w:t>
      </w:r>
      <w:r w:rsidRPr="003B1C68">
        <w:rPr>
          <w:sz w:val="24"/>
          <w:szCs w:val="20"/>
        </w:rPr>
        <w:t>值以及链式存储事件日志的功能。</w:t>
      </w:r>
    </w:p>
    <w:p w14:paraId="4DE5A090" w14:textId="77777777" w:rsidR="00D147A2" w:rsidRPr="00193CB9" w:rsidRDefault="00D147A2" w:rsidP="00D147A2">
      <w:pPr>
        <w:widowControl/>
        <w:numPr>
          <w:ilvl w:val="0"/>
          <w:numId w:val="5"/>
        </w:numPr>
        <w:autoSpaceDE/>
        <w:autoSpaceDN/>
        <w:adjustRightInd/>
        <w:ind w:left="0" w:firstLineChars="200" w:firstLine="480"/>
        <w:jc w:val="both"/>
        <w:rPr>
          <w:rFonts w:eastAsia="黑体"/>
          <w:sz w:val="24"/>
          <w:szCs w:val="20"/>
          <w:lang w:val="zh-CN"/>
        </w:rPr>
      </w:pPr>
      <w:commentRangeStart w:id="3"/>
      <w:r w:rsidRPr="00193CB9">
        <w:rPr>
          <w:rFonts w:eastAsia="黑体"/>
          <w:sz w:val="24"/>
          <w:szCs w:val="20"/>
          <w:lang w:val="zh-CN"/>
        </w:rPr>
        <w:t>实现方式</w:t>
      </w:r>
      <w:commentRangeEnd w:id="3"/>
      <w:r w:rsidR="00C10424">
        <w:rPr>
          <w:rStyle w:val="aa"/>
        </w:rPr>
        <w:commentReference w:id="3"/>
      </w:r>
    </w:p>
    <w:p w14:paraId="18DF41C0" w14:textId="42DBB2A0" w:rsidR="00FE702F" w:rsidRPr="002224D8" w:rsidRDefault="00FE702F" w:rsidP="0078290B">
      <w:pPr>
        <w:widowControl/>
        <w:autoSpaceDE/>
        <w:autoSpaceDN/>
        <w:adjustRightInd/>
        <w:ind w:firstLine="400"/>
        <w:jc w:val="both"/>
        <w:rPr>
          <w:sz w:val="24"/>
          <w:szCs w:val="20"/>
        </w:rPr>
      </w:pPr>
      <w:r w:rsidRPr="002224D8">
        <w:rPr>
          <w:sz w:val="24"/>
          <w:szCs w:val="20"/>
        </w:rPr>
        <w:t>关键函数：</w:t>
      </w:r>
    </w:p>
    <w:p w14:paraId="6B4F8DB7" w14:textId="5B47E571" w:rsidR="00FE702F" w:rsidRPr="002224D8" w:rsidRDefault="00FE702F" w:rsidP="00FE702F">
      <w:pPr>
        <w:widowControl/>
        <w:autoSpaceDE/>
        <w:autoSpaceDN/>
        <w:adjustRightInd/>
        <w:ind w:firstLine="400"/>
        <w:jc w:val="both"/>
        <w:rPr>
          <w:sz w:val="24"/>
          <w:szCs w:val="20"/>
        </w:rPr>
      </w:pPr>
      <w:r w:rsidRPr="002224D8">
        <w:rPr>
          <w:sz w:val="24"/>
          <w:szCs w:val="20"/>
        </w:rPr>
        <w:lastRenderedPageBreak/>
        <w:t>check_PageRW()</w:t>
      </w:r>
      <w:r w:rsidRPr="002224D8">
        <w:rPr>
          <w:sz w:val="24"/>
          <w:szCs w:val="20"/>
        </w:rPr>
        <w:t>：该函数实现了检查内核页表中的页面是否具有写入权限的功能，并将结果存储在传入的结构体</w:t>
      </w:r>
      <w:r w:rsidRPr="002224D8">
        <w:rPr>
          <w:sz w:val="24"/>
          <w:szCs w:val="20"/>
        </w:rPr>
        <w:t xml:space="preserve"> Mem_Critical_Data </w:t>
      </w:r>
      <w:r w:rsidRPr="002224D8">
        <w:rPr>
          <w:sz w:val="24"/>
          <w:szCs w:val="20"/>
        </w:rPr>
        <w:t>中。函数主要的实现过程如下：</w:t>
      </w:r>
    </w:p>
    <w:p w14:paraId="24598B32" w14:textId="7039FC82" w:rsidR="00FE702F" w:rsidRPr="002224D8" w:rsidRDefault="00FE702F" w:rsidP="00FE702F">
      <w:pPr>
        <w:widowControl/>
        <w:autoSpaceDE/>
        <w:autoSpaceDN/>
        <w:adjustRightInd/>
        <w:ind w:firstLine="400"/>
        <w:jc w:val="both"/>
        <w:rPr>
          <w:sz w:val="24"/>
          <w:szCs w:val="20"/>
        </w:rPr>
      </w:pPr>
      <w:r w:rsidRPr="002224D8">
        <w:rPr>
          <w:sz w:val="24"/>
          <w:szCs w:val="20"/>
        </w:rPr>
        <w:t>使用汇编语言内嵌代码，读取</w:t>
      </w:r>
      <w:r w:rsidRPr="002224D8">
        <w:rPr>
          <w:sz w:val="24"/>
          <w:szCs w:val="20"/>
        </w:rPr>
        <w:t xml:space="preserve"> TTBR1_EL1 </w:t>
      </w:r>
      <w:r w:rsidRPr="002224D8">
        <w:rPr>
          <w:sz w:val="24"/>
          <w:szCs w:val="20"/>
        </w:rPr>
        <w:t>寄存器的值，即内核页表的基地址，存储在变量</w:t>
      </w:r>
      <w:r w:rsidRPr="002224D8">
        <w:rPr>
          <w:sz w:val="24"/>
          <w:szCs w:val="20"/>
        </w:rPr>
        <w:t xml:space="preserve"> kernel_pagetable_base </w:t>
      </w:r>
      <w:r w:rsidRPr="002224D8">
        <w:rPr>
          <w:sz w:val="24"/>
          <w:szCs w:val="20"/>
        </w:rPr>
        <w:t>中。</w:t>
      </w:r>
    </w:p>
    <w:p w14:paraId="4B94766A" w14:textId="7B990CF8" w:rsidR="00FE702F" w:rsidRPr="002224D8" w:rsidRDefault="00FE702F" w:rsidP="00FE702F">
      <w:pPr>
        <w:widowControl/>
        <w:autoSpaceDE/>
        <w:autoSpaceDN/>
        <w:adjustRightInd/>
        <w:ind w:firstLine="400"/>
        <w:jc w:val="both"/>
        <w:rPr>
          <w:sz w:val="24"/>
          <w:szCs w:val="20"/>
        </w:rPr>
      </w:pPr>
      <w:r w:rsidRPr="002224D8">
        <w:rPr>
          <w:sz w:val="24"/>
          <w:szCs w:val="20"/>
        </w:rPr>
        <w:t>使用</w:t>
      </w:r>
      <w:r w:rsidRPr="002224D8">
        <w:rPr>
          <w:sz w:val="24"/>
          <w:szCs w:val="20"/>
        </w:rPr>
        <w:t xml:space="preserve"> kallsyms_lookup_name </w:t>
      </w:r>
      <w:r w:rsidRPr="002224D8">
        <w:rPr>
          <w:sz w:val="24"/>
          <w:szCs w:val="20"/>
        </w:rPr>
        <w:t>函数分别获取内核代码段的起始地址</w:t>
      </w:r>
      <w:r w:rsidRPr="002224D8">
        <w:rPr>
          <w:sz w:val="24"/>
          <w:szCs w:val="20"/>
        </w:rPr>
        <w:t xml:space="preserve"> _text </w:t>
      </w:r>
      <w:r w:rsidRPr="002224D8">
        <w:rPr>
          <w:sz w:val="24"/>
          <w:szCs w:val="20"/>
        </w:rPr>
        <w:t>和结束地址</w:t>
      </w:r>
      <w:r w:rsidRPr="002224D8">
        <w:rPr>
          <w:sz w:val="24"/>
          <w:szCs w:val="20"/>
        </w:rPr>
        <w:t xml:space="preserve"> _etext</w:t>
      </w:r>
      <w:r w:rsidRPr="002224D8">
        <w:rPr>
          <w:sz w:val="24"/>
          <w:szCs w:val="20"/>
        </w:rPr>
        <w:t>。</w:t>
      </w:r>
    </w:p>
    <w:p w14:paraId="34DEFCFB" w14:textId="6CE71418" w:rsidR="00FE702F" w:rsidRPr="002224D8" w:rsidRDefault="00FE702F" w:rsidP="00FE702F">
      <w:pPr>
        <w:widowControl/>
        <w:autoSpaceDE/>
        <w:autoSpaceDN/>
        <w:adjustRightInd/>
        <w:ind w:firstLine="400"/>
        <w:jc w:val="both"/>
        <w:rPr>
          <w:sz w:val="24"/>
          <w:szCs w:val="20"/>
        </w:rPr>
      </w:pPr>
      <w:r w:rsidRPr="002224D8">
        <w:rPr>
          <w:sz w:val="24"/>
          <w:szCs w:val="20"/>
        </w:rPr>
        <w:t>从</w:t>
      </w:r>
      <w:r w:rsidRPr="002224D8">
        <w:rPr>
          <w:sz w:val="24"/>
          <w:szCs w:val="20"/>
        </w:rPr>
        <w:t xml:space="preserve"> _text </w:t>
      </w:r>
      <w:r w:rsidRPr="002224D8">
        <w:rPr>
          <w:sz w:val="24"/>
          <w:szCs w:val="20"/>
        </w:rPr>
        <w:t>开始，每次增加一个页面（大小为</w:t>
      </w:r>
      <w:r w:rsidRPr="002224D8">
        <w:rPr>
          <w:sz w:val="24"/>
          <w:szCs w:val="20"/>
        </w:rPr>
        <w:t xml:space="preserve"> 4KB</w:t>
      </w:r>
      <w:r w:rsidRPr="002224D8">
        <w:rPr>
          <w:sz w:val="24"/>
          <w:szCs w:val="20"/>
        </w:rPr>
        <w:t>），扫描内核页表中的每个页面，获取该页面对应的物理地址，检查对应的</w:t>
      </w:r>
      <w:r w:rsidRPr="002224D8">
        <w:rPr>
          <w:sz w:val="24"/>
          <w:szCs w:val="20"/>
        </w:rPr>
        <w:t xml:space="preserve"> PTE</w:t>
      </w:r>
      <w:r w:rsidRPr="002224D8">
        <w:rPr>
          <w:sz w:val="24"/>
          <w:szCs w:val="20"/>
        </w:rPr>
        <w:t>（</w:t>
      </w:r>
      <w:r w:rsidRPr="002224D8">
        <w:rPr>
          <w:sz w:val="24"/>
          <w:szCs w:val="20"/>
        </w:rPr>
        <w:t>Page Table Entry</w:t>
      </w:r>
      <w:r w:rsidRPr="002224D8">
        <w:rPr>
          <w:sz w:val="24"/>
          <w:szCs w:val="20"/>
        </w:rPr>
        <w:t>）的第</w:t>
      </w:r>
      <w:r w:rsidRPr="002224D8">
        <w:rPr>
          <w:sz w:val="24"/>
          <w:szCs w:val="20"/>
        </w:rPr>
        <w:t xml:space="preserve"> 51 </w:t>
      </w:r>
      <w:r w:rsidRPr="002224D8">
        <w:rPr>
          <w:sz w:val="24"/>
          <w:szCs w:val="20"/>
        </w:rPr>
        <w:t>位是否为</w:t>
      </w:r>
      <w:r w:rsidRPr="002224D8">
        <w:rPr>
          <w:sz w:val="24"/>
          <w:szCs w:val="20"/>
        </w:rPr>
        <w:t xml:space="preserve"> 1</w:t>
      </w:r>
      <w:r w:rsidRPr="002224D8">
        <w:rPr>
          <w:sz w:val="24"/>
          <w:szCs w:val="20"/>
        </w:rPr>
        <w:t>，若为</w:t>
      </w:r>
      <w:r w:rsidRPr="002224D8">
        <w:rPr>
          <w:sz w:val="24"/>
          <w:szCs w:val="20"/>
        </w:rPr>
        <w:t xml:space="preserve"> 1 </w:t>
      </w:r>
      <w:r w:rsidRPr="002224D8">
        <w:rPr>
          <w:sz w:val="24"/>
          <w:szCs w:val="20"/>
        </w:rPr>
        <w:t>则表示该页面具有写入权限，否则表示只有只读权限。将页面的写入权限信息存储在</w:t>
      </w:r>
      <w:r w:rsidRPr="002224D8">
        <w:rPr>
          <w:sz w:val="24"/>
          <w:szCs w:val="20"/>
        </w:rPr>
        <w:t xml:space="preserve"> write_flags </w:t>
      </w:r>
      <w:r w:rsidRPr="002224D8">
        <w:rPr>
          <w:sz w:val="24"/>
          <w:szCs w:val="20"/>
        </w:rPr>
        <w:t>数组中，数组中每个元素代表</w:t>
      </w:r>
      <w:r w:rsidRPr="002224D8">
        <w:rPr>
          <w:sz w:val="24"/>
          <w:szCs w:val="20"/>
        </w:rPr>
        <w:t xml:space="preserve"> 8 </w:t>
      </w:r>
      <w:r w:rsidRPr="002224D8">
        <w:rPr>
          <w:sz w:val="24"/>
          <w:szCs w:val="20"/>
        </w:rPr>
        <w:t>个页面的权限信息。</w:t>
      </w:r>
    </w:p>
    <w:p w14:paraId="1E1092AD" w14:textId="77FAC983" w:rsidR="00FE702F" w:rsidRPr="002224D8" w:rsidRDefault="00FE702F" w:rsidP="00FE702F">
      <w:pPr>
        <w:widowControl/>
        <w:autoSpaceDE/>
        <w:autoSpaceDN/>
        <w:adjustRightInd/>
        <w:ind w:firstLine="400"/>
        <w:jc w:val="both"/>
        <w:rPr>
          <w:sz w:val="24"/>
          <w:szCs w:val="20"/>
        </w:rPr>
      </w:pPr>
      <w:r w:rsidRPr="002224D8">
        <w:rPr>
          <w:sz w:val="24"/>
          <w:szCs w:val="20"/>
        </w:rPr>
        <w:t>用</w:t>
      </w:r>
      <w:r w:rsidRPr="002224D8">
        <w:rPr>
          <w:sz w:val="24"/>
          <w:szCs w:val="20"/>
        </w:rPr>
        <w:t xml:space="preserve"> SM3 </w:t>
      </w:r>
      <w:r w:rsidRPr="002224D8">
        <w:rPr>
          <w:sz w:val="24"/>
          <w:szCs w:val="20"/>
        </w:rPr>
        <w:t>哈希函数，计算</w:t>
      </w:r>
      <w:r w:rsidRPr="002224D8">
        <w:rPr>
          <w:sz w:val="24"/>
          <w:szCs w:val="20"/>
        </w:rPr>
        <w:t xml:space="preserve"> write_flags </w:t>
      </w:r>
      <w:r w:rsidRPr="002224D8">
        <w:rPr>
          <w:sz w:val="24"/>
          <w:szCs w:val="20"/>
        </w:rPr>
        <w:t>数组的哈希值，将结果存储在</w:t>
      </w:r>
      <w:r w:rsidRPr="002224D8">
        <w:rPr>
          <w:sz w:val="24"/>
          <w:szCs w:val="20"/>
        </w:rPr>
        <w:t xml:space="preserve"> Hash </w:t>
      </w:r>
      <w:r w:rsidRPr="002224D8">
        <w:rPr>
          <w:sz w:val="24"/>
          <w:szCs w:val="20"/>
        </w:rPr>
        <w:t>数组中。</w:t>
      </w:r>
    </w:p>
    <w:p w14:paraId="7CF5328C" w14:textId="7015048F" w:rsidR="00FE702F" w:rsidRPr="002224D8" w:rsidRDefault="00FE702F" w:rsidP="00FE702F">
      <w:pPr>
        <w:widowControl/>
        <w:autoSpaceDE/>
        <w:autoSpaceDN/>
        <w:adjustRightInd/>
        <w:ind w:firstLine="400"/>
        <w:jc w:val="both"/>
        <w:rPr>
          <w:sz w:val="24"/>
          <w:szCs w:val="20"/>
        </w:rPr>
      </w:pPr>
      <w:r w:rsidRPr="002224D8">
        <w:rPr>
          <w:sz w:val="24"/>
          <w:szCs w:val="20"/>
        </w:rPr>
        <w:t>将</w:t>
      </w:r>
      <w:r w:rsidRPr="002224D8">
        <w:rPr>
          <w:sz w:val="24"/>
          <w:szCs w:val="20"/>
        </w:rPr>
        <w:t>Hash</w:t>
      </w:r>
      <w:r w:rsidRPr="002224D8">
        <w:rPr>
          <w:sz w:val="24"/>
          <w:szCs w:val="20"/>
        </w:rPr>
        <w:t>数组的值复制到传入的</w:t>
      </w:r>
      <w:r w:rsidRPr="002224D8">
        <w:rPr>
          <w:sz w:val="24"/>
          <w:szCs w:val="20"/>
        </w:rPr>
        <w:t xml:space="preserve"> Mem_Critical_Data </w:t>
      </w:r>
      <w:r w:rsidRPr="002224D8">
        <w:rPr>
          <w:sz w:val="24"/>
          <w:szCs w:val="20"/>
        </w:rPr>
        <w:t>结构体中的</w:t>
      </w:r>
      <w:r w:rsidRPr="002224D8">
        <w:rPr>
          <w:sz w:val="24"/>
          <w:szCs w:val="20"/>
        </w:rPr>
        <w:t xml:space="preserve"> kernel_page_rw_status </w:t>
      </w:r>
      <w:r w:rsidRPr="002224D8">
        <w:rPr>
          <w:sz w:val="24"/>
          <w:szCs w:val="20"/>
        </w:rPr>
        <w:t>成员变量中。</w:t>
      </w:r>
    </w:p>
    <w:p w14:paraId="7273A46B" w14:textId="1DBD1C91" w:rsidR="00FE702F" w:rsidRPr="002224D8" w:rsidRDefault="00FE702F" w:rsidP="00FE702F">
      <w:pPr>
        <w:widowControl/>
        <w:autoSpaceDE/>
        <w:autoSpaceDN/>
        <w:adjustRightInd/>
        <w:ind w:firstLine="400"/>
        <w:jc w:val="both"/>
        <w:rPr>
          <w:sz w:val="24"/>
          <w:szCs w:val="20"/>
        </w:rPr>
      </w:pPr>
      <w:r w:rsidRPr="002224D8">
        <w:rPr>
          <w:sz w:val="24"/>
          <w:szCs w:val="20"/>
        </w:rPr>
        <w:t>打印调试信息，包括内核页表基地址、扫描的页面数量、内核代码段的起始和结束地址等。</w:t>
      </w:r>
    </w:p>
    <w:p w14:paraId="01606C10" w14:textId="0ECAAD53" w:rsidR="00FE702F" w:rsidRDefault="00FE702F" w:rsidP="00FE702F">
      <w:pPr>
        <w:widowControl/>
        <w:autoSpaceDE/>
        <w:autoSpaceDN/>
        <w:adjustRightInd/>
        <w:ind w:firstLine="400"/>
        <w:jc w:val="both"/>
        <w:rPr>
          <w:sz w:val="24"/>
          <w:szCs w:val="20"/>
        </w:rPr>
      </w:pPr>
      <w:r w:rsidRPr="002224D8">
        <w:rPr>
          <w:sz w:val="24"/>
          <w:szCs w:val="20"/>
        </w:rPr>
        <w:t>返回</w:t>
      </w:r>
      <w:r w:rsidRPr="002224D8">
        <w:rPr>
          <w:sz w:val="24"/>
          <w:szCs w:val="20"/>
        </w:rPr>
        <w:t xml:space="preserve"> 0 </w:t>
      </w:r>
      <w:r w:rsidRPr="002224D8">
        <w:rPr>
          <w:sz w:val="24"/>
          <w:szCs w:val="20"/>
        </w:rPr>
        <w:t>表示执行成功。</w:t>
      </w:r>
    </w:p>
    <w:p w14:paraId="106806AC" w14:textId="17B890DC" w:rsidR="00CC23E3" w:rsidRDefault="00CC23E3" w:rsidP="00FE702F">
      <w:pPr>
        <w:widowControl/>
        <w:autoSpaceDE/>
        <w:autoSpaceDN/>
        <w:adjustRightInd/>
        <w:ind w:firstLine="400"/>
        <w:jc w:val="both"/>
        <w:rPr>
          <w:sz w:val="24"/>
          <w:szCs w:val="20"/>
        </w:rPr>
      </w:pPr>
      <w:r>
        <w:rPr>
          <w:rFonts w:hint="eastAsia"/>
          <w:sz w:val="24"/>
          <w:szCs w:val="20"/>
        </w:rPr>
        <w:t>流程图：</w:t>
      </w:r>
    </w:p>
    <w:p w14:paraId="1E9A09DC" w14:textId="42C95C3C" w:rsidR="00CC23E3" w:rsidRPr="002224D8" w:rsidRDefault="00CC23E3" w:rsidP="00CC23E3">
      <w:pPr>
        <w:widowControl/>
        <w:autoSpaceDE/>
        <w:autoSpaceDN/>
        <w:adjustRightInd/>
        <w:ind w:firstLine="400"/>
        <w:jc w:val="center"/>
        <w:rPr>
          <w:sz w:val="24"/>
          <w:szCs w:val="20"/>
        </w:rPr>
      </w:pPr>
      <w:r>
        <w:object w:dxaOrig="9401" w:dyaOrig="13241" w14:anchorId="32A905BE">
          <v:shape id="_x0000_i1026" type="#_x0000_t75" style="width:415.3pt;height:584.65pt" o:ole="">
            <v:imagedata r:id="rId13" o:title=""/>
          </v:shape>
          <o:OLEObject Type="Embed" ProgID="Visio.Drawing.15" ShapeID="_x0000_i1026" DrawAspect="Content" ObjectID="_1742658588" r:id="rId14"/>
        </w:object>
      </w:r>
    </w:p>
    <w:p w14:paraId="690E3EF5" w14:textId="15C10BFB" w:rsidR="00D147A2" w:rsidRPr="00AC59BF" w:rsidRDefault="00CC2AEF" w:rsidP="00826DBB">
      <w:pPr>
        <w:pStyle w:val="3"/>
        <w:rPr>
          <w:b/>
        </w:rPr>
      </w:pPr>
      <w:r w:rsidRPr="00826DBB">
        <w:rPr>
          <w:rFonts w:ascii="Arial Unicode MS" w:eastAsia="Arial Unicode MS" w:hAnsi="Arial Unicode MS" w:cs="Arial Unicode MS"/>
          <w:bCs w:val="0"/>
          <w:shadow/>
          <w:snapToGrid/>
          <w:kern w:val="1"/>
          <w:sz w:val="30"/>
          <w:szCs w:val="20"/>
          <w:lang w:eastAsia="ar-SA"/>
        </w:rPr>
        <w:t>1.3</w:t>
      </w:r>
      <w:r w:rsidR="00D147A2" w:rsidRPr="00AC59BF">
        <w:t xml:space="preserve"> </w:t>
      </w:r>
      <w:r w:rsidR="00D147A2" w:rsidRPr="002B1DC1">
        <w:rPr>
          <w:rFonts w:eastAsia="宋体"/>
          <w:bCs w:val="0"/>
          <w:shadow/>
          <w:snapToGrid/>
          <w:kern w:val="1"/>
          <w:sz w:val="30"/>
          <w:szCs w:val="20"/>
          <w:lang w:eastAsia="ar-SA"/>
        </w:rPr>
        <w:t>中断描述符表</w:t>
      </w:r>
    </w:p>
    <w:p w14:paraId="62923902" w14:textId="77777777" w:rsidR="00D147A2" w:rsidRPr="00193CB9" w:rsidRDefault="00D147A2" w:rsidP="00D147A2">
      <w:pPr>
        <w:widowControl/>
        <w:numPr>
          <w:ilvl w:val="0"/>
          <w:numId w:val="6"/>
        </w:numPr>
        <w:autoSpaceDE/>
        <w:autoSpaceDN/>
        <w:adjustRightInd/>
        <w:ind w:left="0" w:firstLineChars="200" w:firstLine="480"/>
        <w:jc w:val="both"/>
        <w:rPr>
          <w:rFonts w:eastAsia="黑体"/>
          <w:sz w:val="24"/>
          <w:szCs w:val="20"/>
          <w:lang w:val="zh-CN"/>
        </w:rPr>
      </w:pPr>
      <w:r w:rsidRPr="00193CB9">
        <w:rPr>
          <w:rFonts w:eastAsia="黑体"/>
          <w:sz w:val="24"/>
          <w:szCs w:val="20"/>
          <w:lang w:val="zh-CN"/>
        </w:rPr>
        <w:t>功能描述</w:t>
      </w:r>
    </w:p>
    <w:p w14:paraId="1EA1F32C" w14:textId="77777777" w:rsidR="00D147A2" w:rsidRPr="002224D8" w:rsidRDefault="00D147A2" w:rsidP="00D147A2">
      <w:pPr>
        <w:widowControl/>
        <w:autoSpaceDE/>
        <w:autoSpaceDN/>
        <w:adjustRightInd/>
        <w:ind w:firstLine="400"/>
        <w:jc w:val="both"/>
        <w:rPr>
          <w:sz w:val="24"/>
          <w:szCs w:val="20"/>
        </w:rPr>
      </w:pPr>
      <w:r w:rsidRPr="002224D8">
        <w:rPr>
          <w:sz w:val="24"/>
          <w:szCs w:val="20"/>
        </w:rPr>
        <w:lastRenderedPageBreak/>
        <w:t>基于</w:t>
      </w:r>
      <w:r w:rsidRPr="002224D8">
        <w:rPr>
          <w:sz w:val="24"/>
          <w:szCs w:val="20"/>
        </w:rPr>
        <w:t>Linux</w:t>
      </w:r>
      <w:r w:rsidRPr="002224D8">
        <w:rPr>
          <w:sz w:val="24"/>
          <w:szCs w:val="20"/>
        </w:rPr>
        <w:t>内核结构体和硬件资源分配，实现中断描述符表动态度量模块，设计实现在进程启动前，对</w:t>
      </w:r>
      <w:r w:rsidRPr="002224D8">
        <w:rPr>
          <w:sz w:val="24"/>
          <w:szCs w:val="20"/>
        </w:rPr>
        <w:t>ARMv8</w:t>
      </w:r>
      <w:r w:rsidRPr="002224D8">
        <w:rPr>
          <w:sz w:val="24"/>
          <w:szCs w:val="20"/>
        </w:rPr>
        <w:t>架构下</w:t>
      </w:r>
      <w:r w:rsidRPr="002224D8">
        <w:rPr>
          <w:sz w:val="24"/>
          <w:szCs w:val="20"/>
        </w:rPr>
        <w:t>Linux</w:t>
      </w:r>
      <w:r w:rsidRPr="002224D8">
        <w:rPr>
          <w:sz w:val="24"/>
          <w:szCs w:val="20"/>
        </w:rPr>
        <w:t>内核的中断描述符表数据结构进行勾取，将勾取信息从内核发送</w:t>
      </w:r>
      <w:r w:rsidRPr="002224D8">
        <w:rPr>
          <w:sz w:val="24"/>
          <w:szCs w:val="20"/>
        </w:rPr>
        <w:t>TA</w:t>
      </w:r>
      <w:r w:rsidRPr="002224D8">
        <w:rPr>
          <w:sz w:val="24"/>
          <w:szCs w:val="20"/>
        </w:rPr>
        <w:t>，并且设计实现了中断描述符表动态度量存储事件日志</w:t>
      </w:r>
      <w:r w:rsidRPr="002224D8">
        <w:rPr>
          <w:sz w:val="24"/>
          <w:szCs w:val="20"/>
        </w:rPr>
        <w:t>Event hash</w:t>
      </w:r>
      <w:r w:rsidRPr="002224D8">
        <w:rPr>
          <w:sz w:val="24"/>
          <w:szCs w:val="20"/>
        </w:rPr>
        <w:t>值以及链式存储事件日志的功能。</w:t>
      </w:r>
    </w:p>
    <w:p w14:paraId="45FA929C" w14:textId="77777777" w:rsidR="00D147A2" w:rsidRPr="00193CB9" w:rsidRDefault="00D147A2" w:rsidP="00D147A2">
      <w:pPr>
        <w:widowControl/>
        <w:numPr>
          <w:ilvl w:val="0"/>
          <w:numId w:val="6"/>
        </w:numPr>
        <w:autoSpaceDE/>
        <w:autoSpaceDN/>
        <w:adjustRightInd/>
        <w:ind w:left="0" w:firstLineChars="200" w:firstLine="480"/>
        <w:jc w:val="both"/>
        <w:rPr>
          <w:rFonts w:eastAsia="黑体"/>
          <w:sz w:val="24"/>
          <w:szCs w:val="20"/>
          <w:lang w:val="zh-CN"/>
        </w:rPr>
      </w:pPr>
      <w:commentRangeStart w:id="4"/>
      <w:r w:rsidRPr="00193CB9">
        <w:rPr>
          <w:rFonts w:eastAsia="黑体"/>
          <w:sz w:val="24"/>
          <w:szCs w:val="20"/>
          <w:lang w:val="zh-CN"/>
        </w:rPr>
        <w:t>实现方式</w:t>
      </w:r>
      <w:commentRangeEnd w:id="4"/>
      <w:r w:rsidR="00C10424">
        <w:rPr>
          <w:rStyle w:val="aa"/>
        </w:rPr>
        <w:commentReference w:id="4"/>
      </w:r>
    </w:p>
    <w:p w14:paraId="1162DAAE" w14:textId="76E72B32" w:rsidR="00FE702F" w:rsidRPr="002224D8" w:rsidRDefault="00FE702F" w:rsidP="00D93447">
      <w:pPr>
        <w:widowControl/>
        <w:autoSpaceDE/>
        <w:autoSpaceDN/>
        <w:adjustRightInd/>
        <w:ind w:firstLine="400"/>
        <w:jc w:val="both"/>
        <w:rPr>
          <w:sz w:val="24"/>
          <w:szCs w:val="20"/>
        </w:rPr>
      </w:pPr>
      <w:r w:rsidRPr="002224D8">
        <w:rPr>
          <w:sz w:val="24"/>
          <w:szCs w:val="20"/>
        </w:rPr>
        <w:t>关键函数：</w:t>
      </w:r>
    </w:p>
    <w:p w14:paraId="4F5D51D9" w14:textId="07001977" w:rsidR="00FE702F" w:rsidRPr="002224D8" w:rsidRDefault="00FE702F" w:rsidP="00FE702F">
      <w:pPr>
        <w:widowControl/>
        <w:autoSpaceDE/>
        <w:autoSpaceDN/>
        <w:adjustRightInd/>
        <w:ind w:firstLine="400"/>
        <w:jc w:val="both"/>
        <w:rPr>
          <w:sz w:val="24"/>
          <w:szCs w:val="20"/>
        </w:rPr>
      </w:pPr>
      <w:r w:rsidRPr="002224D8">
        <w:rPr>
          <w:sz w:val="24"/>
          <w:szCs w:val="20"/>
        </w:rPr>
        <w:t>check_idt()</w:t>
      </w:r>
      <w:r w:rsidRPr="002224D8">
        <w:rPr>
          <w:sz w:val="24"/>
          <w:szCs w:val="20"/>
        </w:rPr>
        <w:t>：该函数的作用是检查系统的中断描述符表</w:t>
      </w:r>
      <w:r w:rsidRPr="002224D8">
        <w:rPr>
          <w:sz w:val="24"/>
          <w:szCs w:val="20"/>
        </w:rPr>
        <w:t>(IDT)</w:t>
      </w:r>
      <w:r w:rsidRPr="002224D8">
        <w:rPr>
          <w:sz w:val="24"/>
          <w:szCs w:val="20"/>
        </w:rPr>
        <w:t>是否存在，并将其复制到一个内存关键数据结构中。</w:t>
      </w:r>
    </w:p>
    <w:p w14:paraId="58F26AD0" w14:textId="29DD94B7" w:rsidR="00FE702F" w:rsidRPr="002224D8" w:rsidRDefault="00FE702F" w:rsidP="00FE702F">
      <w:pPr>
        <w:widowControl/>
        <w:autoSpaceDE/>
        <w:autoSpaceDN/>
        <w:adjustRightInd/>
        <w:ind w:firstLine="400"/>
        <w:jc w:val="both"/>
        <w:rPr>
          <w:sz w:val="24"/>
          <w:szCs w:val="20"/>
        </w:rPr>
      </w:pPr>
      <w:r w:rsidRPr="002224D8">
        <w:rPr>
          <w:sz w:val="24"/>
          <w:szCs w:val="20"/>
        </w:rPr>
        <w:t>函数参数</w:t>
      </w:r>
      <w:r w:rsidRPr="002224D8">
        <w:rPr>
          <w:sz w:val="24"/>
          <w:szCs w:val="20"/>
        </w:rPr>
        <w:t xml:space="preserve"> data </w:t>
      </w:r>
      <w:r w:rsidRPr="002224D8">
        <w:rPr>
          <w:sz w:val="24"/>
          <w:szCs w:val="20"/>
        </w:rPr>
        <w:t>是一个指向结构体</w:t>
      </w:r>
      <w:r w:rsidRPr="002224D8">
        <w:rPr>
          <w:sz w:val="24"/>
          <w:szCs w:val="20"/>
        </w:rPr>
        <w:t xml:space="preserve"> Mem_Critical_Data </w:t>
      </w:r>
      <w:r w:rsidRPr="002224D8">
        <w:rPr>
          <w:sz w:val="24"/>
          <w:szCs w:val="20"/>
        </w:rPr>
        <w:t>的指针，该结构体包含了</w:t>
      </w:r>
      <w:r w:rsidRPr="002224D8">
        <w:rPr>
          <w:sz w:val="24"/>
          <w:szCs w:val="20"/>
        </w:rPr>
        <w:t xml:space="preserve"> IDT </w:t>
      </w:r>
      <w:r w:rsidRPr="002224D8">
        <w:rPr>
          <w:sz w:val="24"/>
          <w:szCs w:val="20"/>
        </w:rPr>
        <w:t>的数据。函数首先声明并初始化一个无符号长整型变量</w:t>
      </w:r>
      <w:r w:rsidRPr="002224D8">
        <w:rPr>
          <w:sz w:val="24"/>
          <w:szCs w:val="20"/>
        </w:rPr>
        <w:t xml:space="preserve"> vbar_el1</w:t>
      </w:r>
      <w:r w:rsidRPr="002224D8">
        <w:rPr>
          <w:sz w:val="24"/>
          <w:szCs w:val="20"/>
        </w:rPr>
        <w:t>，用于存储</w:t>
      </w:r>
      <w:r w:rsidRPr="002224D8">
        <w:rPr>
          <w:sz w:val="24"/>
          <w:szCs w:val="20"/>
        </w:rPr>
        <w:t xml:space="preserve"> VBAR_EL1 </w:t>
      </w:r>
      <w:r w:rsidRPr="002224D8">
        <w:rPr>
          <w:sz w:val="24"/>
          <w:szCs w:val="20"/>
        </w:rPr>
        <w:t>寄存器的值，该寄存器存储了内核的地址空间中</w:t>
      </w:r>
      <w:r w:rsidRPr="002224D8">
        <w:rPr>
          <w:sz w:val="24"/>
          <w:szCs w:val="20"/>
        </w:rPr>
        <w:t xml:space="preserve"> IDT </w:t>
      </w:r>
      <w:r w:rsidRPr="002224D8">
        <w:rPr>
          <w:sz w:val="24"/>
          <w:szCs w:val="20"/>
        </w:rPr>
        <w:t>表的基地址。</w:t>
      </w:r>
    </w:p>
    <w:p w14:paraId="6940F723" w14:textId="71853ADF" w:rsidR="00FE702F" w:rsidRPr="002224D8" w:rsidRDefault="00FE702F" w:rsidP="00FE702F">
      <w:pPr>
        <w:widowControl/>
        <w:autoSpaceDE/>
        <w:autoSpaceDN/>
        <w:adjustRightInd/>
        <w:ind w:firstLine="400"/>
        <w:jc w:val="both"/>
        <w:rPr>
          <w:sz w:val="24"/>
          <w:szCs w:val="20"/>
        </w:rPr>
      </w:pPr>
      <w:r w:rsidRPr="002224D8">
        <w:rPr>
          <w:sz w:val="24"/>
          <w:szCs w:val="20"/>
        </w:rPr>
        <w:t>然后，使用汇编指令</w:t>
      </w:r>
      <w:r w:rsidRPr="002224D8">
        <w:rPr>
          <w:sz w:val="24"/>
          <w:szCs w:val="20"/>
        </w:rPr>
        <w:t xml:space="preserve"> mrs </w:t>
      </w:r>
      <w:r w:rsidRPr="002224D8">
        <w:rPr>
          <w:sz w:val="24"/>
          <w:szCs w:val="20"/>
        </w:rPr>
        <w:t>将</w:t>
      </w:r>
      <w:r w:rsidRPr="002224D8">
        <w:rPr>
          <w:sz w:val="24"/>
          <w:szCs w:val="20"/>
        </w:rPr>
        <w:t xml:space="preserve"> VBAR_EL1 </w:t>
      </w:r>
      <w:r w:rsidRPr="002224D8">
        <w:rPr>
          <w:sz w:val="24"/>
          <w:szCs w:val="20"/>
        </w:rPr>
        <w:t>寄存器的值加载到变量</w:t>
      </w:r>
      <w:r w:rsidRPr="002224D8">
        <w:rPr>
          <w:sz w:val="24"/>
          <w:szCs w:val="20"/>
        </w:rPr>
        <w:t xml:space="preserve"> vbar_el1 </w:t>
      </w:r>
      <w:r w:rsidRPr="002224D8">
        <w:rPr>
          <w:sz w:val="24"/>
          <w:szCs w:val="20"/>
        </w:rPr>
        <w:t>中。接着，使用</w:t>
      </w:r>
      <w:r w:rsidRPr="002224D8">
        <w:rPr>
          <w:sz w:val="24"/>
          <w:szCs w:val="20"/>
        </w:rPr>
        <w:t xml:space="preserve"> memcpy </w:t>
      </w:r>
      <w:r w:rsidRPr="002224D8">
        <w:rPr>
          <w:sz w:val="24"/>
          <w:szCs w:val="20"/>
        </w:rPr>
        <w:t>函数将</w:t>
      </w:r>
      <w:r w:rsidRPr="002224D8">
        <w:rPr>
          <w:sz w:val="24"/>
          <w:szCs w:val="20"/>
        </w:rPr>
        <w:t xml:space="preserve"> IDT </w:t>
      </w:r>
      <w:r w:rsidRPr="002224D8">
        <w:rPr>
          <w:sz w:val="24"/>
          <w:szCs w:val="20"/>
        </w:rPr>
        <w:t>数据从内核的地址空间中复制到</w:t>
      </w:r>
      <w:r w:rsidRPr="002224D8">
        <w:rPr>
          <w:sz w:val="24"/>
          <w:szCs w:val="20"/>
        </w:rPr>
        <w:t xml:space="preserve"> data</w:t>
      </w:r>
      <m:oMath>
        <m:r>
          <w:rPr>
            <w:rFonts w:ascii="Cambria Math" w:hAnsi="Cambria Math"/>
            <w:sz w:val="24"/>
            <w:szCs w:val="20"/>
          </w:rPr>
          <m:t>→</m:t>
        </m:r>
      </m:oMath>
      <w:r w:rsidRPr="002224D8">
        <w:rPr>
          <w:sz w:val="24"/>
          <w:szCs w:val="20"/>
        </w:rPr>
        <w:t xml:space="preserve">IDT_data </w:t>
      </w:r>
      <w:r w:rsidRPr="002224D8">
        <w:rPr>
          <w:sz w:val="24"/>
          <w:szCs w:val="20"/>
        </w:rPr>
        <w:t>所指向的内存区域中，这个区域大小为</w:t>
      </w:r>
      <w:r w:rsidRPr="002224D8">
        <w:rPr>
          <w:sz w:val="24"/>
          <w:szCs w:val="20"/>
        </w:rPr>
        <w:t xml:space="preserve"> 128 </w:t>
      </w:r>
      <w:r w:rsidRPr="002224D8">
        <w:rPr>
          <w:sz w:val="24"/>
          <w:szCs w:val="20"/>
        </w:rPr>
        <w:t>字节。</w:t>
      </w:r>
    </w:p>
    <w:p w14:paraId="1D71017F" w14:textId="41E4492E" w:rsidR="00FE702F" w:rsidRDefault="00FE702F" w:rsidP="00FE702F">
      <w:pPr>
        <w:widowControl/>
        <w:autoSpaceDE/>
        <w:autoSpaceDN/>
        <w:adjustRightInd/>
        <w:ind w:firstLine="400"/>
        <w:jc w:val="both"/>
        <w:rPr>
          <w:sz w:val="24"/>
          <w:szCs w:val="20"/>
        </w:rPr>
      </w:pPr>
      <w:r w:rsidRPr="002224D8">
        <w:rPr>
          <w:sz w:val="24"/>
          <w:szCs w:val="20"/>
        </w:rPr>
        <w:t>最后，函数返回值为</w:t>
      </w:r>
      <w:r w:rsidRPr="002224D8">
        <w:rPr>
          <w:sz w:val="24"/>
          <w:szCs w:val="20"/>
        </w:rPr>
        <w:t xml:space="preserve"> 0 </w:t>
      </w:r>
      <w:r w:rsidRPr="002224D8">
        <w:rPr>
          <w:sz w:val="24"/>
          <w:szCs w:val="20"/>
        </w:rPr>
        <w:t>表示检查和复制</w:t>
      </w:r>
      <w:r w:rsidRPr="002224D8">
        <w:rPr>
          <w:sz w:val="24"/>
          <w:szCs w:val="20"/>
        </w:rPr>
        <w:t xml:space="preserve"> IDT </w:t>
      </w:r>
      <w:r w:rsidRPr="002224D8">
        <w:rPr>
          <w:sz w:val="24"/>
          <w:szCs w:val="20"/>
        </w:rPr>
        <w:t>表操作成功完成。如果复制操作失败，则打印错误信息并返回错误代码。</w:t>
      </w:r>
    </w:p>
    <w:p w14:paraId="6DD84C50" w14:textId="3D0A2527" w:rsidR="00CC23E3" w:rsidRDefault="00CC23E3" w:rsidP="00FE702F">
      <w:pPr>
        <w:widowControl/>
        <w:autoSpaceDE/>
        <w:autoSpaceDN/>
        <w:adjustRightInd/>
        <w:ind w:firstLine="400"/>
        <w:jc w:val="both"/>
        <w:rPr>
          <w:sz w:val="24"/>
          <w:szCs w:val="20"/>
        </w:rPr>
      </w:pPr>
      <w:r>
        <w:rPr>
          <w:rFonts w:hint="eastAsia"/>
          <w:sz w:val="24"/>
          <w:szCs w:val="20"/>
        </w:rPr>
        <w:t>流程图：</w:t>
      </w:r>
    </w:p>
    <w:p w14:paraId="49401D9D" w14:textId="1F7A2CC4" w:rsidR="00CC23E3" w:rsidRPr="002224D8" w:rsidRDefault="00CC23E3" w:rsidP="00CC23E3">
      <w:pPr>
        <w:widowControl/>
        <w:autoSpaceDE/>
        <w:autoSpaceDN/>
        <w:adjustRightInd/>
        <w:ind w:firstLine="400"/>
        <w:jc w:val="center"/>
        <w:rPr>
          <w:sz w:val="24"/>
          <w:szCs w:val="20"/>
        </w:rPr>
      </w:pPr>
      <w:r>
        <w:object w:dxaOrig="3291" w:dyaOrig="7311" w14:anchorId="6C088F9B">
          <v:shape id="_x0000_i1027" type="#_x0000_t75" style="width:164.75pt;height:365.75pt" o:ole="">
            <v:imagedata r:id="rId15" o:title=""/>
          </v:shape>
          <o:OLEObject Type="Embed" ProgID="Visio.Drawing.15" ShapeID="_x0000_i1027" DrawAspect="Content" ObjectID="_1742658589" r:id="rId16"/>
        </w:object>
      </w:r>
    </w:p>
    <w:p w14:paraId="2030830B" w14:textId="01B77AA6" w:rsidR="00D147A2" w:rsidRPr="00AC59BF" w:rsidRDefault="00CC2AEF" w:rsidP="00826DBB">
      <w:pPr>
        <w:pStyle w:val="3"/>
        <w:rPr>
          <w:b/>
        </w:rPr>
      </w:pPr>
      <w:r w:rsidRPr="00826DBB">
        <w:rPr>
          <w:rFonts w:ascii="Arial Unicode MS" w:eastAsia="Arial Unicode MS" w:hAnsi="Arial Unicode MS" w:cs="Arial Unicode MS"/>
          <w:bCs w:val="0"/>
          <w:shadow/>
          <w:snapToGrid/>
          <w:kern w:val="1"/>
          <w:sz w:val="30"/>
          <w:szCs w:val="20"/>
          <w:lang w:eastAsia="ar-SA"/>
        </w:rPr>
        <w:t>1.</w:t>
      </w:r>
      <w:r w:rsidR="00D147A2" w:rsidRPr="00826DBB">
        <w:rPr>
          <w:rFonts w:ascii="Arial Unicode MS" w:eastAsia="Arial Unicode MS" w:hAnsi="Arial Unicode MS" w:cs="Arial Unicode MS"/>
          <w:bCs w:val="0"/>
          <w:shadow/>
          <w:snapToGrid/>
          <w:kern w:val="1"/>
          <w:sz w:val="30"/>
          <w:szCs w:val="20"/>
          <w:lang w:eastAsia="ar-SA"/>
        </w:rPr>
        <w:t xml:space="preserve">4 </w:t>
      </w:r>
      <w:r w:rsidR="00D147A2" w:rsidRPr="00AC59BF">
        <w:t xml:space="preserve"> </w:t>
      </w:r>
      <w:r w:rsidR="00D147A2" w:rsidRPr="002B1DC1">
        <w:rPr>
          <w:rFonts w:eastAsia="宋体" w:hint="eastAsia"/>
          <w:bCs w:val="0"/>
          <w:shadow/>
          <w:snapToGrid/>
          <w:kern w:val="1"/>
          <w:sz w:val="30"/>
          <w:szCs w:val="20"/>
          <w:lang w:eastAsia="ar-SA"/>
        </w:rPr>
        <w:t>系统调用表</w:t>
      </w:r>
    </w:p>
    <w:p w14:paraId="001FF8B8" w14:textId="77777777" w:rsidR="00D147A2" w:rsidRPr="00193CB9" w:rsidRDefault="00D147A2" w:rsidP="00D147A2">
      <w:pPr>
        <w:widowControl/>
        <w:numPr>
          <w:ilvl w:val="0"/>
          <w:numId w:val="7"/>
        </w:numPr>
        <w:autoSpaceDE/>
        <w:autoSpaceDN/>
        <w:adjustRightInd/>
        <w:ind w:left="0" w:firstLineChars="200" w:firstLine="480"/>
        <w:jc w:val="both"/>
        <w:rPr>
          <w:rFonts w:eastAsia="黑体"/>
          <w:sz w:val="24"/>
          <w:szCs w:val="20"/>
          <w:lang w:val="zh-CN"/>
        </w:rPr>
      </w:pPr>
      <w:r w:rsidRPr="00193CB9">
        <w:rPr>
          <w:rFonts w:eastAsia="黑体"/>
          <w:sz w:val="24"/>
          <w:szCs w:val="20"/>
          <w:lang w:val="zh-CN"/>
        </w:rPr>
        <w:t>功能描述</w:t>
      </w:r>
    </w:p>
    <w:p w14:paraId="65955567" w14:textId="77777777" w:rsidR="00D147A2" w:rsidRPr="002224D8" w:rsidRDefault="00D147A2" w:rsidP="00D147A2">
      <w:pPr>
        <w:widowControl/>
        <w:autoSpaceDE/>
        <w:autoSpaceDN/>
        <w:adjustRightInd/>
        <w:ind w:firstLine="400"/>
        <w:jc w:val="both"/>
        <w:rPr>
          <w:sz w:val="24"/>
          <w:szCs w:val="20"/>
          <w:lang w:val="zh-CN"/>
        </w:rPr>
      </w:pPr>
      <w:r w:rsidRPr="002224D8">
        <w:rPr>
          <w:sz w:val="24"/>
          <w:szCs w:val="20"/>
        </w:rPr>
        <w:t>基于</w:t>
      </w:r>
      <w:r w:rsidRPr="002224D8">
        <w:rPr>
          <w:sz w:val="24"/>
          <w:szCs w:val="20"/>
        </w:rPr>
        <w:t>Linux</w:t>
      </w:r>
      <w:r w:rsidRPr="002224D8">
        <w:rPr>
          <w:sz w:val="24"/>
          <w:szCs w:val="20"/>
        </w:rPr>
        <w:t>内核结构体和进程资源调度方式，实现系统调用表动态度量模块，设计实现在进程启动前，对</w:t>
      </w:r>
      <w:r w:rsidRPr="002224D8">
        <w:rPr>
          <w:sz w:val="24"/>
          <w:szCs w:val="20"/>
        </w:rPr>
        <w:t>ARMv8</w:t>
      </w:r>
      <w:r w:rsidRPr="002224D8">
        <w:rPr>
          <w:sz w:val="24"/>
          <w:szCs w:val="20"/>
        </w:rPr>
        <w:t>架构下</w:t>
      </w:r>
      <w:r w:rsidRPr="002224D8">
        <w:rPr>
          <w:sz w:val="24"/>
          <w:szCs w:val="20"/>
        </w:rPr>
        <w:t>Linux</w:t>
      </w:r>
      <w:r w:rsidRPr="002224D8">
        <w:rPr>
          <w:sz w:val="24"/>
          <w:szCs w:val="20"/>
        </w:rPr>
        <w:t>内核的系统调用表数据结构进行勾取，将勾取信息从内核发送</w:t>
      </w:r>
      <w:r w:rsidRPr="002224D8">
        <w:rPr>
          <w:sz w:val="24"/>
          <w:szCs w:val="20"/>
        </w:rPr>
        <w:t>TA</w:t>
      </w:r>
      <w:r w:rsidRPr="002224D8">
        <w:rPr>
          <w:sz w:val="24"/>
          <w:szCs w:val="20"/>
        </w:rPr>
        <w:t>，并且设计实现了系统调用表动态度量存储事件日志</w:t>
      </w:r>
      <w:r w:rsidRPr="002224D8">
        <w:rPr>
          <w:sz w:val="24"/>
          <w:szCs w:val="20"/>
        </w:rPr>
        <w:t>Event hash</w:t>
      </w:r>
      <w:r w:rsidRPr="002224D8">
        <w:rPr>
          <w:sz w:val="24"/>
          <w:szCs w:val="20"/>
        </w:rPr>
        <w:t>值以及链式存储事件日志的功能。</w:t>
      </w:r>
    </w:p>
    <w:p w14:paraId="2CFA30DB" w14:textId="77777777" w:rsidR="00D147A2" w:rsidRPr="00193CB9" w:rsidRDefault="00D147A2" w:rsidP="00D147A2">
      <w:pPr>
        <w:widowControl/>
        <w:numPr>
          <w:ilvl w:val="0"/>
          <w:numId w:val="7"/>
        </w:numPr>
        <w:autoSpaceDE/>
        <w:autoSpaceDN/>
        <w:adjustRightInd/>
        <w:ind w:left="0" w:firstLineChars="200" w:firstLine="480"/>
        <w:jc w:val="both"/>
        <w:rPr>
          <w:rFonts w:eastAsia="黑体"/>
          <w:sz w:val="24"/>
          <w:szCs w:val="20"/>
          <w:lang w:val="zh-CN"/>
        </w:rPr>
      </w:pPr>
      <w:commentRangeStart w:id="5"/>
      <w:r w:rsidRPr="00193CB9">
        <w:rPr>
          <w:rFonts w:eastAsia="黑体"/>
          <w:sz w:val="24"/>
          <w:szCs w:val="20"/>
          <w:lang w:val="zh-CN"/>
        </w:rPr>
        <w:t>实现方式</w:t>
      </w:r>
      <w:commentRangeEnd w:id="5"/>
      <w:r w:rsidR="00C10424">
        <w:rPr>
          <w:rStyle w:val="aa"/>
        </w:rPr>
        <w:commentReference w:id="5"/>
      </w:r>
    </w:p>
    <w:p w14:paraId="3F3A7D8F" w14:textId="64F6DFAA" w:rsidR="00FE702F" w:rsidRPr="00727FC8" w:rsidRDefault="00FE702F" w:rsidP="00FE702F">
      <w:pPr>
        <w:widowControl/>
        <w:autoSpaceDE/>
        <w:autoSpaceDN/>
        <w:adjustRightInd/>
        <w:ind w:firstLine="400"/>
        <w:jc w:val="both"/>
        <w:rPr>
          <w:sz w:val="24"/>
          <w:szCs w:val="20"/>
        </w:rPr>
      </w:pPr>
      <w:r w:rsidRPr="00727FC8">
        <w:rPr>
          <w:sz w:val="24"/>
          <w:szCs w:val="20"/>
        </w:rPr>
        <w:t>关键函数：</w:t>
      </w:r>
    </w:p>
    <w:p w14:paraId="2BF77693" w14:textId="1EFC0775" w:rsidR="00FE702F" w:rsidRPr="00727FC8" w:rsidRDefault="00FE702F" w:rsidP="00FE702F">
      <w:pPr>
        <w:widowControl/>
        <w:autoSpaceDE/>
        <w:autoSpaceDN/>
        <w:adjustRightInd/>
        <w:ind w:firstLine="400"/>
        <w:jc w:val="both"/>
        <w:rPr>
          <w:sz w:val="24"/>
          <w:szCs w:val="20"/>
        </w:rPr>
      </w:pPr>
      <w:r w:rsidRPr="00727FC8">
        <w:rPr>
          <w:sz w:val="24"/>
          <w:szCs w:val="20"/>
        </w:rPr>
        <w:t>check_syscall()</w:t>
      </w:r>
      <w:r w:rsidRPr="00727FC8">
        <w:rPr>
          <w:sz w:val="24"/>
          <w:szCs w:val="20"/>
        </w:rPr>
        <w:t>：这段代码定义了一个名为</w:t>
      </w:r>
      <w:r w:rsidRPr="00727FC8">
        <w:rPr>
          <w:sz w:val="24"/>
          <w:szCs w:val="20"/>
        </w:rPr>
        <w:t>check_syscall</w:t>
      </w:r>
      <w:r w:rsidRPr="00727FC8">
        <w:rPr>
          <w:sz w:val="24"/>
          <w:szCs w:val="20"/>
        </w:rPr>
        <w:t>的函数，该函数接受一个指向</w:t>
      </w:r>
      <w:r w:rsidRPr="00727FC8">
        <w:rPr>
          <w:sz w:val="24"/>
          <w:szCs w:val="20"/>
        </w:rPr>
        <w:t>Mem_Critical_Data</w:t>
      </w:r>
      <w:r w:rsidRPr="00727FC8">
        <w:rPr>
          <w:sz w:val="24"/>
          <w:szCs w:val="20"/>
        </w:rPr>
        <w:t>结构体的指针</w:t>
      </w:r>
      <w:r w:rsidRPr="00727FC8">
        <w:rPr>
          <w:sz w:val="24"/>
          <w:szCs w:val="20"/>
        </w:rPr>
        <w:t>data</w:t>
      </w:r>
      <w:r w:rsidRPr="00727FC8">
        <w:rPr>
          <w:sz w:val="24"/>
          <w:szCs w:val="20"/>
        </w:rPr>
        <w:t>作为参数，并返回一个整数值。以下是这段代码的详细解释：</w:t>
      </w:r>
    </w:p>
    <w:p w14:paraId="4F8CB6C6" w14:textId="77777777" w:rsidR="00FE702F" w:rsidRPr="00727FC8" w:rsidRDefault="00FE702F" w:rsidP="00FE702F">
      <w:pPr>
        <w:widowControl/>
        <w:autoSpaceDE/>
        <w:autoSpaceDN/>
        <w:adjustRightInd/>
        <w:ind w:firstLine="400"/>
        <w:jc w:val="both"/>
        <w:rPr>
          <w:sz w:val="24"/>
          <w:szCs w:val="20"/>
        </w:rPr>
      </w:pPr>
      <w:r w:rsidRPr="00727FC8">
        <w:rPr>
          <w:sz w:val="24"/>
          <w:szCs w:val="20"/>
        </w:rPr>
        <w:t>定义一个指针变量</w:t>
      </w:r>
      <w:r w:rsidRPr="00727FC8">
        <w:rPr>
          <w:sz w:val="24"/>
          <w:szCs w:val="20"/>
        </w:rPr>
        <w:t>sys_call_table</w:t>
      </w:r>
      <w:r w:rsidRPr="00727FC8">
        <w:rPr>
          <w:sz w:val="24"/>
          <w:szCs w:val="20"/>
        </w:rPr>
        <w:t>，并将其初始化为</w:t>
      </w:r>
      <w:r w:rsidRPr="00727FC8">
        <w:rPr>
          <w:sz w:val="24"/>
          <w:szCs w:val="20"/>
        </w:rPr>
        <w:t>0</w:t>
      </w:r>
      <w:r w:rsidRPr="00727FC8">
        <w:rPr>
          <w:sz w:val="24"/>
          <w:szCs w:val="20"/>
        </w:rPr>
        <w:t>。</w:t>
      </w:r>
    </w:p>
    <w:p w14:paraId="241DE0EC" w14:textId="77777777" w:rsidR="00FE702F" w:rsidRPr="00727FC8" w:rsidRDefault="00FE702F" w:rsidP="00FE702F">
      <w:pPr>
        <w:widowControl/>
        <w:autoSpaceDE/>
        <w:autoSpaceDN/>
        <w:adjustRightInd/>
        <w:ind w:firstLine="400"/>
        <w:jc w:val="both"/>
        <w:rPr>
          <w:sz w:val="24"/>
          <w:szCs w:val="20"/>
        </w:rPr>
      </w:pPr>
      <w:r w:rsidRPr="00727FC8">
        <w:rPr>
          <w:sz w:val="24"/>
          <w:szCs w:val="20"/>
        </w:rPr>
        <w:lastRenderedPageBreak/>
        <w:t>使用</w:t>
      </w:r>
      <w:r w:rsidRPr="00727FC8">
        <w:rPr>
          <w:sz w:val="24"/>
          <w:szCs w:val="20"/>
        </w:rPr>
        <w:t>kallsyms_lookup_name</w:t>
      </w:r>
      <w:r w:rsidRPr="00727FC8">
        <w:rPr>
          <w:sz w:val="24"/>
          <w:szCs w:val="20"/>
        </w:rPr>
        <w:t>函数查找内核符号表中名为</w:t>
      </w:r>
      <w:r w:rsidRPr="00727FC8">
        <w:rPr>
          <w:sz w:val="24"/>
          <w:szCs w:val="20"/>
        </w:rPr>
        <w:t>"sys_call_table"</w:t>
      </w:r>
      <w:r w:rsidRPr="00727FC8">
        <w:rPr>
          <w:sz w:val="24"/>
          <w:szCs w:val="20"/>
        </w:rPr>
        <w:t>的符号，并将其地址赋值给</w:t>
      </w:r>
      <w:r w:rsidRPr="00727FC8">
        <w:rPr>
          <w:sz w:val="24"/>
          <w:szCs w:val="20"/>
        </w:rPr>
        <w:t>sys_call_table</w:t>
      </w:r>
      <w:r w:rsidRPr="00727FC8">
        <w:rPr>
          <w:sz w:val="24"/>
          <w:szCs w:val="20"/>
        </w:rPr>
        <w:t>指针变量。</w:t>
      </w:r>
    </w:p>
    <w:p w14:paraId="6B864EB5" w14:textId="0D23262C" w:rsidR="00FE702F" w:rsidRPr="00727FC8" w:rsidRDefault="00FE702F" w:rsidP="00FE702F">
      <w:pPr>
        <w:widowControl/>
        <w:autoSpaceDE/>
        <w:autoSpaceDN/>
        <w:adjustRightInd/>
        <w:ind w:firstLine="400"/>
        <w:jc w:val="both"/>
        <w:rPr>
          <w:sz w:val="24"/>
          <w:szCs w:val="20"/>
        </w:rPr>
      </w:pPr>
      <w:r w:rsidRPr="00727FC8">
        <w:rPr>
          <w:sz w:val="24"/>
          <w:szCs w:val="20"/>
        </w:rPr>
        <w:t>使用</w:t>
      </w:r>
      <w:r w:rsidRPr="00727FC8">
        <w:rPr>
          <w:sz w:val="24"/>
          <w:szCs w:val="20"/>
        </w:rPr>
        <w:t>memcpy</w:t>
      </w:r>
      <w:r w:rsidRPr="00727FC8">
        <w:rPr>
          <w:sz w:val="24"/>
          <w:szCs w:val="20"/>
        </w:rPr>
        <w:t>函数将</w:t>
      </w:r>
      <w:r w:rsidRPr="00727FC8">
        <w:rPr>
          <w:sz w:val="24"/>
          <w:szCs w:val="20"/>
        </w:rPr>
        <w:t>sys_call_table</w:t>
      </w:r>
      <w:r w:rsidRPr="00727FC8">
        <w:rPr>
          <w:sz w:val="24"/>
          <w:szCs w:val="20"/>
        </w:rPr>
        <w:t>指向的内存区域中的内容复制到</w:t>
      </w:r>
      <w:r w:rsidRPr="00727FC8">
        <w:rPr>
          <w:sz w:val="24"/>
          <w:szCs w:val="20"/>
        </w:rPr>
        <w:t>data</w:t>
      </w:r>
      <m:oMath>
        <m:r>
          <w:rPr>
            <w:rFonts w:ascii="Cambria Math" w:hAnsi="Cambria Math"/>
            <w:sz w:val="24"/>
            <w:szCs w:val="20"/>
          </w:rPr>
          <m:t>→</m:t>
        </m:r>
      </m:oMath>
      <w:r w:rsidRPr="00727FC8">
        <w:rPr>
          <w:sz w:val="24"/>
          <w:szCs w:val="20"/>
        </w:rPr>
        <w:t>syscall_table_data</w:t>
      </w:r>
      <w:r w:rsidRPr="00727FC8">
        <w:rPr>
          <w:sz w:val="24"/>
          <w:szCs w:val="20"/>
        </w:rPr>
        <w:t>指向的内存区域中。其中，</w:t>
      </w:r>
      <w:r w:rsidRPr="00727FC8">
        <w:rPr>
          <w:sz w:val="24"/>
          <w:szCs w:val="20"/>
        </w:rPr>
        <w:t>data</w:t>
      </w:r>
      <m:oMath>
        <m:r>
          <w:rPr>
            <w:rFonts w:ascii="Cambria Math" w:hAnsi="Cambria Math"/>
            <w:sz w:val="24"/>
            <w:szCs w:val="20"/>
          </w:rPr>
          <m:t>→</m:t>
        </m:r>
      </m:oMath>
      <w:r w:rsidRPr="00727FC8">
        <w:rPr>
          <w:sz w:val="24"/>
          <w:szCs w:val="20"/>
        </w:rPr>
        <w:t>syscall_table_data</w:t>
      </w:r>
      <w:r w:rsidRPr="00727FC8">
        <w:rPr>
          <w:sz w:val="24"/>
          <w:szCs w:val="20"/>
        </w:rPr>
        <w:t>是一个指向存储系统调用表数据的缓冲区的指针，</w:t>
      </w:r>
      <w:r w:rsidRPr="00727FC8">
        <w:rPr>
          <w:sz w:val="24"/>
          <w:szCs w:val="20"/>
        </w:rPr>
        <w:t>MAX_SYSCALL_NUM</w:t>
      </w:r>
      <w:r w:rsidRPr="00727FC8">
        <w:rPr>
          <w:sz w:val="24"/>
          <w:szCs w:val="20"/>
        </w:rPr>
        <w:t>表示系统调用的最大编号（通常为一个固定的值，比如</w:t>
      </w:r>
      <w:r w:rsidRPr="00727FC8">
        <w:rPr>
          <w:sz w:val="24"/>
          <w:szCs w:val="20"/>
        </w:rPr>
        <w:t>__NR_syscall_max</w:t>
      </w:r>
      <w:r w:rsidRPr="00727FC8">
        <w:rPr>
          <w:sz w:val="24"/>
          <w:szCs w:val="20"/>
        </w:rPr>
        <w:t>），</w:t>
      </w:r>
      <w:r w:rsidRPr="00727FC8">
        <w:rPr>
          <w:sz w:val="24"/>
          <w:szCs w:val="20"/>
        </w:rPr>
        <w:t>8</w:t>
      </w:r>
      <w:r w:rsidRPr="00727FC8">
        <w:rPr>
          <w:sz w:val="24"/>
          <w:szCs w:val="20"/>
        </w:rPr>
        <w:t>表示每个系统调用表项的大小（通常为</w:t>
      </w:r>
      <w:r w:rsidRPr="00727FC8">
        <w:rPr>
          <w:sz w:val="24"/>
          <w:szCs w:val="20"/>
        </w:rPr>
        <w:t>64</w:t>
      </w:r>
      <w:r w:rsidRPr="00727FC8">
        <w:rPr>
          <w:sz w:val="24"/>
          <w:szCs w:val="20"/>
        </w:rPr>
        <w:t>位）。</w:t>
      </w:r>
    </w:p>
    <w:p w14:paraId="7CB39A1B" w14:textId="5B62BF05" w:rsidR="00FE702F" w:rsidRDefault="00FE702F" w:rsidP="00FE702F">
      <w:pPr>
        <w:widowControl/>
        <w:autoSpaceDE/>
        <w:autoSpaceDN/>
        <w:adjustRightInd/>
        <w:ind w:firstLine="400"/>
        <w:jc w:val="both"/>
        <w:rPr>
          <w:sz w:val="24"/>
          <w:szCs w:val="20"/>
        </w:rPr>
      </w:pPr>
      <w:r w:rsidRPr="00727FC8">
        <w:rPr>
          <w:sz w:val="24"/>
          <w:szCs w:val="20"/>
        </w:rPr>
        <w:t>返回整数值</w:t>
      </w:r>
      <w:r w:rsidRPr="00727FC8">
        <w:rPr>
          <w:sz w:val="24"/>
          <w:szCs w:val="20"/>
        </w:rPr>
        <w:t>0</w:t>
      </w:r>
      <w:r w:rsidRPr="00727FC8">
        <w:rPr>
          <w:sz w:val="24"/>
          <w:szCs w:val="20"/>
        </w:rPr>
        <w:t>，表示函数执行成功。</w:t>
      </w:r>
    </w:p>
    <w:p w14:paraId="7647123B" w14:textId="4EC47F7A" w:rsidR="00CC23E3" w:rsidRDefault="00CC23E3" w:rsidP="00FE702F">
      <w:pPr>
        <w:widowControl/>
        <w:autoSpaceDE/>
        <w:autoSpaceDN/>
        <w:adjustRightInd/>
        <w:ind w:firstLine="400"/>
        <w:jc w:val="both"/>
        <w:rPr>
          <w:sz w:val="24"/>
          <w:szCs w:val="20"/>
        </w:rPr>
      </w:pPr>
      <w:r>
        <w:rPr>
          <w:rFonts w:hint="eastAsia"/>
          <w:sz w:val="24"/>
          <w:szCs w:val="20"/>
        </w:rPr>
        <w:t>流程图：</w:t>
      </w:r>
    </w:p>
    <w:p w14:paraId="635B4E60" w14:textId="4D27A3D0" w:rsidR="00CC23E3" w:rsidRPr="00727FC8" w:rsidRDefault="00CC23E3" w:rsidP="00CC23E3">
      <w:pPr>
        <w:widowControl/>
        <w:autoSpaceDE/>
        <w:autoSpaceDN/>
        <w:adjustRightInd/>
        <w:ind w:firstLine="400"/>
        <w:jc w:val="center"/>
        <w:rPr>
          <w:sz w:val="24"/>
          <w:szCs w:val="20"/>
        </w:rPr>
      </w:pPr>
      <w:r>
        <w:object w:dxaOrig="3291" w:dyaOrig="7311" w14:anchorId="78721F4C">
          <v:shape id="_x0000_i1028" type="#_x0000_t75" style="width:164.75pt;height:365.75pt" o:ole="">
            <v:imagedata r:id="rId17" o:title=""/>
          </v:shape>
          <o:OLEObject Type="Embed" ProgID="Visio.Drawing.15" ShapeID="_x0000_i1028" DrawAspect="Content" ObjectID="_1742658590" r:id="rId18"/>
        </w:object>
      </w:r>
    </w:p>
    <w:p w14:paraId="5B59E43C" w14:textId="608D3247" w:rsidR="00D147A2" w:rsidRPr="00AC59BF" w:rsidRDefault="00CC2AEF" w:rsidP="00826DBB">
      <w:pPr>
        <w:pStyle w:val="3"/>
        <w:rPr>
          <w:b/>
        </w:rPr>
      </w:pPr>
      <w:r w:rsidRPr="00826DBB">
        <w:rPr>
          <w:rFonts w:ascii="Arial Unicode MS" w:eastAsia="Arial Unicode MS" w:hAnsi="Arial Unicode MS" w:cs="Arial Unicode MS"/>
          <w:bCs w:val="0"/>
          <w:shadow/>
          <w:snapToGrid/>
          <w:kern w:val="1"/>
          <w:sz w:val="30"/>
          <w:szCs w:val="20"/>
          <w:lang w:eastAsia="ar-SA"/>
        </w:rPr>
        <w:t>1</w:t>
      </w:r>
      <w:r w:rsidR="00D147A2" w:rsidRPr="00826DBB">
        <w:rPr>
          <w:rFonts w:ascii="Arial Unicode MS" w:eastAsia="Arial Unicode MS" w:hAnsi="Arial Unicode MS" w:cs="Arial Unicode MS"/>
          <w:bCs w:val="0"/>
          <w:shadow/>
          <w:snapToGrid/>
          <w:kern w:val="1"/>
          <w:sz w:val="30"/>
          <w:szCs w:val="20"/>
          <w:lang w:eastAsia="ar-SA"/>
        </w:rPr>
        <w:t xml:space="preserve">.5  </w:t>
      </w:r>
      <w:r w:rsidR="00D147A2" w:rsidRPr="002B1DC1">
        <w:rPr>
          <w:rFonts w:eastAsia="宋体" w:hint="eastAsia"/>
          <w:bCs w:val="0"/>
          <w:shadow/>
          <w:snapToGrid/>
          <w:kern w:val="1"/>
          <w:sz w:val="30"/>
          <w:szCs w:val="20"/>
          <w:lang w:eastAsia="ar-SA"/>
        </w:rPr>
        <w:t>S</w:t>
      </w:r>
      <w:r w:rsidR="00D147A2" w:rsidRPr="002B1DC1">
        <w:rPr>
          <w:rFonts w:eastAsia="宋体"/>
          <w:bCs w:val="0"/>
          <w:shadow/>
          <w:snapToGrid/>
          <w:kern w:val="1"/>
          <w:sz w:val="30"/>
          <w:szCs w:val="20"/>
          <w:lang w:eastAsia="ar-SA"/>
        </w:rPr>
        <w:t>EL</w:t>
      </w:r>
      <w:r w:rsidR="00D147A2" w:rsidRPr="002B1DC1">
        <w:rPr>
          <w:rFonts w:eastAsia="宋体" w:hint="eastAsia"/>
          <w:bCs w:val="0"/>
          <w:shadow/>
          <w:snapToGrid/>
          <w:kern w:val="1"/>
          <w:sz w:val="30"/>
          <w:szCs w:val="20"/>
          <w:lang w:eastAsia="ar-SA"/>
        </w:rPr>
        <w:t>inux</w:t>
      </w:r>
      <w:r w:rsidR="00D147A2" w:rsidRPr="002B1DC1">
        <w:rPr>
          <w:rFonts w:eastAsia="宋体" w:hint="eastAsia"/>
          <w:bCs w:val="0"/>
          <w:shadow/>
          <w:snapToGrid/>
          <w:kern w:val="1"/>
          <w:sz w:val="30"/>
          <w:szCs w:val="20"/>
          <w:lang w:eastAsia="ar-SA"/>
        </w:rPr>
        <w:t>使能和配置</w:t>
      </w:r>
    </w:p>
    <w:p w14:paraId="2295CB72" w14:textId="77777777" w:rsidR="00D147A2" w:rsidRPr="00193CB9" w:rsidRDefault="00D147A2" w:rsidP="00D147A2">
      <w:pPr>
        <w:widowControl/>
        <w:numPr>
          <w:ilvl w:val="0"/>
          <w:numId w:val="8"/>
        </w:numPr>
        <w:autoSpaceDE/>
        <w:autoSpaceDN/>
        <w:adjustRightInd/>
        <w:ind w:left="0" w:firstLineChars="200" w:firstLine="480"/>
        <w:jc w:val="both"/>
        <w:rPr>
          <w:rFonts w:eastAsia="黑体"/>
          <w:sz w:val="24"/>
          <w:szCs w:val="20"/>
        </w:rPr>
      </w:pPr>
      <w:r w:rsidRPr="00193CB9">
        <w:rPr>
          <w:rFonts w:eastAsia="黑体"/>
          <w:sz w:val="24"/>
          <w:szCs w:val="20"/>
        </w:rPr>
        <w:t>功能描述</w:t>
      </w:r>
    </w:p>
    <w:p w14:paraId="67AA96F3" w14:textId="77777777" w:rsidR="00D147A2" w:rsidRPr="00727FC8" w:rsidRDefault="00D147A2" w:rsidP="00D147A2">
      <w:pPr>
        <w:widowControl/>
        <w:autoSpaceDE/>
        <w:autoSpaceDN/>
        <w:adjustRightInd/>
        <w:ind w:firstLine="400"/>
        <w:jc w:val="both"/>
        <w:rPr>
          <w:sz w:val="24"/>
          <w:szCs w:val="20"/>
        </w:rPr>
      </w:pPr>
      <w:r w:rsidRPr="00727FC8">
        <w:rPr>
          <w:sz w:val="24"/>
          <w:szCs w:val="20"/>
        </w:rPr>
        <w:lastRenderedPageBreak/>
        <w:t>基于</w:t>
      </w:r>
      <w:r w:rsidRPr="00727FC8">
        <w:rPr>
          <w:sz w:val="24"/>
          <w:szCs w:val="20"/>
        </w:rPr>
        <w:t>Linux</w:t>
      </w:r>
      <w:r w:rsidRPr="00727FC8">
        <w:rPr>
          <w:sz w:val="24"/>
          <w:szCs w:val="20"/>
        </w:rPr>
        <w:t>内核结构体和</w:t>
      </w:r>
      <w:r w:rsidRPr="00727FC8">
        <w:rPr>
          <w:sz w:val="24"/>
          <w:szCs w:val="20"/>
        </w:rPr>
        <w:t>SElinux</w:t>
      </w:r>
      <w:r w:rsidRPr="00727FC8">
        <w:rPr>
          <w:sz w:val="24"/>
          <w:szCs w:val="20"/>
        </w:rPr>
        <w:t>功能模块，实现</w:t>
      </w:r>
      <w:r w:rsidRPr="00727FC8">
        <w:rPr>
          <w:sz w:val="24"/>
          <w:szCs w:val="20"/>
        </w:rPr>
        <w:t>SELinux</w:t>
      </w:r>
      <w:r w:rsidRPr="00727FC8">
        <w:rPr>
          <w:sz w:val="24"/>
          <w:szCs w:val="20"/>
        </w:rPr>
        <w:t>使能和配置动态度量模块，设计实现在进程启动前，对</w:t>
      </w:r>
      <w:r w:rsidRPr="00727FC8">
        <w:rPr>
          <w:sz w:val="24"/>
          <w:szCs w:val="20"/>
        </w:rPr>
        <w:t>ARMv8</w:t>
      </w:r>
      <w:r w:rsidRPr="00727FC8">
        <w:rPr>
          <w:sz w:val="24"/>
          <w:szCs w:val="20"/>
        </w:rPr>
        <w:t>架构下</w:t>
      </w:r>
      <w:r w:rsidRPr="00727FC8">
        <w:rPr>
          <w:sz w:val="24"/>
          <w:szCs w:val="20"/>
        </w:rPr>
        <w:t>Linux</w:t>
      </w:r>
      <w:r w:rsidRPr="00727FC8">
        <w:rPr>
          <w:sz w:val="24"/>
          <w:szCs w:val="20"/>
        </w:rPr>
        <w:t>内核的</w:t>
      </w:r>
      <w:r w:rsidRPr="00727FC8">
        <w:rPr>
          <w:sz w:val="24"/>
          <w:szCs w:val="20"/>
        </w:rPr>
        <w:t>SELinux</w:t>
      </w:r>
      <w:r w:rsidRPr="00727FC8">
        <w:rPr>
          <w:sz w:val="24"/>
          <w:szCs w:val="20"/>
        </w:rPr>
        <w:t>使能和配置数据结构进行勾取，将勾取信息从内核发送</w:t>
      </w:r>
      <w:r w:rsidRPr="00727FC8">
        <w:rPr>
          <w:sz w:val="24"/>
          <w:szCs w:val="20"/>
        </w:rPr>
        <w:t>TA</w:t>
      </w:r>
      <w:r w:rsidRPr="00727FC8">
        <w:rPr>
          <w:sz w:val="24"/>
          <w:szCs w:val="20"/>
        </w:rPr>
        <w:t>，并且设计实现了</w:t>
      </w:r>
      <w:r w:rsidRPr="00727FC8">
        <w:rPr>
          <w:sz w:val="24"/>
          <w:szCs w:val="20"/>
        </w:rPr>
        <w:t>SElinux</w:t>
      </w:r>
      <w:r w:rsidRPr="00727FC8">
        <w:rPr>
          <w:sz w:val="24"/>
          <w:szCs w:val="20"/>
        </w:rPr>
        <w:t>使能和配置动态度量存储事件日志</w:t>
      </w:r>
      <w:r w:rsidRPr="00727FC8">
        <w:rPr>
          <w:sz w:val="24"/>
          <w:szCs w:val="20"/>
        </w:rPr>
        <w:t>Event hash</w:t>
      </w:r>
      <w:r w:rsidRPr="00727FC8">
        <w:rPr>
          <w:sz w:val="24"/>
          <w:szCs w:val="20"/>
        </w:rPr>
        <w:t>值以及链式存储事件日志的功能。</w:t>
      </w:r>
    </w:p>
    <w:p w14:paraId="166DCD82" w14:textId="77777777" w:rsidR="00D147A2" w:rsidRPr="00193CB9" w:rsidRDefault="00D147A2" w:rsidP="00D147A2">
      <w:pPr>
        <w:widowControl/>
        <w:numPr>
          <w:ilvl w:val="0"/>
          <w:numId w:val="8"/>
        </w:numPr>
        <w:autoSpaceDE/>
        <w:autoSpaceDN/>
        <w:adjustRightInd/>
        <w:ind w:left="0" w:firstLineChars="200" w:firstLine="480"/>
        <w:jc w:val="both"/>
        <w:rPr>
          <w:rFonts w:eastAsia="黑体"/>
          <w:sz w:val="24"/>
          <w:szCs w:val="20"/>
        </w:rPr>
      </w:pPr>
      <w:commentRangeStart w:id="6"/>
      <w:r w:rsidRPr="00193CB9">
        <w:rPr>
          <w:rFonts w:eastAsia="黑体"/>
          <w:sz w:val="24"/>
          <w:szCs w:val="20"/>
        </w:rPr>
        <w:t>实现方式</w:t>
      </w:r>
      <w:commentRangeEnd w:id="6"/>
      <w:r w:rsidR="00C10424">
        <w:rPr>
          <w:rStyle w:val="aa"/>
        </w:rPr>
        <w:commentReference w:id="6"/>
      </w:r>
    </w:p>
    <w:p w14:paraId="6658A57A" w14:textId="5E61C8A6" w:rsidR="00D75A86" w:rsidRPr="00727FC8" w:rsidRDefault="00D75A86" w:rsidP="00D147A2">
      <w:pPr>
        <w:widowControl/>
        <w:autoSpaceDE/>
        <w:autoSpaceDN/>
        <w:adjustRightInd/>
        <w:ind w:firstLine="400"/>
        <w:jc w:val="both"/>
        <w:rPr>
          <w:sz w:val="24"/>
          <w:szCs w:val="20"/>
        </w:rPr>
      </w:pPr>
      <w:r w:rsidRPr="00727FC8">
        <w:rPr>
          <w:sz w:val="24"/>
          <w:szCs w:val="20"/>
        </w:rPr>
        <w:t>关键函数：</w:t>
      </w:r>
    </w:p>
    <w:p w14:paraId="11C59C15" w14:textId="1AA5DEF7" w:rsidR="00D75A86" w:rsidRPr="00727FC8" w:rsidRDefault="00D75A86" w:rsidP="00D75A86">
      <w:pPr>
        <w:widowControl/>
        <w:autoSpaceDE/>
        <w:autoSpaceDN/>
        <w:adjustRightInd/>
        <w:ind w:firstLine="400"/>
        <w:jc w:val="both"/>
        <w:rPr>
          <w:sz w:val="24"/>
          <w:szCs w:val="20"/>
        </w:rPr>
      </w:pPr>
      <w:r w:rsidRPr="00727FC8">
        <w:rPr>
          <w:sz w:val="24"/>
          <w:szCs w:val="20"/>
        </w:rPr>
        <w:t>check_Selinux():</w:t>
      </w:r>
      <w:r w:rsidRPr="00727FC8">
        <w:rPr>
          <w:sz w:val="24"/>
          <w:szCs w:val="20"/>
        </w:rPr>
        <w:t>它接收一个指向</w:t>
      </w:r>
      <w:r w:rsidRPr="00727FC8">
        <w:rPr>
          <w:sz w:val="24"/>
          <w:szCs w:val="20"/>
        </w:rPr>
        <w:t xml:space="preserve"> Mem_Critical_Data </w:t>
      </w:r>
      <w:r w:rsidRPr="00727FC8">
        <w:rPr>
          <w:sz w:val="24"/>
          <w:szCs w:val="20"/>
        </w:rPr>
        <w:t>结构体的指针</w:t>
      </w:r>
      <w:r w:rsidRPr="00727FC8">
        <w:rPr>
          <w:sz w:val="24"/>
          <w:szCs w:val="20"/>
        </w:rPr>
        <w:t xml:space="preserve"> data</w:t>
      </w:r>
      <w:r w:rsidRPr="00727FC8">
        <w:rPr>
          <w:sz w:val="24"/>
          <w:szCs w:val="20"/>
        </w:rPr>
        <w:t>，并返回整数值</w:t>
      </w:r>
      <w:r w:rsidRPr="00727FC8">
        <w:rPr>
          <w:sz w:val="24"/>
          <w:szCs w:val="20"/>
        </w:rPr>
        <w:t xml:space="preserve"> 0</w:t>
      </w:r>
      <w:r w:rsidRPr="00727FC8">
        <w:rPr>
          <w:sz w:val="24"/>
          <w:szCs w:val="20"/>
        </w:rPr>
        <w:t>。函数的目的是检查</w:t>
      </w:r>
      <w:r w:rsidRPr="00727FC8">
        <w:rPr>
          <w:sz w:val="24"/>
          <w:szCs w:val="20"/>
        </w:rPr>
        <w:t xml:space="preserve"> SELinux </w:t>
      </w:r>
      <w:r w:rsidRPr="00727FC8">
        <w:rPr>
          <w:sz w:val="24"/>
          <w:szCs w:val="20"/>
        </w:rPr>
        <w:t>是否开启并执行一些操作。</w:t>
      </w:r>
    </w:p>
    <w:p w14:paraId="06A6EB1F" w14:textId="32BC74E3" w:rsidR="00D75A86" w:rsidRPr="00727FC8" w:rsidRDefault="00D75A86" w:rsidP="00D75A86">
      <w:pPr>
        <w:widowControl/>
        <w:autoSpaceDE/>
        <w:autoSpaceDN/>
        <w:adjustRightInd/>
        <w:ind w:firstLine="400"/>
        <w:jc w:val="both"/>
        <w:rPr>
          <w:sz w:val="24"/>
          <w:szCs w:val="20"/>
        </w:rPr>
      </w:pPr>
      <w:r w:rsidRPr="00727FC8">
        <w:rPr>
          <w:sz w:val="24"/>
          <w:szCs w:val="20"/>
        </w:rPr>
        <w:t>函数中的第一行代码使用</w:t>
      </w:r>
      <w:r w:rsidRPr="00727FC8">
        <w:rPr>
          <w:sz w:val="24"/>
          <w:szCs w:val="20"/>
        </w:rPr>
        <w:t xml:space="preserve"> kallsyms_lookup_name </w:t>
      </w:r>
      <w:r w:rsidRPr="00727FC8">
        <w:rPr>
          <w:sz w:val="24"/>
          <w:szCs w:val="20"/>
        </w:rPr>
        <w:t>函数从内核符号表中查找</w:t>
      </w:r>
      <w:r w:rsidRPr="00727FC8">
        <w:rPr>
          <w:sz w:val="24"/>
          <w:szCs w:val="20"/>
        </w:rPr>
        <w:t xml:space="preserve"> selinux_state </w:t>
      </w:r>
      <w:r w:rsidRPr="00727FC8">
        <w:rPr>
          <w:sz w:val="24"/>
          <w:szCs w:val="20"/>
        </w:rPr>
        <w:t>的地址，并将其存储在</w:t>
      </w:r>
      <w:r w:rsidRPr="00727FC8">
        <w:rPr>
          <w:sz w:val="24"/>
          <w:szCs w:val="20"/>
        </w:rPr>
        <w:t xml:space="preserve"> selinux_state_address </w:t>
      </w:r>
      <w:r w:rsidRPr="00727FC8">
        <w:rPr>
          <w:sz w:val="24"/>
          <w:szCs w:val="20"/>
        </w:rPr>
        <w:t>变量中。这个变量是一个指向</w:t>
      </w:r>
      <w:r w:rsidRPr="00727FC8">
        <w:rPr>
          <w:sz w:val="24"/>
          <w:szCs w:val="20"/>
        </w:rPr>
        <w:t xml:space="preserve"> selinux_state </w:t>
      </w:r>
      <w:r w:rsidRPr="00727FC8">
        <w:rPr>
          <w:sz w:val="24"/>
          <w:szCs w:val="20"/>
        </w:rPr>
        <w:t>结构体的指针。</w:t>
      </w:r>
    </w:p>
    <w:p w14:paraId="4E331266" w14:textId="686761DA" w:rsidR="00D75A86" w:rsidRPr="00727FC8" w:rsidRDefault="00D75A86" w:rsidP="00D75A86">
      <w:pPr>
        <w:widowControl/>
        <w:autoSpaceDE/>
        <w:autoSpaceDN/>
        <w:adjustRightInd/>
        <w:ind w:firstLine="400"/>
        <w:jc w:val="both"/>
        <w:rPr>
          <w:sz w:val="24"/>
          <w:szCs w:val="20"/>
        </w:rPr>
      </w:pPr>
      <w:r w:rsidRPr="00727FC8">
        <w:rPr>
          <w:sz w:val="24"/>
          <w:szCs w:val="20"/>
        </w:rPr>
        <w:t>然后，</w:t>
      </w:r>
      <w:r w:rsidRPr="00727FC8">
        <w:rPr>
          <w:sz w:val="24"/>
          <w:szCs w:val="20"/>
        </w:rPr>
        <w:t xml:space="preserve">memcpy </w:t>
      </w:r>
      <w:r w:rsidRPr="00727FC8">
        <w:rPr>
          <w:sz w:val="24"/>
          <w:szCs w:val="20"/>
        </w:rPr>
        <w:t>函数将</w:t>
      </w:r>
      <w:r w:rsidRPr="00727FC8">
        <w:rPr>
          <w:sz w:val="24"/>
          <w:szCs w:val="20"/>
        </w:rPr>
        <w:t xml:space="preserve"> selinux_state </w:t>
      </w:r>
      <w:r w:rsidRPr="00727FC8">
        <w:rPr>
          <w:sz w:val="24"/>
          <w:szCs w:val="20"/>
        </w:rPr>
        <w:t>结构体的内容复制到</w:t>
      </w:r>
      <w:r w:rsidRPr="00727FC8">
        <w:rPr>
          <w:sz w:val="24"/>
          <w:szCs w:val="20"/>
        </w:rPr>
        <w:t xml:space="preserve"> data </w:t>
      </w:r>
      <w:r w:rsidRPr="00727FC8">
        <w:rPr>
          <w:sz w:val="24"/>
          <w:szCs w:val="20"/>
        </w:rPr>
        <w:t>指向的</w:t>
      </w:r>
      <w:r w:rsidRPr="00727FC8">
        <w:rPr>
          <w:sz w:val="24"/>
          <w:szCs w:val="20"/>
        </w:rPr>
        <w:t xml:space="preserve"> Mem_Critical_Data </w:t>
      </w:r>
      <w:r w:rsidRPr="00727FC8">
        <w:rPr>
          <w:sz w:val="24"/>
          <w:szCs w:val="20"/>
        </w:rPr>
        <w:t>结构体中的</w:t>
      </w:r>
      <w:r w:rsidRPr="00727FC8">
        <w:rPr>
          <w:sz w:val="24"/>
          <w:szCs w:val="20"/>
        </w:rPr>
        <w:t xml:space="preserve"> selinux_state </w:t>
      </w:r>
      <w:r w:rsidRPr="00727FC8">
        <w:rPr>
          <w:sz w:val="24"/>
          <w:szCs w:val="20"/>
        </w:rPr>
        <w:t>字段中。这个字段的大小应该等于</w:t>
      </w:r>
      <w:r w:rsidRPr="00727FC8">
        <w:rPr>
          <w:sz w:val="24"/>
          <w:szCs w:val="20"/>
        </w:rPr>
        <w:t xml:space="preserve"> selinux_state </w:t>
      </w:r>
      <w:r w:rsidRPr="00727FC8">
        <w:rPr>
          <w:sz w:val="24"/>
          <w:szCs w:val="20"/>
        </w:rPr>
        <w:t>结构体的大小。</w:t>
      </w:r>
    </w:p>
    <w:p w14:paraId="2B40CE92" w14:textId="7A0FDF70" w:rsidR="00D75A86" w:rsidRDefault="00D75A86" w:rsidP="00D75A86">
      <w:pPr>
        <w:widowControl/>
        <w:autoSpaceDE/>
        <w:autoSpaceDN/>
        <w:adjustRightInd/>
        <w:ind w:firstLine="400"/>
        <w:jc w:val="both"/>
        <w:rPr>
          <w:sz w:val="24"/>
          <w:szCs w:val="20"/>
        </w:rPr>
      </w:pPr>
      <w:r w:rsidRPr="00727FC8">
        <w:rPr>
          <w:sz w:val="24"/>
          <w:szCs w:val="20"/>
        </w:rPr>
        <w:t>最后，函数使用</w:t>
      </w:r>
      <w:r w:rsidRPr="00727FC8">
        <w:rPr>
          <w:sz w:val="24"/>
          <w:szCs w:val="20"/>
        </w:rPr>
        <w:t xml:space="preserve"> printk </w:t>
      </w:r>
      <w:r w:rsidRPr="00727FC8">
        <w:rPr>
          <w:sz w:val="24"/>
          <w:szCs w:val="20"/>
        </w:rPr>
        <w:t>函数打印一些调试信息。它打印</w:t>
      </w:r>
      <w:r w:rsidRPr="00727FC8">
        <w:rPr>
          <w:sz w:val="24"/>
          <w:szCs w:val="20"/>
        </w:rPr>
        <w:t xml:space="preserve"> selinux_state </w:t>
      </w:r>
      <w:r w:rsidRPr="00727FC8">
        <w:rPr>
          <w:sz w:val="24"/>
          <w:szCs w:val="20"/>
        </w:rPr>
        <w:t>字段的大小以及</w:t>
      </w:r>
      <w:r w:rsidRPr="00727FC8">
        <w:rPr>
          <w:sz w:val="24"/>
          <w:szCs w:val="20"/>
        </w:rPr>
        <w:t xml:space="preserve"> enforcing </w:t>
      </w:r>
      <w:r w:rsidRPr="00727FC8">
        <w:rPr>
          <w:sz w:val="24"/>
          <w:szCs w:val="20"/>
        </w:rPr>
        <w:t>字段的值，该值指示</w:t>
      </w:r>
      <w:r w:rsidRPr="00727FC8">
        <w:rPr>
          <w:sz w:val="24"/>
          <w:szCs w:val="20"/>
        </w:rPr>
        <w:t xml:space="preserve"> SELinux </w:t>
      </w:r>
      <w:r w:rsidRPr="00727FC8">
        <w:rPr>
          <w:sz w:val="24"/>
          <w:szCs w:val="20"/>
        </w:rPr>
        <w:t>是否处于执行强制访问控制（</w:t>
      </w:r>
      <w:r w:rsidRPr="00727FC8">
        <w:rPr>
          <w:sz w:val="24"/>
          <w:szCs w:val="20"/>
        </w:rPr>
        <w:t>enforcement</w:t>
      </w:r>
      <w:r w:rsidRPr="00727FC8">
        <w:rPr>
          <w:sz w:val="24"/>
          <w:szCs w:val="20"/>
        </w:rPr>
        <w:t>）模式。</w:t>
      </w:r>
    </w:p>
    <w:p w14:paraId="4DFBD807" w14:textId="6C59015F" w:rsidR="00CC23E3" w:rsidRDefault="00CC23E3" w:rsidP="00D75A86">
      <w:pPr>
        <w:widowControl/>
        <w:autoSpaceDE/>
        <w:autoSpaceDN/>
        <w:adjustRightInd/>
        <w:ind w:firstLine="400"/>
        <w:jc w:val="both"/>
        <w:rPr>
          <w:sz w:val="24"/>
          <w:szCs w:val="20"/>
        </w:rPr>
      </w:pPr>
      <w:r>
        <w:rPr>
          <w:rFonts w:hint="eastAsia"/>
          <w:sz w:val="24"/>
          <w:szCs w:val="20"/>
        </w:rPr>
        <w:t>流程图：</w:t>
      </w:r>
    </w:p>
    <w:p w14:paraId="2D9689D5" w14:textId="2D16C98D" w:rsidR="00CC23E3" w:rsidRDefault="00CC23E3" w:rsidP="00CC23E3">
      <w:pPr>
        <w:widowControl/>
        <w:autoSpaceDE/>
        <w:autoSpaceDN/>
        <w:adjustRightInd/>
        <w:ind w:firstLine="400"/>
        <w:jc w:val="center"/>
      </w:pPr>
      <w:r>
        <w:object w:dxaOrig="3291" w:dyaOrig="7341" w14:anchorId="6C40093C">
          <v:shape id="_x0000_i1029" type="#_x0000_t75" style="width:164.75pt;height:366.9pt" o:ole="">
            <v:imagedata r:id="rId19" o:title=""/>
          </v:shape>
          <o:OLEObject Type="Embed" ProgID="Visio.Drawing.15" ShapeID="_x0000_i1029" DrawAspect="Content" ObjectID="_1742658591" r:id="rId20"/>
        </w:object>
      </w:r>
    </w:p>
    <w:p w14:paraId="490BC3A7" w14:textId="05C91935" w:rsidR="00D62127" w:rsidRPr="002F2948" w:rsidRDefault="00826DBB" w:rsidP="00826DBB">
      <w:pPr>
        <w:pStyle w:val="3"/>
        <w:rPr>
          <w:rFonts w:eastAsia="宋体"/>
        </w:rPr>
      </w:pPr>
      <w:r w:rsidRPr="00826DBB">
        <w:rPr>
          <w:rFonts w:ascii="Arial Unicode MS" w:eastAsia="Arial Unicode MS" w:hAnsi="Arial Unicode MS" w:cs="Arial Unicode MS"/>
          <w:bCs w:val="0"/>
          <w:shadow/>
          <w:snapToGrid/>
          <w:kern w:val="1"/>
          <w:sz w:val="30"/>
          <w:szCs w:val="20"/>
          <w:lang w:eastAsia="ar-SA"/>
        </w:rPr>
        <w:t xml:space="preserve">1.6 </w:t>
      </w:r>
      <w:r w:rsidR="00D62127">
        <w:rPr>
          <w:rFonts w:eastAsia="宋体" w:hint="eastAsia"/>
        </w:rPr>
        <w:t xml:space="preserve"> </w:t>
      </w:r>
      <w:r w:rsidR="00D62127" w:rsidRPr="002B1DC1">
        <w:rPr>
          <w:rFonts w:eastAsia="宋体" w:hint="eastAsia"/>
          <w:bCs w:val="0"/>
          <w:shadow/>
          <w:snapToGrid/>
          <w:kern w:val="1"/>
          <w:sz w:val="30"/>
          <w:szCs w:val="20"/>
          <w:lang w:eastAsia="ar-SA"/>
        </w:rPr>
        <w:t>关键数据结构</w:t>
      </w:r>
    </w:p>
    <w:p w14:paraId="635DABE4" w14:textId="6E7BA99E" w:rsidR="00D62127" w:rsidRPr="002B1DC1" w:rsidRDefault="00D62127" w:rsidP="00826DBB">
      <w:pPr>
        <w:pStyle w:val="4"/>
        <w:rPr>
          <w:rFonts w:ascii="Times New Roman" w:eastAsia="宋体" w:hAnsi="Times New Roman" w:cs="Times New Roman"/>
          <w:bCs w:val="0"/>
          <w:shadow/>
          <w:snapToGrid/>
          <w:kern w:val="1"/>
          <w:szCs w:val="20"/>
        </w:rPr>
      </w:pPr>
      <w:bookmarkStart w:id="7" w:name="_Toc435085943"/>
      <w:r w:rsidRPr="002B1DC1">
        <w:rPr>
          <w:rFonts w:ascii="Times New Roman" w:eastAsia="宋体" w:hAnsi="Times New Roman" w:cs="Times New Roman"/>
          <w:bCs w:val="0"/>
          <w:shadow/>
          <w:snapToGrid/>
          <w:kern w:val="1"/>
          <w:szCs w:val="20"/>
        </w:rPr>
        <w:t xml:space="preserve">1.6.1 </w:t>
      </w:r>
      <w:r w:rsidRPr="002B1DC1">
        <w:rPr>
          <w:rFonts w:ascii="Times New Roman" w:eastAsia="宋体" w:hAnsi="Times New Roman" w:cs="Times New Roman"/>
          <w:bCs w:val="0"/>
          <w:shadow/>
          <w:snapToGrid/>
          <w:kern w:val="1"/>
          <w:szCs w:val="20"/>
        </w:rPr>
        <w:t>主要常量</w:t>
      </w:r>
      <w:bookmarkEnd w:id="7"/>
    </w:p>
    <w:p w14:paraId="1B983BF2" w14:textId="77777777" w:rsidR="00D62127" w:rsidRPr="002F2948" w:rsidRDefault="00D62127" w:rsidP="00D62127">
      <w:r>
        <w:rPr>
          <w:rFonts w:hint="eastAsia"/>
        </w:rPr>
        <w:t>关键数据度量</w:t>
      </w:r>
      <w:r w:rsidRPr="002F2948">
        <w:t>中主要包含以下数据常量</w:t>
      </w:r>
    </w:p>
    <w:p w14:paraId="3A407EE4" w14:textId="77777777" w:rsidR="00D62127" w:rsidRDefault="00D62127" w:rsidP="00D62127">
      <w:pPr>
        <w:ind w:leftChars="200" w:left="420"/>
      </w:pPr>
      <w:r>
        <w:t>#define KERNEL_TEXT_SLICE_SIZE                  4096 * 16</w:t>
      </w:r>
    </w:p>
    <w:p w14:paraId="5750D1B6" w14:textId="77777777" w:rsidR="00D62127" w:rsidRDefault="00D62127" w:rsidP="00D62127">
      <w:pPr>
        <w:ind w:leftChars="200" w:left="420"/>
      </w:pPr>
      <w:r>
        <w:t>#define KERNEL_TEXT_OFFSET                      0x10000</w:t>
      </w:r>
    </w:p>
    <w:p w14:paraId="528A07A3" w14:textId="77777777" w:rsidR="00D62127" w:rsidRDefault="00D62127" w:rsidP="00D62127">
      <w:pPr>
        <w:ind w:leftChars="200" w:left="420"/>
      </w:pPr>
      <w:r>
        <w:t>#define PAGE_SIZE                               4096</w:t>
      </w:r>
    </w:p>
    <w:p w14:paraId="1453CDDC" w14:textId="77777777" w:rsidR="00D62127" w:rsidRDefault="00D62127" w:rsidP="00D62127">
      <w:pPr>
        <w:ind w:leftChars="200" w:left="420"/>
      </w:pPr>
      <w:r>
        <w:t>#define WRITE_FLAG_ARRAY_SIZE                   625</w:t>
      </w:r>
    </w:p>
    <w:p w14:paraId="6E0D3BFF" w14:textId="77777777" w:rsidR="00D62127" w:rsidRPr="002F2948" w:rsidRDefault="00D62127" w:rsidP="00D62127">
      <w:pPr>
        <w:ind w:leftChars="200" w:left="420"/>
      </w:pPr>
      <w:r>
        <w:t>#define MAX_SYSCALL_NUM</w:t>
      </w:r>
      <w:r>
        <w:tab/>
      </w:r>
      <w:r>
        <w:tab/>
        <w:t xml:space="preserve">451  </w:t>
      </w:r>
    </w:p>
    <w:p w14:paraId="0CC3A5FE" w14:textId="0E847024" w:rsidR="00D62127" w:rsidRPr="002B1DC1" w:rsidRDefault="00D62127" w:rsidP="00826DBB">
      <w:pPr>
        <w:pStyle w:val="4"/>
        <w:rPr>
          <w:rFonts w:ascii="Times New Roman" w:eastAsia="宋体" w:hAnsi="Times New Roman" w:cs="Times New Roman"/>
          <w:bCs w:val="0"/>
          <w:shadow/>
          <w:snapToGrid/>
          <w:kern w:val="1"/>
          <w:szCs w:val="20"/>
        </w:rPr>
      </w:pPr>
      <w:bookmarkStart w:id="8" w:name="_Toc435085944"/>
      <w:r w:rsidRPr="002B1DC1">
        <w:rPr>
          <w:rFonts w:ascii="Times New Roman" w:eastAsia="宋体" w:hAnsi="Times New Roman" w:cs="Times New Roman"/>
          <w:bCs w:val="0"/>
          <w:shadow/>
          <w:snapToGrid/>
          <w:kern w:val="1"/>
          <w:szCs w:val="20"/>
        </w:rPr>
        <w:t xml:space="preserve">1.6.2 </w:t>
      </w:r>
      <w:r w:rsidRPr="002B1DC1">
        <w:rPr>
          <w:rFonts w:ascii="Times New Roman" w:eastAsia="宋体" w:hAnsi="Times New Roman" w:cs="Times New Roman"/>
          <w:bCs w:val="0"/>
          <w:shadow/>
          <w:snapToGrid/>
          <w:kern w:val="1"/>
          <w:szCs w:val="20"/>
        </w:rPr>
        <w:t>主要数据结构</w:t>
      </w:r>
      <w:bookmarkEnd w:id="8"/>
    </w:p>
    <w:p w14:paraId="48C3BA98" w14:textId="77777777" w:rsidR="00D62127" w:rsidRPr="002F2948" w:rsidRDefault="00D62127" w:rsidP="00D62127">
      <w:r w:rsidRPr="002F2948">
        <w:t>ACL</w:t>
      </w:r>
      <w:r w:rsidRPr="002F2948">
        <w:t>自主访问控制包含以下两个主要数据结构</w:t>
      </w:r>
    </w:p>
    <w:p w14:paraId="17DA3156" w14:textId="77777777" w:rsidR="00D62127" w:rsidRPr="002F2948" w:rsidRDefault="00D62127" w:rsidP="00D62127">
      <w:r w:rsidRPr="00F37FB2">
        <w:rPr>
          <w:b/>
        </w:rPr>
        <w:lastRenderedPageBreak/>
        <w:t>selinux_state_tmp</w:t>
      </w:r>
      <w:r w:rsidRPr="002F2948">
        <w:rPr>
          <w:b/>
        </w:rPr>
        <w:t>：</w:t>
      </w:r>
      <w:r>
        <w:rPr>
          <w:rFonts w:hint="eastAsia"/>
        </w:rPr>
        <w:t>SELinux</w:t>
      </w:r>
      <w:r>
        <w:rPr>
          <w:rFonts w:hint="eastAsia"/>
        </w:rPr>
        <w:t>状态缓存的数据结构</w:t>
      </w:r>
    </w:p>
    <w:p w14:paraId="28A37B19"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struct selinux_state_tmp {</w:t>
      </w:r>
    </w:p>
    <w:p w14:paraId="22B6332B"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bool enforcing;</w:t>
      </w:r>
    </w:p>
    <w:p w14:paraId="42D5BE3B"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bool checkreqprot;</w:t>
      </w:r>
    </w:p>
    <w:p w14:paraId="1CEFAD76"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bool initialized;</w:t>
      </w:r>
    </w:p>
    <w:p w14:paraId="31DE3B0B"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bool policycap[8];</w:t>
      </w:r>
    </w:p>
    <w:p w14:paraId="358BF129" w14:textId="77777777" w:rsidR="00D62127" w:rsidRPr="00F37FB2" w:rsidRDefault="00D62127" w:rsidP="00D62127">
      <w:pPr>
        <w:pStyle w:val="cmdline2"/>
        <w:spacing w:line="360" w:lineRule="auto"/>
        <w:rPr>
          <w:rFonts w:ascii="Times New Roman" w:hAnsi="Times New Roman" w:cs="Times New Roman"/>
          <w:sz w:val="18"/>
          <w:szCs w:val="18"/>
        </w:rPr>
      </w:pPr>
    </w:p>
    <w:p w14:paraId="54AF7567"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struct page *status_page;</w:t>
      </w:r>
    </w:p>
    <w:p w14:paraId="6A37E381"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struct mutex status_lock;</w:t>
      </w:r>
    </w:p>
    <w:p w14:paraId="7D1FCC10" w14:textId="77777777" w:rsidR="00D62127" w:rsidRPr="00F37FB2" w:rsidRDefault="00D62127" w:rsidP="00D62127">
      <w:pPr>
        <w:pStyle w:val="cmdline2"/>
        <w:spacing w:line="360" w:lineRule="auto"/>
        <w:rPr>
          <w:rFonts w:ascii="Times New Roman" w:hAnsi="Times New Roman" w:cs="Times New Roman"/>
          <w:sz w:val="18"/>
          <w:szCs w:val="18"/>
        </w:rPr>
      </w:pPr>
    </w:p>
    <w:p w14:paraId="47E479D9"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r>
      <w:bookmarkStart w:id="9" w:name="_Hlk132013532"/>
      <w:r w:rsidRPr="00F37FB2">
        <w:rPr>
          <w:rFonts w:ascii="Times New Roman" w:hAnsi="Times New Roman" w:cs="Times New Roman"/>
          <w:sz w:val="18"/>
          <w:szCs w:val="18"/>
        </w:rPr>
        <w:t>struct page *avc</w:t>
      </w:r>
      <w:bookmarkEnd w:id="9"/>
      <w:r w:rsidRPr="00F37FB2">
        <w:rPr>
          <w:rFonts w:ascii="Times New Roman" w:hAnsi="Times New Roman" w:cs="Times New Roman"/>
          <w:sz w:val="18"/>
          <w:szCs w:val="18"/>
        </w:rPr>
        <w:t>;</w:t>
      </w:r>
    </w:p>
    <w:p w14:paraId="23235360"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struct page *policy;</w:t>
      </w:r>
    </w:p>
    <w:p w14:paraId="1D423FAD" w14:textId="77777777" w:rsidR="00D62127" w:rsidRPr="00F37FB2"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ab/>
        <w:t>struct mutex policy_mutex;</w:t>
      </w:r>
    </w:p>
    <w:p w14:paraId="1191935C" w14:textId="77777777" w:rsidR="00D62127" w:rsidRPr="002F2948" w:rsidRDefault="00D62127" w:rsidP="00D62127">
      <w:pPr>
        <w:pStyle w:val="cmdline2"/>
        <w:spacing w:line="360" w:lineRule="auto"/>
        <w:rPr>
          <w:rFonts w:ascii="Times New Roman" w:hAnsi="Times New Roman" w:cs="Times New Roman"/>
          <w:sz w:val="18"/>
          <w:szCs w:val="18"/>
        </w:rPr>
      </w:pPr>
      <w:r w:rsidRPr="00F37FB2">
        <w:rPr>
          <w:rFonts w:ascii="Times New Roman" w:hAnsi="Times New Roman" w:cs="Times New Roman"/>
          <w:sz w:val="18"/>
          <w:szCs w:val="18"/>
        </w:rPr>
        <w:t>}</w:t>
      </w:r>
    </w:p>
    <w:p w14:paraId="18CEFD27" w14:textId="77777777" w:rsidR="00D62127" w:rsidRPr="002F2948" w:rsidRDefault="00D62127" w:rsidP="00D62127">
      <w:pPr>
        <w:ind w:left="425"/>
      </w:pPr>
      <w:r w:rsidRPr="002F2948">
        <w:t>其中各成员表示：</w:t>
      </w:r>
    </w:p>
    <w:p w14:paraId="57D274A5"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bool enforcing</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表示是否启用</w:t>
      </w:r>
      <w:r w:rsidRPr="00F37FB2">
        <w:rPr>
          <w:rFonts w:ascii="Times New Roman" w:hAnsi="Times New Roman" w:cs="Times New Roman" w:hint="eastAsia"/>
          <w:sz w:val="21"/>
          <w:szCs w:val="21"/>
        </w:rPr>
        <w:t>SELinux</w:t>
      </w:r>
      <w:r w:rsidRPr="00F37FB2">
        <w:rPr>
          <w:rFonts w:ascii="Times New Roman" w:hAnsi="Times New Roman" w:cs="Times New Roman" w:hint="eastAsia"/>
          <w:sz w:val="21"/>
          <w:szCs w:val="21"/>
        </w:rPr>
        <w:t>强制模式</w:t>
      </w:r>
    </w:p>
    <w:p w14:paraId="3FD1AF9D"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bool checkreqprot</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表示是否启用请求保护模式。</w:t>
      </w:r>
    </w:p>
    <w:p w14:paraId="6A4AF36C" w14:textId="77777777" w:rsidR="00D62127"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bool initialized</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sidRPr="00F37FB2">
        <w:rPr>
          <w:rFonts w:ascii="Times New Roman" w:hAnsi="Times New Roman" w:cs="Times New Roman" w:hint="eastAsia"/>
          <w:sz w:val="21"/>
          <w:szCs w:val="21"/>
        </w:rPr>
        <w:t>SELinux</w:t>
      </w:r>
      <w:r w:rsidRPr="00F37FB2">
        <w:rPr>
          <w:rFonts w:ascii="Times New Roman" w:hAnsi="Times New Roman" w:cs="Times New Roman" w:hint="eastAsia"/>
          <w:sz w:val="21"/>
          <w:szCs w:val="21"/>
        </w:rPr>
        <w:t>子系统是否已初始化</w:t>
      </w:r>
    </w:p>
    <w:p w14:paraId="58696AD2"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bool policycap[8]</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sidRPr="00F37FB2">
        <w:rPr>
          <w:rFonts w:ascii="Times New Roman" w:hAnsi="Times New Roman" w:cs="Times New Roman" w:hint="eastAsia"/>
          <w:sz w:val="21"/>
          <w:szCs w:val="21"/>
        </w:rPr>
        <w:t>SELinux</w:t>
      </w:r>
      <w:r w:rsidRPr="00F37FB2">
        <w:rPr>
          <w:rFonts w:ascii="Times New Roman" w:hAnsi="Times New Roman" w:cs="Times New Roman" w:hint="eastAsia"/>
          <w:sz w:val="21"/>
          <w:szCs w:val="21"/>
        </w:rPr>
        <w:t>策略的能力</w:t>
      </w:r>
    </w:p>
    <w:p w14:paraId="5F33EC67"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struct page *status_page</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指向内存中的</w:t>
      </w:r>
      <w:r w:rsidRPr="00F37FB2">
        <w:rPr>
          <w:rFonts w:ascii="Times New Roman" w:hAnsi="Times New Roman" w:cs="Times New Roman" w:hint="eastAsia"/>
          <w:sz w:val="21"/>
          <w:szCs w:val="21"/>
        </w:rPr>
        <w:t>SELinux</w:t>
      </w:r>
      <w:r w:rsidRPr="00F37FB2">
        <w:rPr>
          <w:rFonts w:ascii="Times New Roman" w:hAnsi="Times New Roman" w:cs="Times New Roman" w:hint="eastAsia"/>
          <w:sz w:val="21"/>
          <w:szCs w:val="21"/>
        </w:rPr>
        <w:t>状态页</w:t>
      </w:r>
    </w:p>
    <w:p w14:paraId="66011DC2"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struct mutex status_lock</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用于保护状态页的互斥锁</w:t>
      </w:r>
    </w:p>
    <w:p w14:paraId="53DF7C5C"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struct page *avc</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指向内存中的访问向量缓存（</w:t>
      </w:r>
      <w:r w:rsidRPr="00F37FB2">
        <w:rPr>
          <w:rFonts w:ascii="Times New Roman" w:hAnsi="Times New Roman" w:cs="Times New Roman" w:hint="eastAsia"/>
          <w:sz w:val="21"/>
          <w:szCs w:val="21"/>
        </w:rPr>
        <w:t>AVC</w:t>
      </w:r>
      <w:r w:rsidRPr="00F37FB2">
        <w:rPr>
          <w:rFonts w:ascii="Times New Roman" w:hAnsi="Times New Roman" w:cs="Times New Roman" w:hint="eastAsia"/>
          <w:sz w:val="21"/>
          <w:szCs w:val="21"/>
        </w:rPr>
        <w:t>）页</w:t>
      </w:r>
    </w:p>
    <w:p w14:paraId="3FB2A9F1" w14:textId="77777777" w:rsidR="00D62127" w:rsidRPr="00F37FB2"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struct page *policy</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指向内存中的</w:t>
      </w:r>
      <w:r w:rsidRPr="00F37FB2">
        <w:rPr>
          <w:rFonts w:ascii="Times New Roman" w:hAnsi="Times New Roman" w:cs="Times New Roman" w:hint="eastAsia"/>
          <w:sz w:val="21"/>
          <w:szCs w:val="21"/>
        </w:rPr>
        <w:t>SELinux</w:t>
      </w:r>
      <w:r w:rsidRPr="00F37FB2">
        <w:rPr>
          <w:rFonts w:ascii="Times New Roman" w:hAnsi="Times New Roman" w:cs="Times New Roman" w:hint="eastAsia"/>
          <w:sz w:val="21"/>
          <w:szCs w:val="21"/>
        </w:rPr>
        <w:t>策略页</w:t>
      </w:r>
    </w:p>
    <w:p w14:paraId="442E5832" w14:textId="77777777" w:rsidR="00D62127" w:rsidRPr="002F2948" w:rsidRDefault="00D62127" w:rsidP="00D62127">
      <w:pPr>
        <w:pStyle w:val="cmdline2"/>
        <w:spacing w:line="360" w:lineRule="auto"/>
        <w:rPr>
          <w:rFonts w:ascii="Times New Roman" w:hAnsi="Times New Roman" w:cs="Times New Roman"/>
          <w:sz w:val="21"/>
          <w:szCs w:val="21"/>
        </w:rPr>
      </w:pPr>
      <w:r w:rsidRPr="00F37FB2">
        <w:rPr>
          <w:rFonts w:ascii="Times New Roman" w:hAnsi="Times New Roman" w:cs="Times New Roman"/>
          <w:sz w:val="21"/>
          <w:szCs w:val="21"/>
        </w:rPr>
        <w:t>struct mutex policy_mutex</w:t>
      </w:r>
      <w:r w:rsidRPr="002F2948">
        <w:rPr>
          <w:rFonts w:ascii="Times New Roman" w:hAnsi="Times New Roman" w:cs="Times New Roman"/>
          <w:sz w:val="21"/>
          <w:szCs w:val="21"/>
        </w:rPr>
        <w:tab/>
      </w:r>
      <w:r w:rsidRPr="002F2948">
        <w:rPr>
          <w:rFonts w:ascii="Times New Roman" w:hAnsi="Times New Roman" w:cs="Times New Roman"/>
          <w:sz w:val="21"/>
          <w:szCs w:val="21"/>
        </w:rPr>
        <w:tab/>
      </w:r>
      <w:r w:rsidRPr="00F37FB2">
        <w:rPr>
          <w:rFonts w:ascii="Times New Roman" w:hAnsi="Times New Roman" w:cs="Times New Roman" w:hint="eastAsia"/>
          <w:sz w:val="21"/>
          <w:szCs w:val="21"/>
        </w:rPr>
        <w:t>用于保护策略页的互斥锁</w:t>
      </w:r>
    </w:p>
    <w:p w14:paraId="40FA413E" w14:textId="77777777" w:rsidR="00D62127" w:rsidRPr="002F2948" w:rsidRDefault="00D62127" w:rsidP="00D62127">
      <w:pPr>
        <w:ind w:firstLine="425"/>
      </w:pPr>
      <w:r w:rsidRPr="002F2948">
        <w:t>下面对上述数据结构作个说明：</w:t>
      </w:r>
    </w:p>
    <w:p w14:paraId="5BA5C183" w14:textId="77777777" w:rsidR="00D62127" w:rsidRPr="00BF259D" w:rsidRDefault="00D62127" w:rsidP="00D62127">
      <w:pPr>
        <w:ind w:firstLine="425"/>
      </w:pPr>
      <w:r w:rsidRPr="00BF259D">
        <w:rPr>
          <w:rFonts w:hint="eastAsia"/>
        </w:rPr>
        <w:t>在</w:t>
      </w:r>
      <w:r w:rsidRPr="00BF259D">
        <w:rPr>
          <w:rFonts w:hint="eastAsia"/>
        </w:rPr>
        <w:t>Linux</w:t>
      </w:r>
      <w:r w:rsidRPr="00BF259D">
        <w:rPr>
          <w:rFonts w:hint="eastAsia"/>
        </w:rPr>
        <w:t>内核中，</w:t>
      </w:r>
      <w:r w:rsidRPr="00BF259D">
        <w:rPr>
          <w:rFonts w:hint="eastAsia"/>
        </w:rPr>
        <w:t>selinux_state</w:t>
      </w:r>
      <w:r w:rsidRPr="00BF259D">
        <w:rPr>
          <w:rFonts w:hint="eastAsia"/>
        </w:rPr>
        <w:t>结构体是安全扩展（</w:t>
      </w:r>
      <w:r w:rsidRPr="00BF259D">
        <w:rPr>
          <w:rFonts w:hint="eastAsia"/>
        </w:rPr>
        <w:t>SELinux</w:t>
      </w:r>
      <w:r w:rsidRPr="00BF259D">
        <w:rPr>
          <w:rFonts w:hint="eastAsia"/>
        </w:rPr>
        <w:t>）子系统的一部分，用于存储</w:t>
      </w:r>
      <w:r w:rsidRPr="00BF259D">
        <w:rPr>
          <w:rFonts w:hint="eastAsia"/>
        </w:rPr>
        <w:t>SELinux</w:t>
      </w:r>
      <w:r w:rsidRPr="00BF259D">
        <w:rPr>
          <w:rFonts w:hint="eastAsia"/>
        </w:rPr>
        <w:t>的当前状态信息。</w:t>
      </w:r>
      <w:r w:rsidRPr="00BF259D">
        <w:rPr>
          <w:rFonts w:hint="eastAsia"/>
        </w:rPr>
        <w:t>enforcing</w:t>
      </w:r>
      <w:r w:rsidRPr="00BF259D">
        <w:rPr>
          <w:rFonts w:hint="eastAsia"/>
        </w:rPr>
        <w:t>：一个布尔值，表示</w:t>
      </w:r>
      <w:r w:rsidRPr="00BF259D">
        <w:rPr>
          <w:rFonts w:hint="eastAsia"/>
        </w:rPr>
        <w:t>SELinux</w:t>
      </w:r>
      <w:r w:rsidRPr="00BF259D">
        <w:rPr>
          <w:rFonts w:hint="eastAsia"/>
        </w:rPr>
        <w:t>是否启用强制模式。如果</w:t>
      </w:r>
      <w:r w:rsidRPr="00BF259D">
        <w:rPr>
          <w:rFonts w:hint="eastAsia"/>
        </w:rPr>
        <w:t>enforcing</w:t>
      </w:r>
      <w:r w:rsidRPr="00BF259D">
        <w:rPr>
          <w:rFonts w:hint="eastAsia"/>
        </w:rPr>
        <w:t>为</w:t>
      </w:r>
      <w:r w:rsidRPr="00BF259D">
        <w:rPr>
          <w:rFonts w:hint="eastAsia"/>
        </w:rPr>
        <w:t>true</w:t>
      </w:r>
      <w:r w:rsidRPr="00BF259D">
        <w:rPr>
          <w:rFonts w:hint="eastAsia"/>
        </w:rPr>
        <w:t>，则</w:t>
      </w:r>
      <w:r w:rsidRPr="00BF259D">
        <w:rPr>
          <w:rFonts w:hint="eastAsia"/>
        </w:rPr>
        <w:t>SELinux</w:t>
      </w:r>
      <w:r w:rsidRPr="00BF259D">
        <w:rPr>
          <w:rFonts w:hint="eastAsia"/>
        </w:rPr>
        <w:t>会强制执行安全策略。如果为</w:t>
      </w:r>
      <w:r w:rsidRPr="00BF259D">
        <w:rPr>
          <w:rFonts w:hint="eastAsia"/>
        </w:rPr>
        <w:t>false</w:t>
      </w:r>
      <w:r w:rsidRPr="00BF259D">
        <w:rPr>
          <w:rFonts w:hint="eastAsia"/>
        </w:rPr>
        <w:t>，则</w:t>
      </w:r>
      <w:r w:rsidRPr="00BF259D">
        <w:rPr>
          <w:rFonts w:hint="eastAsia"/>
        </w:rPr>
        <w:t>SELinux</w:t>
      </w:r>
      <w:r w:rsidRPr="00BF259D">
        <w:rPr>
          <w:rFonts w:hint="eastAsia"/>
        </w:rPr>
        <w:t>只会警告违反策略的操作，而不会强制执行。</w:t>
      </w:r>
      <w:r w:rsidRPr="00BF259D">
        <w:rPr>
          <w:rFonts w:hint="eastAsia"/>
        </w:rPr>
        <w:t>checkreqprot</w:t>
      </w:r>
      <w:r w:rsidRPr="00BF259D">
        <w:rPr>
          <w:rFonts w:hint="eastAsia"/>
        </w:rPr>
        <w:t>：一个布尔值，指示</w:t>
      </w:r>
      <w:r w:rsidRPr="00BF259D">
        <w:rPr>
          <w:rFonts w:hint="eastAsia"/>
        </w:rPr>
        <w:t>SELinux</w:t>
      </w:r>
      <w:r w:rsidRPr="00BF259D">
        <w:rPr>
          <w:rFonts w:hint="eastAsia"/>
        </w:rPr>
        <w:t>是否要检查进程请求的权限。如果</w:t>
      </w:r>
      <w:r w:rsidRPr="00BF259D">
        <w:rPr>
          <w:rFonts w:hint="eastAsia"/>
        </w:rPr>
        <w:t>checkreqprot</w:t>
      </w:r>
      <w:r w:rsidRPr="00BF259D">
        <w:rPr>
          <w:rFonts w:hint="eastAsia"/>
        </w:rPr>
        <w:t>为</w:t>
      </w:r>
      <w:r w:rsidRPr="00BF259D">
        <w:rPr>
          <w:rFonts w:hint="eastAsia"/>
        </w:rPr>
        <w:t>true</w:t>
      </w:r>
      <w:r w:rsidRPr="00BF259D">
        <w:rPr>
          <w:rFonts w:hint="eastAsia"/>
        </w:rPr>
        <w:t>，则</w:t>
      </w:r>
      <w:r w:rsidRPr="00BF259D">
        <w:rPr>
          <w:rFonts w:hint="eastAsia"/>
        </w:rPr>
        <w:t>SELinux</w:t>
      </w:r>
      <w:r w:rsidRPr="00BF259D">
        <w:rPr>
          <w:rFonts w:hint="eastAsia"/>
        </w:rPr>
        <w:t>会检查进程的请求是否与安全策略一致。</w:t>
      </w:r>
      <w:r w:rsidRPr="00BF259D">
        <w:rPr>
          <w:rFonts w:hint="eastAsia"/>
        </w:rPr>
        <w:lastRenderedPageBreak/>
        <w:t>如果为</w:t>
      </w:r>
      <w:r w:rsidRPr="00BF259D">
        <w:rPr>
          <w:rFonts w:hint="eastAsia"/>
        </w:rPr>
        <w:t>false</w:t>
      </w:r>
      <w:r w:rsidRPr="00BF259D">
        <w:rPr>
          <w:rFonts w:hint="eastAsia"/>
        </w:rPr>
        <w:t>，则</w:t>
      </w:r>
      <w:r w:rsidRPr="00BF259D">
        <w:rPr>
          <w:rFonts w:hint="eastAsia"/>
        </w:rPr>
        <w:t>SELinux</w:t>
      </w:r>
      <w:r w:rsidRPr="00BF259D">
        <w:rPr>
          <w:rFonts w:hint="eastAsia"/>
        </w:rPr>
        <w:t>不会检查请求的权限。</w:t>
      </w:r>
      <w:r w:rsidRPr="00BF259D">
        <w:rPr>
          <w:rFonts w:hint="eastAsia"/>
        </w:rPr>
        <w:t>initialized</w:t>
      </w:r>
      <w:r w:rsidRPr="00BF259D">
        <w:rPr>
          <w:rFonts w:hint="eastAsia"/>
        </w:rPr>
        <w:t>：一个布尔值，指示</w:t>
      </w:r>
      <w:r w:rsidRPr="00BF259D">
        <w:rPr>
          <w:rFonts w:hint="eastAsia"/>
        </w:rPr>
        <w:t>SELinux</w:t>
      </w:r>
      <w:r w:rsidRPr="00BF259D">
        <w:rPr>
          <w:rFonts w:hint="eastAsia"/>
        </w:rPr>
        <w:t>是否已初始化。如果</w:t>
      </w:r>
      <w:r w:rsidRPr="00BF259D">
        <w:rPr>
          <w:rFonts w:hint="eastAsia"/>
        </w:rPr>
        <w:t>initialized</w:t>
      </w:r>
      <w:r w:rsidRPr="00BF259D">
        <w:rPr>
          <w:rFonts w:hint="eastAsia"/>
        </w:rPr>
        <w:t>为</w:t>
      </w:r>
      <w:r w:rsidRPr="00BF259D">
        <w:rPr>
          <w:rFonts w:hint="eastAsia"/>
        </w:rPr>
        <w:t>true</w:t>
      </w:r>
      <w:r w:rsidRPr="00BF259D">
        <w:rPr>
          <w:rFonts w:hint="eastAsia"/>
        </w:rPr>
        <w:t>，则</w:t>
      </w:r>
      <w:r w:rsidRPr="00BF259D">
        <w:rPr>
          <w:rFonts w:hint="eastAsia"/>
        </w:rPr>
        <w:t>SELinux</w:t>
      </w:r>
      <w:r w:rsidRPr="00BF259D">
        <w:rPr>
          <w:rFonts w:hint="eastAsia"/>
        </w:rPr>
        <w:t>已经完成初始化。如果为</w:t>
      </w:r>
      <w:r w:rsidRPr="00BF259D">
        <w:rPr>
          <w:rFonts w:hint="eastAsia"/>
        </w:rPr>
        <w:t>false</w:t>
      </w:r>
      <w:r w:rsidRPr="00BF259D">
        <w:rPr>
          <w:rFonts w:hint="eastAsia"/>
        </w:rPr>
        <w:t>，则还未完成初始化。</w:t>
      </w:r>
      <w:r w:rsidRPr="00BF259D">
        <w:rPr>
          <w:rFonts w:hint="eastAsia"/>
        </w:rPr>
        <w:t>policycap</w:t>
      </w:r>
      <w:r w:rsidRPr="00BF259D">
        <w:rPr>
          <w:rFonts w:hint="eastAsia"/>
        </w:rPr>
        <w:t>：一个布尔数组，表示当前系统支持的</w:t>
      </w:r>
      <w:r w:rsidRPr="00BF259D">
        <w:rPr>
          <w:rFonts w:hint="eastAsia"/>
        </w:rPr>
        <w:t>SELinux</w:t>
      </w:r>
      <w:r w:rsidRPr="00BF259D">
        <w:rPr>
          <w:rFonts w:hint="eastAsia"/>
        </w:rPr>
        <w:t>策略功能。数组的每个元素都对应一个特定的功能，如果该元素为</w:t>
      </w:r>
      <w:r w:rsidRPr="00BF259D">
        <w:rPr>
          <w:rFonts w:hint="eastAsia"/>
        </w:rPr>
        <w:t>true</w:t>
      </w:r>
      <w:r w:rsidRPr="00BF259D">
        <w:rPr>
          <w:rFonts w:hint="eastAsia"/>
        </w:rPr>
        <w:t>，则表示该功能可用。</w:t>
      </w:r>
    </w:p>
    <w:p w14:paraId="00FD9E34" w14:textId="77777777" w:rsidR="00D62127" w:rsidRPr="00BF259D" w:rsidRDefault="00D62127" w:rsidP="00D62127">
      <w:pPr>
        <w:ind w:firstLine="425"/>
      </w:pPr>
      <w:r w:rsidRPr="00BF259D">
        <w:rPr>
          <w:rFonts w:hint="eastAsia"/>
        </w:rPr>
        <w:t>此外，该结构体还包含其他一些成员变量</w:t>
      </w:r>
      <w:r>
        <w:rPr>
          <w:rFonts w:hint="eastAsia"/>
        </w:rPr>
        <w:t>。</w:t>
      </w:r>
      <w:r w:rsidRPr="00BF259D">
        <w:rPr>
          <w:rFonts w:hint="eastAsia"/>
        </w:rPr>
        <w:t>status_page</w:t>
      </w:r>
      <w:r w:rsidRPr="00BF259D">
        <w:rPr>
          <w:rFonts w:hint="eastAsia"/>
        </w:rPr>
        <w:t>：一个指向系统状态页的指针。状态页包含</w:t>
      </w:r>
      <w:r w:rsidRPr="00BF259D">
        <w:rPr>
          <w:rFonts w:hint="eastAsia"/>
        </w:rPr>
        <w:t>SELinux</w:t>
      </w:r>
      <w:r w:rsidRPr="00BF259D">
        <w:rPr>
          <w:rFonts w:hint="eastAsia"/>
        </w:rPr>
        <w:t>的状态信息，如当前强制模式和支持的策略功能等</w:t>
      </w:r>
      <w:r w:rsidRPr="00BF259D">
        <w:rPr>
          <w:rFonts w:hint="eastAsia"/>
        </w:rPr>
        <w:t>status_lock</w:t>
      </w:r>
      <w:r w:rsidRPr="00BF259D">
        <w:rPr>
          <w:rFonts w:hint="eastAsia"/>
        </w:rPr>
        <w:t>：一个互斥锁，用于保护状态页的访问。</w:t>
      </w:r>
      <w:r w:rsidRPr="00BF259D">
        <w:rPr>
          <w:rFonts w:hint="eastAsia"/>
        </w:rPr>
        <w:t>avc</w:t>
      </w:r>
      <w:r w:rsidRPr="00BF259D">
        <w:rPr>
          <w:rFonts w:hint="eastAsia"/>
        </w:rPr>
        <w:t>：一个指向访问向量缓存（</w:t>
      </w:r>
      <w:r w:rsidRPr="00BF259D">
        <w:rPr>
          <w:rFonts w:hint="eastAsia"/>
        </w:rPr>
        <w:t>AVC</w:t>
      </w:r>
      <w:r w:rsidRPr="00BF259D">
        <w:rPr>
          <w:rFonts w:hint="eastAsia"/>
        </w:rPr>
        <w:t>）的指针。</w:t>
      </w:r>
      <w:r w:rsidRPr="00BF259D">
        <w:rPr>
          <w:rFonts w:hint="eastAsia"/>
        </w:rPr>
        <w:t>AVC</w:t>
      </w:r>
      <w:r w:rsidRPr="00BF259D">
        <w:rPr>
          <w:rFonts w:hint="eastAsia"/>
        </w:rPr>
        <w:t>包含了</w:t>
      </w:r>
      <w:r w:rsidRPr="00BF259D">
        <w:rPr>
          <w:rFonts w:hint="eastAsia"/>
        </w:rPr>
        <w:t>SELinux</w:t>
      </w:r>
      <w:r w:rsidRPr="00BF259D">
        <w:rPr>
          <w:rFonts w:hint="eastAsia"/>
        </w:rPr>
        <w:t>规则引擎用于决策的缓存数据。</w:t>
      </w:r>
      <w:r w:rsidRPr="00BF259D">
        <w:rPr>
          <w:rFonts w:hint="eastAsia"/>
        </w:rPr>
        <w:t>policy</w:t>
      </w:r>
      <w:r w:rsidRPr="00BF259D">
        <w:rPr>
          <w:rFonts w:hint="eastAsia"/>
        </w:rPr>
        <w:t>：一个指向当前</w:t>
      </w:r>
      <w:r w:rsidRPr="00BF259D">
        <w:rPr>
          <w:rFonts w:hint="eastAsia"/>
        </w:rPr>
        <w:t>SELinux</w:t>
      </w:r>
      <w:r w:rsidRPr="00BF259D">
        <w:rPr>
          <w:rFonts w:hint="eastAsia"/>
        </w:rPr>
        <w:t>策略的指针。</w:t>
      </w:r>
      <w:r w:rsidRPr="00BF259D">
        <w:rPr>
          <w:rFonts w:hint="eastAsia"/>
        </w:rPr>
        <w:t>SELinux</w:t>
      </w:r>
      <w:r w:rsidRPr="00BF259D">
        <w:rPr>
          <w:rFonts w:hint="eastAsia"/>
        </w:rPr>
        <w:t>策略指定了如何保护系统资源和进程的安全规则。</w:t>
      </w:r>
      <w:r w:rsidRPr="00BF259D">
        <w:rPr>
          <w:rFonts w:hint="eastAsia"/>
        </w:rPr>
        <w:t>policy_mutex</w:t>
      </w:r>
      <w:r w:rsidRPr="00BF259D">
        <w:rPr>
          <w:rFonts w:hint="eastAsia"/>
        </w:rPr>
        <w:t>：一个互斥锁，用于保护策略的访问。</w:t>
      </w:r>
    </w:p>
    <w:p w14:paraId="1CAADBAD" w14:textId="77777777" w:rsidR="00D62127" w:rsidRDefault="00D62127" w:rsidP="00D62127">
      <w:pPr>
        <w:ind w:firstLine="425"/>
      </w:pPr>
      <w:r w:rsidRPr="00BF259D">
        <w:rPr>
          <w:rFonts w:hint="eastAsia"/>
        </w:rPr>
        <w:t>这些成员变量共同协作，以便</w:t>
      </w:r>
      <w:r w:rsidRPr="00BF259D">
        <w:rPr>
          <w:rFonts w:hint="eastAsia"/>
        </w:rPr>
        <w:t>SELinux</w:t>
      </w:r>
      <w:r w:rsidRPr="00BF259D">
        <w:rPr>
          <w:rFonts w:hint="eastAsia"/>
        </w:rPr>
        <w:t>能够正确执行安全策略。例如，</w:t>
      </w:r>
      <w:r w:rsidRPr="00BF259D">
        <w:rPr>
          <w:rFonts w:hint="eastAsia"/>
        </w:rPr>
        <w:t>enforcing</w:t>
      </w:r>
      <w:r w:rsidRPr="00BF259D">
        <w:rPr>
          <w:rFonts w:hint="eastAsia"/>
        </w:rPr>
        <w:t>变量指示</w:t>
      </w:r>
      <w:r w:rsidRPr="00BF259D">
        <w:rPr>
          <w:rFonts w:hint="eastAsia"/>
        </w:rPr>
        <w:t>SELinux</w:t>
      </w:r>
      <w:r w:rsidRPr="00BF259D">
        <w:rPr>
          <w:rFonts w:hint="eastAsia"/>
        </w:rPr>
        <w:t>是否启用强制模式，而</w:t>
      </w:r>
      <w:r w:rsidRPr="00BF259D">
        <w:rPr>
          <w:rFonts w:hint="eastAsia"/>
        </w:rPr>
        <w:t>policy</w:t>
      </w:r>
      <w:r w:rsidRPr="00BF259D">
        <w:rPr>
          <w:rFonts w:hint="eastAsia"/>
        </w:rPr>
        <w:t>变量指定了安全策略。在执行安全决策时，</w:t>
      </w:r>
      <w:r w:rsidRPr="00BF259D">
        <w:rPr>
          <w:rFonts w:hint="eastAsia"/>
        </w:rPr>
        <w:t>SELinux</w:t>
      </w:r>
      <w:r w:rsidRPr="00BF259D">
        <w:rPr>
          <w:rFonts w:hint="eastAsia"/>
        </w:rPr>
        <w:t>将使用策略来确定允许或拒绝访问，并使用</w:t>
      </w:r>
      <w:r w:rsidRPr="00BF259D">
        <w:rPr>
          <w:rFonts w:hint="eastAsia"/>
        </w:rPr>
        <w:t>AVC</w:t>
      </w:r>
      <w:r w:rsidRPr="00BF259D">
        <w:rPr>
          <w:rFonts w:hint="eastAsia"/>
        </w:rPr>
        <w:t>缓存来提高性能。</w:t>
      </w:r>
      <w:r w:rsidRPr="00BF259D">
        <w:rPr>
          <w:rFonts w:hint="eastAsia"/>
        </w:rPr>
        <w:t>status_page</w:t>
      </w:r>
      <w:r w:rsidRPr="00BF259D">
        <w:rPr>
          <w:rFonts w:hint="eastAsia"/>
        </w:rPr>
        <w:t>和</w:t>
      </w:r>
      <w:r w:rsidRPr="00BF259D">
        <w:rPr>
          <w:rFonts w:hint="eastAsia"/>
        </w:rPr>
        <w:t>status_lock</w:t>
      </w:r>
      <w:r w:rsidRPr="00BF259D">
        <w:rPr>
          <w:rFonts w:hint="eastAsia"/>
        </w:rPr>
        <w:t>用于跟踪</w:t>
      </w:r>
      <w:r w:rsidRPr="00BF259D">
        <w:rPr>
          <w:rFonts w:hint="eastAsia"/>
        </w:rPr>
        <w:t>SELinux</w:t>
      </w:r>
      <w:r w:rsidRPr="00BF259D">
        <w:rPr>
          <w:rFonts w:hint="eastAsia"/>
        </w:rPr>
        <w:t>的当前状态，而</w:t>
      </w:r>
      <w:r w:rsidRPr="00BF259D">
        <w:rPr>
          <w:rFonts w:hint="eastAsia"/>
        </w:rPr>
        <w:t>policy_mutex</w:t>
      </w:r>
      <w:r w:rsidRPr="00BF259D">
        <w:rPr>
          <w:rFonts w:hint="eastAsia"/>
        </w:rPr>
        <w:t>用于保护策略的访问，以确保并发访问时的数据完整性。</w:t>
      </w:r>
    </w:p>
    <w:p w14:paraId="61BA4AD2" w14:textId="77777777" w:rsidR="00D62127" w:rsidRPr="00BF259D" w:rsidRDefault="00D62127" w:rsidP="00D62127">
      <w:pPr>
        <w:ind w:firstLine="425"/>
      </w:pPr>
    </w:p>
    <w:p w14:paraId="42D550DD" w14:textId="77777777" w:rsidR="00D62127" w:rsidRPr="002F2948" w:rsidRDefault="00D62127" w:rsidP="00D62127">
      <w:r w:rsidRPr="00BF259D">
        <w:rPr>
          <w:b/>
        </w:rPr>
        <w:t>Mem_Critical_Data</w:t>
      </w:r>
      <w:r w:rsidRPr="002F2948">
        <w:rPr>
          <w:b/>
        </w:rPr>
        <w:t>：</w:t>
      </w:r>
      <w:r>
        <w:rPr>
          <w:rFonts w:hint="eastAsia"/>
        </w:rPr>
        <w:t>存储内存关键数据状态的数据结构</w:t>
      </w:r>
    </w:p>
    <w:p w14:paraId="0C8C061B" w14:textId="77777777" w:rsidR="00D62127" w:rsidRPr="00BF259D" w:rsidRDefault="00D62127" w:rsidP="00D62127">
      <w:pPr>
        <w:ind w:left="425"/>
        <w:rPr>
          <w:color w:val="000000"/>
          <w:sz w:val="18"/>
          <w:szCs w:val="18"/>
        </w:rPr>
      </w:pPr>
      <w:r w:rsidRPr="00BF259D">
        <w:rPr>
          <w:color w:val="000000"/>
          <w:sz w:val="18"/>
          <w:szCs w:val="18"/>
        </w:rPr>
        <w:t>struct Mem_Critical_Data{  //3848</w:t>
      </w:r>
    </w:p>
    <w:p w14:paraId="72D2E8C9" w14:textId="77777777" w:rsidR="00D62127" w:rsidRPr="00BF259D" w:rsidRDefault="00D62127" w:rsidP="00D62127">
      <w:pPr>
        <w:ind w:left="425"/>
        <w:rPr>
          <w:color w:val="000000"/>
          <w:sz w:val="18"/>
          <w:szCs w:val="18"/>
        </w:rPr>
      </w:pPr>
      <w:r w:rsidRPr="00BF259D">
        <w:rPr>
          <w:color w:val="000000"/>
          <w:sz w:val="18"/>
          <w:szCs w:val="18"/>
        </w:rPr>
        <w:tab/>
      </w:r>
      <w:bookmarkStart w:id="10" w:name="_Hlk132015245"/>
      <w:r w:rsidRPr="00BF259D">
        <w:rPr>
          <w:color w:val="000000"/>
          <w:sz w:val="18"/>
          <w:szCs w:val="18"/>
        </w:rPr>
        <w:t>bool MMU_status</w:t>
      </w:r>
      <w:bookmarkEnd w:id="10"/>
      <w:r w:rsidRPr="00BF259D">
        <w:rPr>
          <w:color w:val="000000"/>
          <w:sz w:val="18"/>
          <w:szCs w:val="18"/>
        </w:rPr>
        <w:t xml:space="preserve">; </w:t>
      </w:r>
    </w:p>
    <w:p w14:paraId="203962F4" w14:textId="77777777" w:rsidR="00D62127" w:rsidRPr="00BF259D" w:rsidRDefault="00D62127" w:rsidP="00D62127">
      <w:pPr>
        <w:ind w:left="425"/>
        <w:rPr>
          <w:color w:val="000000"/>
          <w:sz w:val="18"/>
          <w:szCs w:val="18"/>
        </w:rPr>
      </w:pPr>
      <w:r w:rsidRPr="00BF259D">
        <w:rPr>
          <w:color w:val="000000"/>
          <w:sz w:val="18"/>
          <w:szCs w:val="18"/>
        </w:rPr>
        <w:tab/>
      </w:r>
      <w:bookmarkStart w:id="11" w:name="_Hlk132015331"/>
      <w:r w:rsidRPr="00BF259D">
        <w:rPr>
          <w:color w:val="000000"/>
          <w:sz w:val="18"/>
          <w:szCs w:val="18"/>
        </w:rPr>
        <w:t>u32 kernel_page_rw_status</w:t>
      </w:r>
      <w:bookmarkEnd w:id="11"/>
      <w:r w:rsidRPr="00BF259D">
        <w:rPr>
          <w:color w:val="000000"/>
          <w:sz w:val="18"/>
          <w:szCs w:val="18"/>
        </w:rPr>
        <w:t xml:space="preserve">;  </w:t>
      </w:r>
    </w:p>
    <w:p w14:paraId="5495EEE6" w14:textId="77777777" w:rsidR="00D62127" w:rsidRPr="00BF259D" w:rsidRDefault="00D62127" w:rsidP="00D62127">
      <w:pPr>
        <w:ind w:left="425"/>
        <w:rPr>
          <w:color w:val="000000"/>
          <w:sz w:val="18"/>
          <w:szCs w:val="18"/>
        </w:rPr>
      </w:pPr>
      <w:r w:rsidRPr="00BF259D">
        <w:rPr>
          <w:color w:val="000000"/>
          <w:sz w:val="18"/>
          <w:szCs w:val="18"/>
        </w:rPr>
        <w:tab/>
        <w:t xml:space="preserve">u32 IDT_data[32];  </w:t>
      </w:r>
    </w:p>
    <w:p w14:paraId="16FAD99B" w14:textId="77777777" w:rsidR="00D62127" w:rsidRPr="00BF259D" w:rsidRDefault="00D62127" w:rsidP="00D62127">
      <w:pPr>
        <w:ind w:left="425"/>
        <w:rPr>
          <w:color w:val="000000"/>
          <w:sz w:val="18"/>
          <w:szCs w:val="18"/>
        </w:rPr>
      </w:pPr>
      <w:r w:rsidRPr="00BF259D">
        <w:rPr>
          <w:color w:val="000000"/>
          <w:sz w:val="18"/>
          <w:szCs w:val="18"/>
        </w:rPr>
        <w:tab/>
        <w:t xml:space="preserve">struct selinux_state_tmp selinux_state;  </w:t>
      </w:r>
    </w:p>
    <w:p w14:paraId="307ABFF0" w14:textId="77777777" w:rsidR="00D62127" w:rsidRPr="00BF259D" w:rsidRDefault="00D62127" w:rsidP="00D62127">
      <w:pPr>
        <w:ind w:left="425"/>
        <w:rPr>
          <w:color w:val="000000"/>
          <w:sz w:val="18"/>
          <w:szCs w:val="18"/>
        </w:rPr>
      </w:pPr>
      <w:r w:rsidRPr="00BF259D">
        <w:rPr>
          <w:color w:val="000000"/>
          <w:sz w:val="18"/>
          <w:szCs w:val="18"/>
        </w:rPr>
        <w:tab/>
        <w:t xml:space="preserve">long long  syscall_table_data[MAX_SYSCALL_NUM];  </w:t>
      </w:r>
    </w:p>
    <w:p w14:paraId="70222F9A" w14:textId="77777777" w:rsidR="00D62127" w:rsidRPr="002F2948" w:rsidRDefault="00D62127" w:rsidP="00D62127">
      <w:pPr>
        <w:ind w:left="425"/>
      </w:pPr>
      <w:r w:rsidRPr="00BF259D">
        <w:rPr>
          <w:color w:val="000000"/>
          <w:sz w:val="18"/>
          <w:szCs w:val="18"/>
        </w:rPr>
        <w:t>};</w:t>
      </w:r>
      <w:r w:rsidRPr="002F2948">
        <w:t>其中各成员表示：</w:t>
      </w:r>
    </w:p>
    <w:p w14:paraId="6A8929D8" w14:textId="77777777" w:rsidR="00D62127" w:rsidRPr="002F2948" w:rsidRDefault="00D62127" w:rsidP="00D62127">
      <w:pPr>
        <w:pStyle w:val="cmdline2"/>
        <w:spacing w:line="360" w:lineRule="auto"/>
        <w:rPr>
          <w:rFonts w:ascii="Times New Roman" w:hAnsi="Times New Roman" w:cs="Times New Roman"/>
          <w:sz w:val="21"/>
          <w:szCs w:val="21"/>
        </w:rPr>
      </w:pPr>
      <w:r w:rsidRPr="00BF259D">
        <w:rPr>
          <w:rFonts w:ascii="Times New Roman" w:hAnsi="Times New Roman" w:cs="Times New Roman"/>
          <w:sz w:val="21"/>
          <w:szCs w:val="21"/>
        </w:rPr>
        <w:t>bool MMU_status</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MMU</w:t>
      </w:r>
      <w:r>
        <w:rPr>
          <w:rFonts w:ascii="Times New Roman" w:hAnsi="Times New Roman" w:cs="Times New Roman" w:hint="eastAsia"/>
          <w:sz w:val="21"/>
          <w:szCs w:val="21"/>
        </w:rPr>
        <w:t>使能状态</w:t>
      </w:r>
    </w:p>
    <w:p w14:paraId="2B1729E6" w14:textId="77777777" w:rsidR="00D62127" w:rsidRDefault="00D62127" w:rsidP="00D62127">
      <w:pPr>
        <w:ind w:left="480" w:firstLineChars="200" w:firstLine="420"/>
      </w:pPr>
      <w:r w:rsidRPr="00BF259D">
        <w:t>u32 kernel_page_rw_status</w:t>
      </w:r>
      <w:r w:rsidRPr="002F2948">
        <w:tab/>
      </w:r>
      <w:r w:rsidRPr="00F37FB2">
        <w:rPr>
          <w:rFonts w:hint="eastAsia"/>
        </w:rPr>
        <w:t>表示</w:t>
      </w:r>
      <w:r>
        <w:rPr>
          <w:rFonts w:hint="eastAsia"/>
        </w:rPr>
        <w:t>内核页面读写控制位状态</w:t>
      </w:r>
    </w:p>
    <w:p w14:paraId="32AF1BA5" w14:textId="77777777" w:rsidR="00D62127" w:rsidRDefault="00D62127" w:rsidP="00D62127">
      <w:pPr>
        <w:ind w:left="480" w:firstLineChars="200" w:firstLine="360"/>
        <w:rPr>
          <w:color w:val="000000"/>
          <w:sz w:val="18"/>
          <w:szCs w:val="18"/>
        </w:rPr>
      </w:pPr>
      <w:r w:rsidRPr="00BF259D">
        <w:rPr>
          <w:color w:val="000000"/>
          <w:sz w:val="18"/>
          <w:szCs w:val="18"/>
        </w:rPr>
        <w:t>u32 IDT_data[32]</w:t>
      </w:r>
      <w:r>
        <w:rPr>
          <w:color w:val="000000"/>
          <w:sz w:val="18"/>
          <w:szCs w:val="18"/>
        </w:rPr>
        <w:t xml:space="preserve">   </w:t>
      </w:r>
      <w:r w:rsidRPr="007E2AF1">
        <w:rPr>
          <w:rFonts w:hint="eastAsia"/>
          <w:kern w:val="1"/>
        </w:rPr>
        <w:t>存储中断描述符表项</w:t>
      </w:r>
    </w:p>
    <w:p w14:paraId="02C46089" w14:textId="77777777" w:rsidR="00D62127" w:rsidRDefault="00D62127" w:rsidP="00D62127">
      <w:pPr>
        <w:ind w:left="480" w:firstLineChars="200" w:firstLine="360"/>
        <w:rPr>
          <w:color w:val="000000"/>
          <w:sz w:val="18"/>
          <w:szCs w:val="18"/>
        </w:rPr>
      </w:pPr>
      <w:r w:rsidRPr="00BF259D">
        <w:rPr>
          <w:color w:val="000000"/>
          <w:sz w:val="18"/>
          <w:szCs w:val="18"/>
        </w:rPr>
        <w:t>struct selinux_state_tmp selinux_state</w:t>
      </w:r>
      <w:r>
        <w:rPr>
          <w:color w:val="000000"/>
          <w:sz w:val="18"/>
          <w:szCs w:val="18"/>
        </w:rPr>
        <w:t xml:space="preserve">   </w:t>
      </w:r>
      <w:r w:rsidRPr="007E2AF1">
        <w:rPr>
          <w:rFonts w:hint="eastAsia"/>
          <w:kern w:val="1"/>
        </w:rPr>
        <w:t>存储</w:t>
      </w:r>
      <w:r>
        <w:rPr>
          <w:rFonts w:hint="eastAsia"/>
        </w:rPr>
        <w:t>SELinux</w:t>
      </w:r>
      <w:r>
        <w:rPr>
          <w:rFonts w:hint="eastAsia"/>
        </w:rPr>
        <w:t>状态</w:t>
      </w:r>
    </w:p>
    <w:p w14:paraId="42B82835" w14:textId="77777777" w:rsidR="00D62127" w:rsidRPr="00302AAF" w:rsidRDefault="00D62127" w:rsidP="00D62127">
      <w:pPr>
        <w:ind w:left="480" w:firstLineChars="200" w:firstLine="360"/>
        <w:rPr>
          <w:color w:val="000000"/>
          <w:sz w:val="18"/>
          <w:szCs w:val="18"/>
        </w:rPr>
      </w:pPr>
      <w:r w:rsidRPr="007E2AF1">
        <w:rPr>
          <w:color w:val="000000"/>
          <w:sz w:val="18"/>
          <w:szCs w:val="18"/>
        </w:rPr>
        <w:t>long long  syscall_table_data[MAX_SYSCALL_NUM]</w:t>
      </w:r>
      <w:r>
        <w:rPr>
          <w:color w:val="000000"/>
          <w:sz w:val="18"/>
          <w:szCs w:val="18"/>
        </w:rPr>
        <w:t xml:space="preserve">   </w:t>
      </w:r>
      <w:r w:rsidRPr="007E2AF1">
        <w:rPr>
          <w:rFonts w:hint="eastAsia"/>
          <w:kern w:val="1"/>
        </w:rPr>
        <w:t>存储中断描述符表项</w:t>
      </w:r>
    </w:p>
    <w:p w14:paraId="2DEB5B30" w14:textId="77777777" w:rsidR="00D62127" w:rsidRPr="00BF259D" w:rsidRDefault="00D62127" w:rsidP="00D62127">
      <w:pPr>
        <w:ind w:firstLine="425"/>
      </w:pPr>
    </w:p>
    <w:p w14:paraId="39161A6D" w14:textId="646F7864" w:rsidR="00D62127" w:rsidRPr="002B1DC1" w:rsidRDefault="002B1DC1" w:rsidP="002B1DC1">
      <w:pPr>
        <w:pStyle w:val="4"/>
        <w:tabs>
          <w:tab w:val="num" w:pos="360"/>
        </w:tabs>
        <w:suppressAutoHyphens/>
        <w:spacing w:before="40" w:after="0" w:line="360" w:lineRule="auto"/>
        <w:ind w:left="1146" w:hanging="720"/>
        <w:rPr>
          <w:rFonts w:eastAsia="宋体"/>
          <w:b w:val="0"/>
          <w:bCs w:val="0"/>
          <w:shadow/>
          <w:snapToGrid/>
          <w:kern w:val="1"/>
          <w:szCs w:val="20"/>
        </w:rPr>
      </w:pPr>
      <w:bookmarkStart w:id="12" w:name="_Toc435085946"/>
      <w:r w:rsidRPr="002B1DC1">
        <w:rPr>
          <w:rFonts w:eastAsia="宋体" w:hint="eastAsia"/>
          <w:b w:val="0"/>
          <w:bCs w:val="0"/>
          <w:shadow/>
          <w:snapToGrid/>
          <w:kern w:val="1"/>
          <w:szCs w:val="20"/>
        </w:rPr>
        <w:lastRenderedPageBreak/>
        <w:t>1</w:t>
      </w:r>
      <w:r w:rsidRPr="002B1DC1">
        <w:rPr>
          <w:rFonts w:eastAsia="宋体"/>
          <w:b w:val="0"/>
          <w:bCs w:val="0"/>
          <w:shadow/>
          <w:snapToGrid/>
          <w:kern w:val="1"/>
          <w:szCs w:val="20"/>
        </w:rPr>
        <w:t xml:space="preserve">.6.3 </w:t>
      </w:r>
      <w:r w:rsidR="00D62127" w:rsidRPr="002B1DC1">
        <w:rPr>
          <w:rFonts w:eastAsia="宋体"/>
          <w:b w:val="0"/>
          <w:bCs w:val="0"/>
          <w:shadow/>
          <w:snapToGrid/>
          <w:kern w:val="1"/>
          <w:szCs w:val="20"/>
        </w:rPr>
        <w:t>内部接口</w:t>
      </w:r>
      <w:bookmarkEnd w:id="12"/>
    </w:p>
    <w:p w14:paraId="2000A735" w14:textId="600387BE" w:rsidR="00D62127" w:rsidRPr="002F2948" w:rsidRDefault="00D62127" w:rsidP="00826DBB">
      <w:pPr>
        <w:pStyle w:val="5"/>
      </w:pPr>
      <w:r>
        <w:rPr>
          <w:rFonts w:hint="eastAsia"/>
        </w:rPr>
        <w:t>检查</w:t>
      </w:r>
      <w:r>
        <w:rPr>
          <w:rFonts w:hint="eastAsia"/>
        </w:rPr>
        <w:t>MMU</w:t>
      </w:r>
      <w:r>
        <w:rPr>
          <w:rFonts w:hint="eastAsia"/>
        </w:rPr>
        <w:t>使能位状态</w:t>
      </w:r>
      <w:r w:rsidRPr="002F2948">
        <w:t> </w:t>
      </w:r>
    </w:p>
    <w:tbl>
      <w:tblPr>
        <w:tblStyle w:val="af"/>
        <w:tblW w:w="0" w:type="auto"/>
        <w:tblLook w:val="04A0" w:firstRow="1" w:lastRow="0" w:firstColumn="1" w:lastColumn="0" w:noHBand="0" w:noVBand="1"/>
      </w:tblPr>
      <w:tblGrid>
        <w:gridCol w:w="2032"/>
        <w:gridCol w:w="6264"/>
      </w:tblGrid>
      <w:tr w:rsidR="00D62127" w:rsidRPr="002F2948" w14:paraId="41940267"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541B6D66"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3B40D765" w14:textId="77777777" w:rsidR="00D62127" w:rsidRPr="002F2948" w:rsidRDefault="00D62127" w:rsidP="0007028C">
            <w:pPr>
              <w:rPr>
                <w:kern w:val="2"/>
                <w:szCs w:val="22"/>
              </w:rPr>
            </w:pPr>
            <w:r>
              <w:rPr>
                <w:rFonts w:hint="eastAsia"/>
              </w:rPr>
              <w:t>MMU</w:t>
            </w:r>
            <w:r>
              <w:rPr>
                <w:rFonts w:hint="eastAsia"/>
              </w:rPr>
              <w:t>状态</w:t>
            </w:r>
            <w:r w:rsidRPr="002F2948">
              <w:t>检查函数</w:t>
            </w:r>
          </w:p>
        </w:tc>
      </w:tr>
      <w:tr w:rsidR="00D62127" w:rsidRPr="002F2948" w14:paraId="737B9813"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662CF28C" w14:textId="77777777" w:rsidR="00D62127" w:rsidRPr="002F2948" w:rsidRDefault="00D62127" w:rsidP="0007028C">
            <w:pPr>
              <w:rPr>
                <w:kern w:val="2"/>
                <w:szCs w:val="22"/>
              </w:rPr>
            </w:pPr>
            <w:r w:rsidRPr="002F2948">
              <w:t>接口定义</w:t>
            </w:r>
          </w:p>
        </w:tc>
        <w:tc>
          <w:tcPr>
            <w:tcW w:w="6429" w:type="dxa"/>
            <w:tcBorders>
              <w:top w:val="single" w:sz="4" w:space="0" w:color="auto"/>
              <w:left w:val="single" w:sz="4" w:space="0" w:color="auto"/>
              <w:bottom w:val="single" w:sz="4" w:space="0" w:color="auto"/>
              <w:right w:val="single" w:sz="4" w:space="0" w:color="auto"/>
            </w:tcBorders>
            <w:hideMark/>
          </w:tcPr>
          <w:p w14:paraId="6561C97C" w14:textId="77777777" w:rsidR="00D62127" w:rsidRPr="002F2948" w:rsidRDefault="00D62127" w:rsidP="0007028C">
            <w:pPr>
              <w:rPr>
                <w:kern w:val="2"/>
                <w:szCs w:val="22"/>
              </w:rPr>
            </w:pPr>
            <w:r w:rsidRPr="00FC1742">
              <w:t>int check_MMU(struct Mem_Critical_Data *data)</w:t>
            </w:r>
          </w:p>
        </w:tc>
      </w:tr>
      <w:tr w:rsidR="00D62127" w:rsidRPr="002F2948" w14:paraId="6B3708D7" w14:textId="77777777" w:rsidTr="0007028C">
        <w:trPr>
          <w:trHeight w:val="359"/>
        </w:trPr>
        <w:tc>
          <w:tcPr>
            <w:tcW w:w="2093" w:type="dxa"/>
            <w:tcBorders>
              <w:top w:val="single" w:sz="4" w:space="0" w:color="auto"/>
              <w:left w:val="single" w:sz="4" w:space="0" w:color="auto"/>
              <w:bottom w:val="single" w:sz="4" w:space="0" w:color="auto"/>
              <w:right w:val="single" w:sz="4" w:space="0" w:color="auto"/>
            </w:tcBorders>
            <w:hideMark/>
          </w:tcPr>
          <w:p w14:paraId="6785FEAC" w14:textId="77777777" w:rsidR="00D62127" w:rsidRPr="002F2948" w:rsidRDefault="00D62127" w:rsidP="0007028C">
            <w:pPr>
              <w:rPr>
                <w:kern w:val="2"/>
                <w:szCs w:val="22"/>
              </w:rPr>
            </w:pPr>
            <w:r w:rsidRPr="002F2948">
              <w:t>参数</w:t>
            </w:r>
          </w:p>
        </w:tc>
        <w:tc>
          <w:tcPr>
            <w:tcW w:w="6429" w:type="dxa"/>
            <w:tcBorders>
              <w:top w:val="single" w:sz="4" w:space="0" w:color="auto"/>
              <w:left w:val="single" w:sz="4" w:space="0" w:color="auto"/>
              <w:bottom w:val="single" w:sz="4" w:space="0" w:color="auto"/>
              <w:right w:val="single" w:sz="4" w:space="0" w:color="auto"/>
            </w:tcBorders>
            <w:hideMark/>
          </w:tcPr>
          <w:p w14:paraId="1A87EA5F" w14:textId="77777777" w:rsidR="00D62127" w:rsidRPr="002F2948" w:rsidRDefault="00D62127" w:rsidP="0007028C">
            <w:pPr>
              <w:rPr>
                <w:kern w:val="2"/>
                <w:szCs w:val="22"/>
              </w:rPr>
            </w:pPr>
            <w:r>
              <w:rPr>
                <w:rFonts w:hint="eastAsia"/>
              </w:rPr>
              <w:t>data</w:t>
            </w:r>
            <w:r>
              <w:rPr>
                <w:rFonts w:hint="eastAsia"/>
              </w:rPr>
              <w:t>为全局变量</w:t>
            </w:r>
            <w:r w:rsidRPr="00FC1742">
              <w:t>struct Mem_Critical_Data</w:t>
            </w:r>
            <w:r>
              <w:rPr>
                <w:rFonts w:hint="eastAsia"/>
              </w:rPr>
              <w:t>指针</w:t>
            </w:r>
          </w:p>
        </w:tc>
      </w:tr>
      <w:tr w:rsidR="00D62127" w:rsidRPr="002F2948" w14:paraId="18C30B42"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395B0123" w14:textId="77777777" w:rsidR="00D62127" w:rsidRPr="002F2948" w:rsidRDefault="00D62127" w:rsidP="0007028C">
            <w:pPr>
              <w:rPr>
                <w:kern w:val="2"/>
                <w:szCs w:val="22"/>
              </w:rPr>
            </w:pPr>
            <w:r w:rsidRPr="002F2948">
              <w:t>返回值</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73477E3E" w14:textId="77777777" w:rsidR="00D62127" w:rsidRPr="002F2948" w:rsidRDefault="00D62127" w:rsidP="0007028C">
            <w:pPr>
              <w:rPr>
                <w:kern w:val="2"/>
                <w:szCs w:val="22"/>
              </w:rPr>
            </w:pPr>
            <w:r w:rsidRPr="002F2948">
              <w:rPr>
                <w:kern w:val="2"/>
                <w:szCs w:val="22"/>
              </w:rPr>
              <w:t>返回检查结果</w:t>
            </w:r>
          </w:p>
        </w:tc>
      </w:tr>
      <w:tr w:rsidR="00D62127" w:rsidRPr="002F2948" w14:paraId="2425D437"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0D93AAD6" w14:textId="77777777" w:rsidR="00D62127" w:rsidRPr="002F2948" w:rsidRDefault="00D62127" w:rsidP="0007028C">
            <w:pPr>
              <w:rPr>
                <w:kern w:val="2"/>
                <w:szCs w:val="22"/>
              </w:rPr>
            </w:pPr>
            <w:r w:rsidRPr="002F2948">
              <w:t>功能描述</w:t>
            </w:r>
          </w:p>
        </w:tc>
        <w:tc>
          <w:tcPr>
            <w:tcW w:w="6429" w:type="dxa"/>
            <w:tcBorders>
              <w:top w:val="single" w:sz="4" w:space="0" w:color="auto"/>
              <w:left w:val="single" w:sz="4" w:space="0" w:color="auto"/>
              <w:bottom w:val="single" w:sz="4" w:space="0" w:color="auto"/>
              <w:right w:val="single" w:sz="4" w:space="0" w:color="auto"/>
            </w:tcBorders>
            <w:hideMark/>
          </w:tcPr>
          <w:p w14:paraId="750D8EA2" w14:textId="77777777" w:rsidR="00D62127" w:rsidRPr="002F2948" w:rsidRDefault="00D62127" w:rsidP="0007028C">
            <w:r>
              <w:rPr>
                <w:rFonts w:hint="eastAsia"/>
                <w:color w:val="333333"/>
                <w:shd w:val="clear" w:color="auto" w:fill="FFFFFF"/>
              </w:rPr>
              <w:t>读取当前系统</w:t>
            </w:r>
            <w:r>
              <w:rPr>
                <w:rFonts w:hint="eastAsia"/>
                <w:color w:val="333333"/>
                <w:shd w:val="clear" w:color="auto" w:fill="FFFFFF"/>
              </w:rPr>
              <w:t>MMMU</w:t>
            </w:r>
            <w:r>
              <w:rPr>
                <w:rFonts w:hint="eastAsia"/>
                <w:color w:val="333333"/>
                <w:shd w:val="clear" w:color="auto" w:fill="FFFFFF"/>
              </w:rPr>
              <w:t>使能位的状态</w:t>
            </w:r>
          </w:p>
        </w:tc>
      </w:tr>
    </w:tbl>
    <w:p w14:paraId="5A4B0318" w14:textId="77777777" w:rsidR="00D62127" w:rsidRPr="002F2948" w:rsidRDefault="00D62127" w:rsidP="00826DBB">
      <w:pPr>
        <w:pStyle w:val="5"/>
      </w:pPr>
      <w:r>
        <w:rPr>
          <w:rFonts w:hint="eastAsia"/>
        </w:rPr>
        <w:t>检查页表读写控制位状态</w:t>
      </w:r>
    </w:p>
    <w:tbl>
      <w:tblPr>
        <w:tblStyle w:val="af"/>
        <w:tblW w:w="0" w:type="auto"/>
        <w:tblLook w:val="04A0" w:firstRow="1" w:lastRow="0" w:firstColumn="1" w:lastColumn="0" w:noHBand="0" w:noVBand="1"/>
      </w:tblPr>
      <w:tblGrid>
        <w:gridCol w:w="2030"/>
        <w:gridCol w:w="6266"/>
      </w:tblGrid>
      <w:tr w:rsidR="00D62127" w:rsidRPr="002F2948" w14:paraId="4D1773CA"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0AC283A4"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6340EED6" w14:textId="77777777" w:rsidR="00D62127" w:rsidRPr="002F2948" w:rsidRDefault="00D62127" w:rsidP="0007028C">
            <w:pPr>
              <w:rPr>
                <w:kern w:val="2"/>
                <w:szCs w:val="22"/>
              </w:rPr>
            </w:pPr>
            <w:r>
              <w:rPr>
                <w:rFonts w:hint="eastAsia"/>
                <w:kern w:val="2"/>
                <w:szCs w:val="22"/>
              </w:rPr>
              <w:t>页表读写控制位检查函数</w:t>
            </w:r>
          </w:p>
        </w:tc>
      </w:tr>
      <w:tr w:rsidR="00D62127" w:rsidRPr="002F2948" w14:paraId="271DACC9"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17C1E361" w14:textId="77777777" w:rsidR="00D62127" w:rsidRPr="002F2948" w:rsidRDefault="00D62127" w:rsidP="0007028C">
            <w:pPr>
              <w:rPr>
                <w:kern w:val="2"/>
                <w:szCs w:val="22"/>
              </w:rPr>
            </w:pPr>
            <w:r w:rsidRPr="002F2948">
              <w:t>接口定义</w:t>
            </w:r>
          </w:p>
        </w:tc>
        <w:tc>
          <w:tcPr>
            <w:tcW w:w="6429" w:type="dxa"/>
            <w:tcBorders>
              <w:top w:val="single" w:sz="4" w:space="0" w:color="auto"/>
              <w:left w:val="single" w:sz="4" w:space="0" w:color="auto"/>
              <w:bottom w:val="single" w:sz="4" w:space="0" w:color="auto"/>
              <w:right w:val="single" w:sz="4" w:space="0" w:color="auto"/>
            </w:tcBorders>
            <w:hideMark/>
          </w:tcPr>
          <w:p w14:paraId="043CAF4C" w14:textId="77777777" w:rsidR="00D62127" w:rsidRPr="002F2948" w:rsidRDefault="00D62127" w:rsidP="0007028C">
            <w:pPr>
              <w:rPr>
                <w:kern w:val="2"/>
                <w:szCs w:val="22"/>
              </w:rPr>
            </w:pPr>
            <w:r w:rsidRPr="00FC1742">
              <w:t>int check_PageRW(struct Mem_Critical_Data *data)</w:t>
            </w:r>
          </w:p>
        </w:tc>
      </w:tr>
      <w:tr w:rsidR="00D62127" w:rsidRPr="002F2948" w14:paraId="75800554" w14:textId="77777777" w:rsidTr="0007028C">
        <w:trPr>
          <w:trHeight w:val="359"/>
        </w:trPr>
        <w:tc>
          <w:tcPr>
            <w:tcW w:w="2093" w:type="dxa"/>
            <w:tcBorders>
              <w:top w:val="single" w:sz="4" w:space="0" w:color="auto"/>
              <w:left w:val="single" w:sz="4" w:space="0" w:color="auto"/>
              <w:bottom w:val="single" w:sz="4" w:space="0" w:color="auto"/>
              <w:right w:val="single" w:sz="4" w:space="0" w:color="auto"/>
            </w:tcBorders>
            <w:hideMark/>
          </w:tcPr>
          <w:p w14:paraId="387A5B02" w14:textId="77777777" w:rsidR="00D62127" w:rsidRPr="002F2948" w:rsidRDefault="00D62127" w:rsidP="0007028C">
            <w:pPr>
              <w:rPr>
                <w:kern w:val="2"/>
                <w:szCs w:val="22"/>
              </w:rPr>
            </w:pPr>
            <w:r w:rsidRPr="002F2948">
              <w:t>参数</w:t>
            </w:r>
          </w:p>
        </w:tc>
        <w:tc>
          <w:tcPr>
            <w:tcW w:w="6429" w:type="dxa"/>
            <w:tcBorders>
              <w:top w:val="single" w:sz="4" w:space="0" w:color="auto"/>
              <w:left w:val="single" w:sz="4" w:space="0" w:color="auto"/>
              <w:bottom w:val="single" w:sz="4" w:space="0" w:color="auto"/>
              <w:right w:val="single" w:sz="4" w:space="0" w:color="auto"/>
            </w:tcBorders>
            <w:hideMark/>
          </w:tcPr>
          <w:p w14:paraId="49023A36" w14:textId="77777777" w:rsidR="00D62127" w:rsidRPr="002F2948" w:rsidRDefault="00D62127" w:rsidP="0007028C">
            <w:pPr>
              <w:rPr>
                <w:kern w:val="2"/>
                <w:szCs w:val="22"/>
              </w:rPr>
            </w:pPr>
            <w:r>
              <w:rPr>
                <w:rFonts w:hint="eastAsia"/>
              </w:rPr>
              <w:t>data</w:t>
            </w:r>
            <w:r>
              <w:rPr>
                <w:rFonts w:hint="eastAsia"/>
              </w:rPr>
              <w:t>为全局变量</w:t>
            </w:r>
            <w:r w:rsidRPr="00FC1742">
              <w:t>struct Mem_Critical_Data</w:t>
            </w:r>
            <w:r>
              <w:rPr>
                <w:rFonts w:hint="eastAsia"/>
              </w:rPr>
              <w:t>指针</w:t>
            </w:r>
          </w:p>
        </w:tc>
      </w:tr>
      <w:tr w:rsidR="00D62127" w:rsidRPr="002F2948" w14:paraId="4C4669D3"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4B594DF1" w14:textId="77777777" w:rsidR="00D62127" w:rsidRPr="002F2948" w:rsidRDefault="00D62127" w:rsidP="0007028C">
            <w:pPr>
              <w:rPr>
                <w:kern w:val="2"/>
                <w:szCs w:val="22"/>
              </w:rPr>
            </w:pPr>
            <w:r w:rsidRPr="002F2948">
              <w:t>返回值</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3C0FFC14" w14:textId="77777777" w:rsidR="00D62127" w:rsidRPr="002F2948" w:rsidRDefault="00D62127" w:rsidP="0007028C">
            <w:pPr>
              <w:rPr>
                <w:kern w:val="2"/>
                <w:szCs w:val="22"/>
              </w:rPr>
            </w:pPr>
            <w:r w:rsidRPr="002F2948">
              <w:rPr>
                <w:kern w:val="2"/>
                <w:szCs w:val="22"/>
              </w:rPr>
              <w:t>返回检查结果</w:t>
            </w:r>
          </w:p>
        </w:tc>
      </w:tr>
      <w:tr w:rsidR="00D62127" w:rsidRPr="002F2948" w14:paraId="3B9309E7"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4456A655" w14:textId="77777777" w:rsidR="00D62127" w:rsidRPr="002F2948" w:rsidRDefault="00D62127" w:rsidP="0007028C">
            <w:pPr>
              <w:rPr>
                <w:kern w:val="2"/>
                <w:szCs w:val="22"/>
              </w:rPr>
            </w:pPr>
            <w:r w:rsidRPr="002F2948">
              <w:t>功能描述</w:t>
            </w:r>
          </w:p>
        </w:tc>
        <w:tc>
          <w:tcPr>
            <w:tcW w:w="6429" w:type="dxa"/>
            <w:tcBorders>
              <w:top w:val="single" w:sz="4" w:space="0" w:color="auto"/>
              <w:left w:val="single" w:sz="4" w:space="0" w:color="auto"/>
              <w:bottom w:val="single" w:sz="4" w:space="0" w:color="auto"/>
              <w:right w:val="single" w:sz="4" w:space="0" w:color="auto"/>
            </w:tcBorders>
            <w:hideMark/>
          </w:tcPr>
          <w:p w14:paraId="4B37ED2F" w14:textId="77777777" w:rsidR="00D62127" w:rsidRPr="002F2948" w:rsidRDefault="00D62127" w:rsidP="0007028C">
            <w:r>
              <w:rPr>
                <w:rFonts w:hint="eastAsia"/>
                <w:color w:val="333333"/>
                <w:shd w:val="clear" w:color="auto" w:fill="FFFFFF"/>
              </w:rPr>
              <w:t>读取当前系统内核空间页表读写控制位的状态</w:t>
            </w:r>
          </w:p>
        </w:tc>
      </w:tr>
    </w:tbl>
    <w:p w14:paraId="114BDA1C" w14:textId="77777777" w:rsidR="00D62127" w:rsidRPr="002F2948" w:rsidRDefault="00D62127" w:rsidP="00826DBB">
      <w:pPr>
        <w:pStyle w:val="5"/>
      </w:pPr>
      <w:r>
        <w:rPr>
          <w:rFonts w:hint="eastAsia"/>
        </w:rPr>
        <w:t>检查中断描述符表内容</w:t>
      </w:r>
    </w:p>
    <w:tbl>
      <w:tblPr>
        <w:tblStyle w:val="af"/>
        <w:tblW w:w="0" w:type="auto"/>
        <w:tblLook w:val="04A0" w:firstRow="1" w:lastRow="0" w:firstColumn="1" w:lastColumn="0" w:noHBand="0" w:noVBand="1"/>
      </w:tblPr>
      <w:tblGrid>
        <w:gridCol w:w="2032"/>
        <w:gridCol w:w="6264"/>
      </w:tblGrid>
      <w:tr w:rsidR="00D62127" w:rsidRPr="002F2948" w14:paraId="35DEAFAB"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25FB219D"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2E455BC7" w14:textId="77777777" w:rsidR="00D62127" w:rsidRPr="002F2948" w:rsidRDefault="00D62127" w:rsidP="0007028C">
            <w:pPr>
              <w:rPr>
                <w:kern w:val="2"/>
                <w:szCs w:val="22"/>
              </w:rPr>
            </w:pPr>
            <w:r>
              <w:rPr>
                <w:rFonts w:hint="eastAsia"/>
                <w:kern w:val="2"/>
                <w:szCs w:val="22"/>
              </w:rPr>
              <w:t>中断描述符表检查函数</w:t>
            </w:r>
          </w:p>
        </w:tc>
      </w:tr>
      <w:tr w:rsidR="00D62127" w:rsidRPr="002F2948" w14:paraId="4223843E"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3B060CD0" w14:textId="77777777" w:rsidR="00D62127" w:rsidRPr="002F2948" w:rsidRDefault="00D62127" w:rsidP="0007028C">
            <w:pPr>
              <w:rPr>
                <w:kern w:val="2"/>
                <w:szCs w:val="22"/>
              </w:rPr>
            </w:pPr>
            <w:r w:rsidRPr="002F2948">
              <w:t>接口定义</w:t>
            </w:r>
          </w:p>
        </w:tc>
        <w:tc>
          <w:tcPr>
            <w:tcW w:w="6429" w:type="dxa"/>
            <w:tcBorders>
              <w:top w:val="single" w:sz="4" w:space="0" w:color="auto"/>
              <w:left w:val="single" w:sz="4" w:space="0" w:color="auto"/>
              <w:bottom w:val="single" w:sz="4" w:space="0" w:color="auto"/>
              <w:right w:val="single" w:sz="4" w:space="0" w:color="auto"/>
            </w:tcBorders>
            <w:hideMark/>
          </w:tcPr>
          <w:p w14:paraId="72264B4C" w14:textId="77777777" w:rsidR="00D62127" w:rsidRPr="002F2948" w:rsidRDefault="00D62127" w:rsidP="0007028C">
            <w:pPr>
              <w:rPr>
                <w:kern w:val="2"/>
                <w:szCs w:val="22"/>
              </w:rPr>
            </w:pPr>
            <w:r w:rsidRPr="00910E9F">
              <w:t>int check_idt(struct Mem_Critical_Data *data)</w:t>
            </w:r>
          </w:p>
        </w:tc>
      </w:tr>
      <w:tr w:rsidR="00D62127" w:rsidRPr="002F2948" w14:paraId="162880D4" w14:textId="77777777" w:rsidTr="0007028C">
        <w:trPr>
          <w:trHeight w:val="359"/>
        </w:trPr>
        <w:tc>
          <w:tcPr>
            <w:tcW w:w="2093" w:type="dxa"/>
            <w:tcBorders>
              <w:top w:val="single" w:sz="4" w:space="0" w:color="auto"/>
              <w:left w:val="single" w:sz="4" w:space="0" w:color="auto"/>
              <w:bottom w:val="single" w:sz="4" w:space="0" w:color="auto"/>
              <w:right w:val="single" w:sz="4" w:space="0" w:color="auto"/>
            </w:tcBorders>
            <w:hideMark/>
          </w:tcPr>
          <w:p w14:paraId="67950C12" w14:textId="77777777" w:rsidR="00D62127" w:rsidRPr="002F2948" w:rsidRDefault="00D62127" w:rsidP="0007028C">
            <w:pPr>
              <w:rPr>
                <w:kern w:val="2"/>
                <w:szCs w:val="22"/>
              </w:rPr>
            </w:pPr>
            <w:r w:rsidRPr="002F2948">
              <w:t>参数</w:t>
            </w:r>
          </w:p>
        </w:tc>
        <w:tc>
          <w:tcPr>
            <w:tcW w:w="6429" w:type="dxa"/>
            <w:tcBorders>
              <w:top w:val="single" w:sz="4" w:space="0" w:color="auto"/>
              <w:left w:val="single" w:sz="4" w:space="0" w:color="auto"/>
              <w:bottom w:val="single" w:sz="4" w:space="0" w:color="auto"/>
              <w:right w:val="single" w:sz="4" w:space="0" w:color="auto"/>
            </w:tcBorders>
            <w:hideMark/>
          </w:tcPr>
          <w:p w14:paraId="5BFD0EAA" w14:textId="77777777" w:rsidR="00D62127" w:rsidRPr="002F2948" w:rsidRDefault="00D62127" w:rsidP="0007028C">
            <w:pPr>
              <w:rPr>
                <w:kern w:val="2"/>
                <w:szCs w:val="22"/>
              </w:rPr>
            </w:pPr>
            <w:r w:rsidRPr="00910E9F">
              <w:rPr>
                <w:rFonts w:hint="eastAsia"/>
              </w:rPr>
              <w:t>data</w:t>
            </w:r>
            <w:r w:rsidRPr="00910E9F">
              <w:rPr>
                <w:rFonts w:hint="eastAsia"/>
              </w:rPr>
              <w:t>为全局变量</w:t>
            </w:r>
            <w:r w:rsidRPr="00910E9F">
              <w:rPr>
                <w:rFonts w:hint="eastAsia"/>
              </w:rPr>
              <w:t>struct Mem_Critical_Data</w:t>
            </w:r>
            <w:r w:rsidRPr="00910E9F">
              <w:rPr>
                <w:rFonts w:hint="eastAsia"/>
              </w:rPr>
              <w:t>指针</w:t>
            </w:r>
          </w:p>
        </w:tc>
      </w:tr>
      <w:tr w:rsidR="00D62127" w:rsidRPr="002F2948" w14:paraId="0AFAF273"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2AE2FC2A" w14:textId="77777777" w:rsidR="00D62127" w:rsidRPr="002F2948" w:rsidRDefault="00D62127" w:rsidP="0007028C">
            <w:pPr>
              <w:rPr>
                <w:kern w:val="2"/>
                <w:szCs w:val="22"/>
              </w:rPr>
            </w:pPr>
            <w:r w:rsidRPr="002F2948">
              <w:t>返回值</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60F0A51B" w14:textId="77777777" w:rsidR="00D62127" w:rsidRPr="002F2948" w:rsidRDefault="00D62127" w:rsidP="0007028C">
            <w:pPr>
              <w:rPr>
                <w:kern w:val="2"/>
                <w:szCs w:val="22"/>
              </w:rPr>
            </w:pPr>
            <w:r>
              <w:rPr>
                <w:rFonts w:hint="eastAsia"/>
              </w:rPr>
              <w:t>返回检查结果</w:t>
            </w:r>
          </w:p>
        </w:tc>
      </w:tr>
      <w:tr w:rsidR="00D62127" w:rsidRPr="002F2948" w14:paraId="7F2F5811"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5833DFFF" w14:textId="77777777" w:rsidR="00D62127" w:rsidRPr="002F2948" w:rsidRDefault="00D62127" w:rsidP="0007028C">
            <w:pPr>
              <w:rPr>
                <w:kern w:val="2"/>
                <w:szCs w:val="22"/>
              </w:rPr>
            </w:pPr>
            <w:r w:rsidRPr="002F2948">
              <w:t>功能描述</w:t>
            </w:r>
          </w:p>
        </w:tc>
        <w:tc>
          <w:tcPr>
            <w:tcW w:w="6429" w:type="dxa"/>
            <w:tcBorders>
              <w:top w:val="single" w:sz="4" w:space="0" w:color="auto"/>
              <w:left w:val="single" w:sz="4" w:space="0" w:color="auto"/>
              <w:bottom w:val="single" w:sz="4" w:space="0" w:color="auto"/>
              <w:right w:val="single" w:sz="4" w:space="0" w:color="auto"/>
            </w:tcBorders>
            <w:hideMark/>
          </w:tcPr>
          <w:p w14:paraId="592518A5" w14:textId="77777777" w:rsidR="00D62127" w:rsidRPr="002F2948" w:rsidRDefault="00D62127" w:rsidP="0007028C">
            <w:r>
              <w:rPr>
                <w:rFonts w:hint="eastAsia"/>
              </w:rPr>
              <w:t>读取当前系统中断描述符表内容</w:t>
            </w:r>
          </w:p>
        </w:tc>
      </w:tr>
    </w:tbl>
    <w:p w14:paraId="343D8B20" w14:textId="77777777" w:rsidR="00D62127" w:rsidRPr="002F2948" w:rsidRDefault="00D62127" w:rsidP="00826DBB">
      <w:pPr>
        <w:pStyle w:val="5"/>
      </w:pPr>
      <w:r>
        <w:rPr>
          <w:rFonts w:hint="eastAsia"/>
        </w:rPr>
        <w:t>检查系统调用表内容</w:t>
      </w:r>
    </w:p>
    <w:tbl>
      <w:tblPr>
        <w:tblStyle w:val="af"/>
        <w:tblW w:w="0" w:type="auto"/>
        <w:tblLook w:val="04A0" w:firstRow="1" w:lastRow="0" w:firstColumn="1" w:lastColumn="0" w:noHBand="0" w:noVBand="1"/>
      </w:tblPr>
      <w:tblGrid>
        <w:gridCol w:w="2030"/>
        <w:gridCol w:w="6260"/>
      </w:tblGrid>
      <w:tr w:rsidR="00D62127" w:rsidRPr="002F2948" w14:paraId="09D77A3A"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380F1781"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260" w:type="dxa"/>
            <w:tcBorders>
              <w:top w:val="single" w:sz="4" w:space="0" w:color="auto"/>
              <w:left w:val="single" w:sz="4" w:space="0" w:color="auto"/>
              <w:bottom w:val="single" w:sz="4" w:space="0" w:color="auto"/>
              <w:right w:val="single" w:sz="4" w:space="0" w:color="auto"/>
            </w:tcBorders>
            <w:hideMark/>
          </w:tcPr>
          <w:p w14:paraId="36057147" w14:textId="77777777" w:rsidR="00D62127" w:rsidRPr="002F2948" w:rsidRDefault="00D62127" w:rsidP="0007028C">
            <w:pPr>
              <w:rPr>
                <w:kern w:val="2"/>
                <w:szCs w:val="22"/>
              </w:rPr>
            </w:pPr>
            <w:r>
              <w:rPr>
                <w:rFonts w:hint="eastAsia"/>
                <w:color w:val="333333"/>
                <w:shd w:val="clear" w:color="auto" w:fill="FFFFFF"/>
              </w:rPr>
              <w:t>系统调用表检查函数</w:t>
            </w:r>
          </w:p>
        </w:tc>
      </w:tr>
      <w:tr w:rsidR="00D62127" w:rsidRPr="002F2948" w14:paraId="74EEE45B"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2A78B6D9" w14:textId="77777777" w:rsidR="00D62127" w:rsidRPr="002F2948" w:rsidRDefault="00D62127" w:rsidP="0007028C">
            <w:pPr>
              <w:rPr>
                <w:kern w:val="2"/>
                <w:szCs w:val="22"/>
              </w:rPr>
            </w:pPr>
            <w:r w:rsidRPr="002F2948">
              <w:t>接口定义</w:t>
            </w:r>
          </w:p>
        </w:tc>
        <w:tc>
          <w:tcPr>
            <w:tcW w:w="6260" w:type="dxa"/>
            <w:tcBorders>
              <w:top w:val="single" w:sz="4" w:space="0" w:color="auto"/>
              <w:left w:val="single" w:sz="4" w:space="0" w:color="auto"/>
              <w:bottom w:val="single" w:sz="4" w:space="0" w:color="auto"/>
              <w:right w:val="single" w:sz="4" w:space="0" w:color="auto"/>
            </w:tcBorders>
            <w:hideMark/>
          </w:tcPr>
          <w:p w14:paraId="740B6A03" w14:textId="77777777" w:rsidR="00D62127" w:rsidRPr="002F2948" w:rsidRDefault="00D62127" w:rsidP="0007028C">
            <w:r w:rsidRPr="00910E9F">
              <w:t>int check_syscall(struct Mem_Critical_Data *data)</w:t>
            </w:r>
          </w:p>
        </w:tc>
      </w:tr>
      <w:tr w:rsidR="00D62127" w:rsidRPr="002F2948" w14:paraId="04361A01" w14:textId="77777777" w:rsidTr="0007028C">
        <w:trPr>
          <w:trHeight w:val="359"/>
        </w:trPr>
        <w:tc>
          <w:tcPr>
            <w:tcW w:w="2030" w:type="dxa"/>
            <w:tcBorders>
              <w:top w:val="single" w:sz="4" w:space="0" w:color="auto"/>
              <w:left w:val="single" w:sz="4" w:space="0" w:color="auto"/>
              <w:bottom w:val="single" w:sz="4" w:space="0" w:color="auto"/>
              <w:right w:val="single" w:sz="4" w:space="0" w:color="auto"/>
            </w:tcBorders>
            <w:hideMark/>
          </w:tcPr>
          <w:p w14:paraId="0BBB6D39" w14:textId="77777777" w:rsidR="00D62127" w:rsidRPr="002F2948" w:rsidRDefault="00D62127" w:rsidP="0007028C">
            <w:pPr>
              <w:rPr>
                <w:kern w:val="2"/>
                <w:szCs w:val="22"/>
              </w:rPr>
            </w:pPr>
            <w:r w:rsidRPr="002F2948">
              <w:lastRenderedPageBreak/>
              <w:t>参数</w:t>
            </w:r>
          </w:p>
        </w:tc>
        <w:tc>
          <w:tcPr>
            <w:tcW w:w="6260" w:type="dxa"/>
            <w:tcBorders>
              <w:top w:val="single" w:sz="4" w:space="0" w:color="auto"/>
              <w:left w:val="single" w:sz="4" w:space="0" w:color="auto"/>
              <w:bottom w:val="single" w:sz="4" w:space="0" w:color="auto"/>
              <w:right w:val="single" w:sz="4" w:space="0" w:color="auto"/>
            </w:tcBorders>
            <w:hideMark/>
          </w:tcPr>
          <w:p w14:paraId="3059E86B" w14:textId="77777777" w:rsidR="00D62127" w:rsidRPr="002F2948" w:rsidRDefault="00D62127" w:rsidP="0007028C">
            <w:pPr>
              <w:rPr>
                <w:kern w:val="2"/>
                <w:szCs w:val="22"/>
              </w:rPr>
            </w:pPr>
            <w:r w:rsidRPr="00910E9F">
              <w:rPr>
                <w:rFonts w:hint="eastAsia"/>
              </w:rPr>
              <w:t>data</w:t>
            </w:r>
            <w:r w:rsidRPr="00910E9F">
              <w:rPr>
                <w:rFonts w:hint="eastAsia"/>
              </w:rPr>
              <w:t>为全局变量</w:t>
            </w:r>
            <w:r w:rsidRPr="00910E9F">
              <w:rPr>
                <w:rFonts w:hint="eastAsia"/>
              </w:rPr>
              <w:t>struct Mem_Critical_Data</w:t>
            </w:r>
            <w:r w:rsidRPr="00910E9F">
              <w:rPr>
                <w:rFonts w:hint="eastAsia"/>
              </w:rPr>
              <w:t>指针</w:t>
            </w:r>
          </w:p>
        </w:tc>
      </w:tr>
      <w:tr w:rsidR="00D62127" w:rsidRPr="002F2948" w14:paraId="192263F1"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2A9056A1" w14:textId="77777777" w:rsidR="00D62127" w:rsidRPr="002F2948" w:rsidRDefault="00D62127" w:rsidP="0007028C">
            <w:pPr>
              <w:rPr>
                <w:kern w:val="2"/>
                <w:szCs w:val="22"/>
              </w:rPr>
            </w:pPr>
            <w:r w:rsidRPr="002F2948">
              <w:t>返回值</w:t>
            </w:r>
            <w:r w:rsidRPr="002F2948">
              <w:t xml:space="preserve"> </w:t>
            </w:r>
          </w:p>
        </w:tc>
        <w:tc>
          <w:tcPr>
            <w:tcW w:w="6260" w:type="dxa"/>
            <w:tcBorders>
              <w:top w:val="single" w:sz="4" w:space="0" w:color="auto"/>
              <w:left w:val="single" w:sz="4" w:space="0" w:color="auto"/>
              <w:bottom w:val="single" w:sz="4" w:space="0" w:color="auto"/>
              <w:right w:val="single" w:sz="4" w:space="0" w:color="auto"/>
            </w:tcBorders>
            <w:hideMark/>
          </w:tcPr>
          <w:p w14:paraId="7E583627" w14:textId="77777777" w:rsidR="00D62127" w:rsidRPr="002F2948" w:rsidRDefault="00D62127" w:rsidP="0007028C">
            <w:pPr>
              <w:rPr>
                <w:kern w:val="2"/>
                <w:szCs w:val="22"/>
              </w:rPr>
            </w:pPr>
            <w:r>
              <w:rPr>
                <w:rFonts w:hint="eastAsia"/>
              </w:rPr>
              <w:t>返回检查结果</w:t>
            </w:r>
          </w:p>
        </w:tc>
      </w:tr>
      <w:tr w:rsidR="00D62127" w:rsidRPr="002F2948" w14:paraId="07921B78"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5760CC12" w14:textId="77777777" w:rsidR="00D62127" w:rsidRPr="002F2948" w:rsidRDefault="00D62127" w:rsidP="0007028C">
            <w:pPr>
              <w:rPr>
                <w:kern w:val="2"/>
                <w:szCs w:val="22"/>
              </w:rPr>
            </w:pPr>
            <w:r w:rsidRPr="002F2948">
              <w:t>功能描述</w:t>
            </w:r>
          </w:p>
        </w:tc>
        <w:tc>
          <w:tcPr>
            <w:tcW w:w="6260" w:type="dxa"/>
            <w:tcBorders>
              <w:top w:val="single" w:sz="4" w:space="0" w:color="auto"/>
              <w:left w:val="single" w:sz="4" w:space="0" w:color="auto"/>
              <w:bottom w:val="single" w:sz="4" w:space="0" w:color="auto"/>
              <w:right w:val="single" w:sz="4" w:space="0" w:color="auto"/>
            </w:tcBorders>
            <w:hideMark/>
          </w:tcPr>
          <w:p w14:paraId="3781BF3B" w14:textId="77777777" w:rsidR="00D62127" w:rsidRPr="002F2948" w:rsidRDefault="00D62127" w:rsidP="0007028C">
            <w:r>
              <w:rPr>
                <w:rFonts w:hint="eastAsia"/>
              </w:rPr>
              <w:t>读取当前系统系统调用表内容</w:t>
            </w:r>
          </w:p>
        </w:tc>
      </w:tr>
    </w:tbl>
    <w:p w14:paraId="791FDB56" w14:textId="77777777" w:rsidR="00D62127" w:rsidRPr="002F2948" w:rsidRDefault="00D62127" w:rsidP="00826DBB">
      <w:pPr>
        <w:pStyle w:val="5"/>
      </w:pPr>
      <w:r>
        <w:rPr>
          <w:rFonts w:hint="eastAsia"/>
        </w:rPr>
        <w:t>检查</w:t>
      </w:r>
      <w:r>
        <w:rPr>
          <w:rFonts w:hint="eastAsia"/>
        </w:rPr>
        <w:t>SELinux</w:t>
      </w:r>
      <w:r>
        <w:rPr>
          <w:rFonts w:hint="eastAsia"/>
        </w:rPr>
        <w:t>配置</w:t>
      </w:r>
    </w:p>
    <w:tbl>
      <w:tblPr>
        <w:tblStyle w:val="af"/>
        <w:tblW w:w="0" w:type="auto"/>
        <w:tblLook w:val="04A0" w:firstRow="1" w:lastRow="0" w:firstColumn="1" w:lastColumn="0" w:noHBand="0" w:noVBand="1"/>
      </w:tblPr>
      <w:tblGrid>
        <w:gridCol w:w="2030"/>
        <w:gridCol w:w="6260"/>
      </w:tblGrid>
      <w:tr w:rsidR="00D62127" w:rsidRPr="002F2948" w14:paraId="5A6938D4"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562E646F"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260" w:type="dxa"/>
            <w:tcBorders>
              <w:top w:val="single" w:sz="4" w:space="0" w:color="auto"/>
              <w:left w:val="single" w:sz="4" w:space="0" w:color="auto"/>
              <w:bottom w:val="single" w:sz="4" w:space="0" w:color="auto"/>
              <w:right w:val="single" w:sz="4" w:space="0" w:color="auto"/>
            </w:tcBorders>
            <w:hideMark/>
          </w:tcPr>
          <w:p w14:paraId="4CCFC945" w14:textId="77777777" w:rsidR="00D62127" w:rsidRPr="002F2948" w:rsidRDefault="00D62127" w:rsidP="0007028C">
            <w:pPr>
              <w:rPr>
                <w:kern w:val="2"/>
                <w:szCs w:val="22"/>
              </w:rPr>
            </w:pPr>
            <w:r>
              <w:rPr>
                <w:rFonts w:hint="eastAsia"/>
                <w:color w:val="333333"/>
                <w:shd w:val="clear" w:color="auto" w:fill="FFFFFF"/>
              </w:rPr>
              <w:t>SELinux</w:t>
            </w:r>
            <w:r>
              <w:rPr>
                <w:rFonts w:hint="eastAsia"/>
                <w:color w:val="333333"/>
                <w:shd w:val="clear" w:color="auto" w:fill="FFFFFF"/>
              </w:rPr>
              <w:t>配置检查函数</w:t>
            </w:r>
          </w:p>
        </w:tc>
      </w:tr>
      <w:tr w:rsidR="00D62127" w:rsidRPr="002F2948" w14:paraId="1B30C10B"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11B5F1EA" w14:textId="77777777" w:rsidR="00D62127" w:rsidRPr="002F2948" w:rsidRDefault="00D62127" w:rsidP="0007028C">
            <w:pPr>
              <w:rPr>
                <w:kern w:val="2"/>
                <w:szCs w:val="22"/>
              </w:rPr>
            </w:pPr>
            <w:r w:rsidRPr="002F2948">
              <w:t>接口定义</w:t>
            </w:r>
          </w:p>
        </w:tc>
        <w:tc>
          <w:tcPr>
            <w:tcW w:w="6260" w:type="dxa"/>
            <w:tcBorders>
              <w:top w:val="single" w:sz="4" w:space="0" w:color="auto"/>
              <w:left w:val="single" w:sz="4" w:space="0" w:color="auto"/>
              <w:bottom w:val="single" w:sz="4" w:space="0" w:color="auto"/>
              <w:right w:val="single" w:sz="4" w:space="0" w:color="auto"/>
            </w:tcBorders>
            <w:hideMark/>
          </w:tcPr>
          <w:p w14:paraId="0C0E49C5" w14:textId="77777777" w:rsidR="00D62127" w:rsidRPr="00910E9F" w:rsidRDefault="00D62127" w:rsidP="0007028C">
            <w:r w:rsidRPr="00910E9F">
              <w:t>int check_SELinux(struct Mem_Critical_Data *data)</w:t>
            </w:r>
          </w:p>
        </w:tc>
      </w:tr>
      <w:tr w:rsidR="00D62127" w:rsidRPr="002F2948" w14:paraId="1D9711EE" w14:textId="77777777" w:rsidTr="0007028C">
        <w:trPr>
          <w:trHeight w:val="359"/>
        </w:trPr>
        <w:tc>
          <w:tcPr>
            <w:tcW w:w="2030" w:type="dxa"/>
            <w:tcBorders>
              <w:top w:val="single" w:sz="4" w:space="0" w:color="auto"/>
              <w:left w:val="single" w:sz="4" w:space="0" w:color="auto"/>
              <w:bottom w:val="single" w:sz="4" w:space="0" w:color="auto"/>
              <w:right w:val="single" w:sz="4" w:space="0" w:color="auto"/>
            </w:tcBorders>
            <w:hideMark/>
          </w:tcPr>
          <w:p w14:paraId="386A787F" w14:textId="77777777" w:rsidR="00D62127" w:rsidRPr="002F2948" w:rsidRDefault="00D62127" w:rsidP="0007028C">
            <w:pPr>
              <w:rPr>
                <w:kern w:val="2"/>
                <w:szCs w:val="22"/>
              </w:rPr>
            </w:pPr>
            <w:r w:rsidRPr="002F2948">
              <w:t>参数</w:t>
            </w:r>
          </w:p>
        </w:tc>
        <w:tc>
          <w:tcPr>
            <w:tcW w:w="6260" w:type="dxa"/>
            <w:tcBorders>
              <w:top w:val="single" w:sz="4" w:space="0" w:color="auto"/>
              <w:left w:val="single" w:sz="4" w:space="0" w:color="auto"/>
              <w:bottom w:val="single" w:sz="4" w:space="0" w:color="auto"/>
              <w:right w:val="single" w:sz="4" w:space="0" w:color="auto"/>
            </w:tcBorders>
            <w:hideMark/>
          </w:tcPr>
          <w:p w14:paraId="679D6E23" w14:textId="77777777" w:rsidR="00D62127" w:rsidRPr="002F2948" w:rsidRDefault="00D62127" w:rsidP="0007028C">
            <w:pPr>
              <w:rPr>
                <w:kern w:val="2"/>
                <w:szCs w:val="22"/>
              </w:rPr>
            </w:pPr>
            <w:r w:rsidRPr="00910E9F">
              <w:rPr>
                <w:rFonts w:hint="eastAsia"/>
              </w:rPr>
              <w:t>data</w:t>
            </w:r>
            <w:r w:rsidRPr="00910E9F">
              <w:rPr>
                <w:rFonts w:hint="eastAsia"/>
              </w:rPr>
              <w:t>为全局变量</w:t>
            </w:r>
            <w:r w:rsidRPr="00910E9F">
              <w:rPr>
                <w:rFonts w:hint="eastAsia"/>
              </w:rPr>
              <w:t>struct Mem_Critical_Data</w:t>
            </w:r>
            <w:r w:rsidRPr="00910E9F">
              <w:rPr>
                <w:rFonts w:hint="eastAsia"/>
              </w:rPr>
              <w:t>指针</w:t>
            </w:r>
          </w:p>
        </w:tc>
      </w:tr>
      <w:tr w:rsidR="00D62127" w:rsidRPr="002F2948" w14:paraId="28F38D80"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47978970" w14:textId="77777777" w:rsidR="00D62127" w:rsidRPr="002F2948" w:rsidRDefault="00D62127" w:rsidP="0007028C">
            <w:pPr>
              <w:rPr>
                <w:kern w:val="2"/>
                <w:szCs w:val="22"/>
              </w:rPr>
            </w:pPr>
            <w:r w:rsidRPr="002F2948">
              <w:t>返回值</w:t>
            </w:r>
            <w:r w:rsidRPr="002F2948">
              <w:t xml:space="preserve"> </w:t>
            </w:r>
          </w:p>
        </w:tc>
        <w:tc>
          <w:tcPr>
            <w:tcW w:w="6260" w:type="dxa"/>
            <w:tcBorders>
              <w:top w:val="single" w:sz="4" w:space="0" w:color="auto"/>
              <w:left w:val="single" w:sz="4" w:space="0" w:color="auto"/>
              <w:bottom w:val="single" w:sz="4" w:space="0" w:color="auto"/>
              <w:right w:val="single" w:sz="4" w:space="0" w:color="auto"/>
            </w:tcBorders>
            <w:hideMark/>
          </w:tcPr>
          <w:p w14:paraId="1B806D73" w14:textId="77777777" w:rsidR="00D62127" w:rsidRPr="002F2948" w:rsidRDefault="00D62127" w:rsidP="0007028C">
            <w:pPr>
              <w:rPr>
                <w:kern w:val="2"/>
                <w:szCs w:val="22"/>
              </w:rPr>
            </w:pPr>
            <w:r>
              <w:rPr>
                <w:rFonts w:hint="eastAsia"/>
              </w:rPr>
              <w:t>返回检查结果</w:t>
            </w:r>
          </w:p>
        </w:tc>
      </w:tr>
      <w:tr w:rsidR="00D62127" w:rsidRPr="002F2948" w14:paraId="25D29B11"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22882E3C" w14:textId="77777777" w:rsidR="00D62127" w:rsidRPr="002F2948" w:rsidRDefault="00D62127" w:rsidP="0007028C">
            <w:pPr>
              <w:rPr>
                <w:kern w:val="2"/>
                <w:szCs w:val="22"/>
              </w:rPr>
            </w:pPr>
            <w:r w:rsidRPr="002F2948">
              <w:t>功能描述</w:t>
            </w:r>
          </w:p>
        </w:tc>
        <w:tc>
          <w:tcPr>
            <w:tcW w:w="6260" w:type="dxa"/>
            <w:tcBorders>
              <w:top w:val="single" w:sz="4" w:space="0" w:color="auto"/>
              <w:left w:val="single" w:sz="4" w:space="0" w:color="auto"/>
              <w:bottom w:val="single" w:sz="4" w:space="0" w:color="auto"/>
              <w:right w:val="single" w:sz="4" w:space="0" w:color="auto"/>
            </w:tcBorders>
            <w:hideMark/>
          </w:tcPr>
          <w:p w14:paraId="5D627941" w14:textId="77777777" w:rsidR="00D62127" w:rsidRPr="002F2948" w:rsidRDefault="00D62127" w:rsidP="0007028C">
            <w:r>
              <w:rPr>
                <w:rFonts w:hint="eastAsia"/>
              </w:rPr>
              <w:t>读取当前系统系统调用表内容</w:t>
            </w:r>
          </w:p>
        </w:tc>
      </w:tr>
    </w:tbl>
    <w:p w14:paraId="5E3EE0F7" w14:textId="77777777" w:rsidR="00D62127" w:rsidRPr="00D62127" w:rsidRDefault="00D62127" w:rsidP="00D62127">
      <w:pPr>
        <w:widowControl/>
        <w:autoSpaceDE/>
        <w:autoSpaceDN/>
        <w:adjustRightInd/>
        <w:rPr>
          <w:sz w:val="24"/>
          <w:szCs w:val="20"/>
        </w:rPr>
      </w:pPr>
    </w:p>
    <w:p w14:paraId="6D623A07" w14:textId="77777777" w:rsidR="00CC23E3" w:rsidRPr="00727FC8" w:rsidRDefault="00CC23E3" w:rsidP="00D62127">
      <w:pPr>
        <w:widowControl/>
        <w:autoSpaceDE/>
        <w:autoSpaceDN/>
        <w:adjustRightInd/>
        <w:ind w:right="240" w:firstLine="400"/>
        <w:jc w:val="right"/>
        <w:rPr>
          <w:sz w:val="24"/>
          <w:szCs w:val="20"/>
        </w:rPr>
      </w:pPr>
    </w:p>
    <w:p w14:paraId="504690B2" w14:textId="76700CB3" w:rsidR="0010142F" w:rsidRPr="003A372F" w:rsidRDefault="003A372F" w:rsidP="003A372F">
      <w:pPr>
        <w:pStyle w:val="2"/>
        <w:keepLines/>
        <w:widowControl w:val="0"/>
        <w:spacing w:before="260" w:after="260" w:line="360" w:lineRule="auto"/>
        <w:ind w:left="720" w:hanging="720"/>
        <w:jc w:val="left"/>
        <w:rPr>
          <w:rFonts w:ascii="Times New Roman" w:eastAsia="宋体" w:hAnsi="Times New Roman"/>
          <w:shadow/>
          <w:kern w:val="1"/>
          <w:sz w:val="30"/>
          <w:szCs w:val="20"/>
          <w:lang w:eastAsia="ar-SA"/>
        </w:rPr>
      </w:pPr>
      <w:r w:rsidRPr="003A372F">
        <w:rPr>
          <w:rFonts w:ascii="Arial Unicode MS" w:eastAsia="Arial Unicode MS" w:hAnsi="Arial Unicode MS" w:cs="Arial Unicode MS" w:hint="eastAsia"/>
          <w:shadow/>
          <w:kern w:val="1"/>
          <w:sz w:val="30"/>
          <w:szCs w:val="20"/>
          <w:lang w:eastAsia="ar-SA"/>
        </w:rPr>
        <w:t>2</w:t>
      </w:r>
      <w:r w:rsidRPr="002B1DC1">
        <w:rPr>
          <w:rFonts w:ascii="Times New Roman" w:eastAsia="宋体" w:hAnsi="Times New Roman"/>
          <w:b/>
          <w:bCs/>
          <w:kern w:val="2"/>
          <w:sz w:val="32"/>
          <w:szCs w:val="21"/>
        </w:rPr>
        <w:t xml:space="preserve"> </w:t>
      </w:r>
      <w:r w:rsidR="0010142F" w:rsidRPr="002B1DC1">
        <w:rPr>
          <w:rFonts w:ascii="Times New Roman" w:eastAsia="宋体" w:hAnsi="Times New Roman" w:hint="eastAsia"/>
          <w:b/>
          <w:bCs/>
          <w:kern w:val="2"/>
          <w:sz w:val="32"/>
          <w:szCs w:val="21"/>
        </w:rPr>
        <w:t>应用进程代码段度量模块</w:t>
      </w:r>
      <w:bookmarkEnd w:id="0"/>
    </w:p>
    <w:p w14:paraId="3E29DC59" w14:textId="4A519E2A" w:rsidR="0010142F" w:rsidRPr="00193CB9" w:rsidRDefault="00D62127" w:rsidP="003A372F">
      <w:pPr>
        <w:pStyle w:val="3"/>
        <w:rPr>
          <w:szCs w:val="20"/>
          <w:lang w:val="zh-CN"/>
        </w:rPr>
      </w:pPr>
      <w:r w:rsidRPr="00826DBB">
        <w:rPr>
          <w:rFonts w:ascii="Arial Unicode MS" w:eastAsia="Arial Unicode MS" w:hAnsi="Arial Unicode MS" w:cs="Arial Unicode MS" w:hint="eastAsia"/>
          <w:bCs w:val="0"/>
          <w:shadow/>
          <w:snapToGrid/>
          <w:kern w:val="1"/>
          <w:sz w:val="30"/>
          <w:szCs w:val="20"/>
          <w:lang w:eastAsia="ar-SA"/>
        </w:rPr>
        <w:t>2</w:t>
      </w:r>
      <w:r w:rsidRPr="00826DBB">
        <w:rPr>
          <w:rFonts w:ascii="Arial Unicode MS" w:eastAsia="Arial Unicode MS" w:hAnsi="Arial Unicode MS" w:cs="Arial Unicode MS"/>
          <w:bCs w:val="0"/>
          <w:shadow/>
          <w:snapToGrid/>
          <w:kern w:val="1"/>
          <w:sz w:val="30"/>
          <w:szCs w:val="20"/>
          <w:lang w:eastAsia="ar-SA"/>
        </w:rPr>
        <w:t xml:space="preserve">.1 </w:t>
      </w:r>
      <w:r w:rsidR="0010142F" w:rsidRPr="002B1DC1">
        <w:rPr>
          <w:rFonts w:eastAsia="宋体"/>
          <w:bCs w:val="0"/>
          <w:shadow/>
          <w:snapToGrid/>
          <w:kern w:val="1"/>
          <w:sz w:val="30"/>
          <w:szCs w:val="20"/>
          <w:lang w:eastAsia="ar-SA"/>
        </w:rPr>
        <w:t>功能描述</w:t>
      </w:r>
    </w:p>
    <w:p w14:paraId="66F71A72" w14:textId="0299D6F2" w:rsidR="0010142F" w:rsidRPr="00FB1BA7" w:rsidRDefault="0010142F" w:rsidP="0010142F">
      <w:pPr>
        <w:widowControl/>
        <w:autoSpaceDE/>
        <w:autoSpaceDN/>
        <w:adjustRightInd/>
        <w:ind w:firstLine="400"/>
        <w:jc w:val="both"/>
        <w:rPr>
          <w:sz w:val="24"/>
          <w:szCs w:val="20"/>
        </w:rPr>
      </w:pPr>
      <w:r w:rsidRPr="00FB1BA7">
        <w:rPr>
          <w:sz w:val="24"/>
          <w:szCs w:val="20"/>
        </w:rPr>
        <w:t>基于</w:t>
      </w:r>
      <w:r w:rsidRPr="00FB1BA7">
        <w:rPr>
          <w:sz w:val="24"/>
          <w:szCs w:val="20"/>
        </w:rPr>
        <w:t>TEE</w:t>
      </w:r>
      <w:r w:rsidRPr="00FB1BA7">
        <w:rPr>
          <w:sz w:val="24"/>
          <w:szCs w:val="20"/>
        </w:rPr>
        <w:t>的可信性，设计实现了对</w:t>
      </w:r>
      <w:r w:rsidRPr="00FB1BA7">
        <w:rPr>
          <w:sz w:val="24"/>
          <w:szCs w:val="20"/>
        </w:rPr>
        <w:t>REE</w:t>
      </w:r>
      <w:r w:rsidRPr="00FB1BA7">
        <w:rPr>
          <w:sz w:val="24"/>
          <w:szCs w:val="20"/>
        </w:rPr>
        <w:t>应用进程代码段数据的获取功能，设计实现了在</w:t>
      </w:r>
      <w:r w:rsidRPr="00FB1BA7">
        <w:rPr>
          <w:sz w:val="24"/>
          <w:szCs w:val="20"/>
        </w:rPr>
        <w:t>TEE</w:t>
      </w:r>
      <w:r w:rsidRPr="00FB1BA7">
        <w:rPr>
          <w:sz w:val="24"/>
          <w:szCs w:val="20"/>
        </w:rPr>
        <w:t>中完成应用进程代码段的主动度量功能，并且将度量结果存在</w:t>
      </w:r>
      <w:r w:rsidRPr="00FB1BA7">
        <w:rPr>
          <w:sz w:val="24"/>
          <w:szCs w:val="20"/>
        </w:rPr>
        <w:t>TEE</w:t>
      </w:r>
      <w:r w:rsidRPr="00FB1BA7">
        <w:rPr>
          <w:sz w:val="24"/>
          <w:szCs w:val="20"/>
        </w:rPr>
        <w:t>报文中。</w:t>
      </w:r>
    </w:p>
    <w:p w14:paraId="30BE78A2" w14:textId="30BB5D1F" w:rsidR="0010142F" w:rsidRPr="00193CB9" w:rsidRDefault="00D62127" w:rsidP="003A372F">
      <w:pPr>
        <w:pStyle w:val="3"/>
        <w:rPr>
          <w:szCs w:val="20"/>
          <w:lang w:val="zh-CN"/>
        </w:rPr>
      </w:pPr>
      <w:r w:rsidRPr="00826DBB">
        <w:rPr>
          <w:rFonts w:ascii="Arial Unicode MS" w:eastAsia="Arial Unicode MS" w:hAnsi="Arial Unicode MS" w:cs="Arial Unicode MS" w:hint="eastAsia"/>
          <w:bCs w:val="0"/>
          <w:shadow/>
          <w:snapToGrid/>
          <w:kern w:val="1"/>
          <w:sz w:val="30"/>
          <w:szCs w:val="20"/>
          <w:lang w:eastAsia="ar-SA"/>
        </w:rPr>
        <w:t>2</w:t>
      </w:r>
      <w:r w:rsidRPr="00826DBB">
        <w:rPr>
          <w:rFonts w:ascii="Arial Unicode MS" w:eastAsia="Arial Unicode MS" w:hAnsi="Arial Unicode MS" w:cs="Arial Unicode MS"/>
          <w:bCs w:val="0"/>
          <w:shadow/>
          <w:snapToGrid/>
          <w:kern w:val="1"/>
          <w:sz w:val="30"/>
          <w:szCs w:val="20"/>
          <w:lang w:eastAsia="ar-SA"/>
        </w:rPr>
        <w:t>.2</w:t>
      </w:r>
      <w:r>
        <w:rPr>
          <w:szCs w:val="20"/>
          <w:lang w:val="zh-CN"/>
        </w:rPr>
        <w:t xml:space="preserve"> </w:t>
      </w:r>
      <w:commentRangeStart w:id="13"/>
      <w:r w:rsidR="0010142F" w:rsidRPr="002B1DC1">
        <w:rPr>
          <w:rFonts w:eastAsia="宋体"/>
          <w:bCs w:val="0"/>
          <w:shadow/>
          <w:snapToGrid/>
          <w:kern w:val="1"/>
          <w:sz w:val="30"/>
          <w:szCs w:val="20"/>
          <w:lang w:eastAsia="ar-SA"/>
        </w:rPr>
        <w:t>实现方式</w:t>
      </w:r>
      <w:commentRangeEnd w:id="13"/>
      <w:r w:rsidR="00C10424" w:rsidRPr="002B1DC1">
        <w:rPr>
          <w:rFonts w:eastAsia="宋体"/>
          <w:bCs w:val="0"/>
          <w:shadow/>
          <w:snapToGrid/>
          <w:kern w:val="1"/>
          <w:sz w:val="30"/>
          <w:szCs w:val="20"/>
          <w:lang w:eastAsia="ar-SA"/>
        </w:rPr>
        <w:commentReference w:id="13"/>
      </w:r>
    </w:p>
    <w:p w14:paraId="3664C06A" w14:textId="0C052454" w:rsidR="0010142F" w:rsidRPr="00727FC8" w:rsidRDefault="0010142F" w:rsidP="0010142F">
      <w:pPr>
        <w:widowControl/>
        <w:autoSpaceDE/>
        <w:autoSpaceDN/>
        <w:adjustRightInd/>
        <w:ind w:firstLine="400"/>
        <w:jc w:val="both"/>
        <w:rPr>
          <w:sz w:val="24"/>
          <w:szCs w:val="20"/>
        </w:rPr>
      </w:pPr>
      <w:r w:rsidRPr="00727FC8">
        <w:rPr>
          <w:sz w:val="24"/>
          <w:szCs w:val="20"/>
        </w:rPr>
        <w:t>设计思路：</w:t>
      </w:r>
    </w:p>
    <w:p w14:paraId="222B6177" w14:textId="6E3534C9" w:rsidR="0010142F" w:rsidRPr="00FB1BA7" w:rsidRDefault="0010142F" w:rsidP="0010142F">
      <w:pPr>
        <w:widowControl/>
        <w:autoSpaceDE/>
        <w:autoSpaceDN/>
        <w:adjustRightInd/>
        <w:ind w:firstLine="400"/>
        <w:jc w:val="both"/>
        <w:rPr>
          <w:sz w:val="24"/>
          <w:szCs w:val="20"/>
        </w:rPr>
      </w:pPr>
      <w:r w:rsidRPr="00FB1BA7">
        <w:rPr>
          <w:sz w:val="24"/>
          <w:szCs w:val="20"/>
        </w:rPr>
        <w:t>从</w:t>
      </w:r>
      <w:r w:rsidRPr="00FB1BA7">
        <w:rPr>
          <w:sz w:val="24"/>
          <w:szCs w:val="20"/>
        </w:rPr>
        <w:t>0</w:t>
      </w:r>
      <w:r w:rsidRPr="00FB1BA7">
        <w:rPr>
          <w:sz w:val="24"/>
          <w:szCs w:val="20"/>
        </w:rPr>
        <w:t>号进程遍历进程树，通过读取</w:t>
      </w:r>
      <w:r w:rsidRPr="00FB1BA7">
        <w:rPr>
          <w:sz w:val="24"/>
          <w:szCs w:val="20"/>
        </w:rPr>
        <w:t>task_struct</w:t>
      </w:r>
      <w:r w:rsidRPr="00FB1BA7">
        <w:rPr>
          <w:sz w:val="24"/>
          <w:szCs w:val="20"/>
        </w:rPr>
        <w:t>结构中</w:t>
      </w:r>
      <w:r w:rsidRPr="00FB1BA7">
        <w:rPr>
          <w:sz w:val="24"/>
          <w:szCs w:val="20"/>
        </w:rPr>
        <w:t>mm_struct</w:t>
      </w:r>
      <w:r w:rsidRPr="00FB1BA7">
        <w:rPr>
          <w:sz w:val="24"/>
          <w:szCs w:val="20"/>
        </w:rPr>
        <w:t>结构体，读取该进程运行时代码段的起始地址和结束地址。</w:t>
      </w:r>
    </w:p>
    <w:p w14:paraId="38E1ADFE" w14:textId="0A36FF54" w:rsidR="0010142F" w:rsidRPr="00FB1BA7" w:rsidRDefault="0010142F" w:rsidP="0010142F">
      <w:pPr>
        <w:widowControl/>
        <w:autoSpaceDE/>
        <w:autoSpaceDN/>
        <w:adjustRightInd/>
        <w:ind w:firstLine="400"/>
        <w:jc w:val="both"/>
        <w:rPr>
          <w:sz w:val="24"/>
          <w:szCs w:val="20"/>
        </w:rPr>
      </w:pPr>
      <w:r w:rsidRPr="00FB1BA7">
        <w:rPr>
          <w:sz w:val="24"/>
          <w:szCs w:val="20"/>
        </w:rPr>
        <w:t>获取虚拟地址对应的物理地址：每个页面的页表项中记录了该应用进程的该虚拟页面与物理页框的映射关系，读取虚拟页对应页表项的数据项，判断页表项数据项是否读取完毕，若读取完毕，转入进入下一个应用进程的代码段的地址获取流程。若未读取完毕，判断当前项表示的数据页是否被加载到内存中，如果未</w:t>
      </w:r>
      <w:r w:rsidRPr="00FB1BA7">
        <w:rPr>
          <w:sz w:val="24"/>
          <w:szCs w:val="20"/>
        </w:rPr>
        <w:lastRenderedPageBreak/>
        <w:t>加载到内存，则继续读取下一项，如果已加载到内存，则获取该虚拟地址对应的物理地址。</w:t>
      </w:r>
    </w:p>
    <w:p w14:paraId="644D002C" w14:textId="7AEDFA2D" w:rsidR="0010142F" w:rsidRPr="00FB1BA7" w:rsidRDefault="0010142F" w:rsidP="0010142F">
      <w:pPr>
        <w:widowControl/>
        <w:autoSpaceDE/>
        <w:autoSpaceDN/>
        <w:adjustRightInd/>
        <w:ind w:firstLine="400"/>
        <w:jc w:val="both"/>
        <w:rPr>
          <w:sz w:val="24"/>
          <w:szCs w:val="20"/>
        </w:rPr>
      </w:pPr>
      <w:r w:rsidRPr="00FB1BA7">
        <w:rPr>
          <w:sz w:val="24"/>
          <w:szCs w:val="20"/>
        </w:rPr>
        <w:t>调用</w:t>
      </w:r>
      <w:r w:rsidRPr="00FB1BA7">
        <w:rPr>
          <w:sz w:val="24"/>
          <w:szCs w:val="20"/>
        </w:rPr>
        <w:t>kmap()</w:t>
      </w:r>
      <w:r w:rsidRPr="00FB1BA7">
        <w:rPr>
          <w:sz w:val="24"/>
          <w:szCs w:val="20"/>
        </w:rPr>
        <w:t>在内核空间建立与该物理地址的持久映射，调用</w:t>
      </w:r>
      <w:r w:rsidRPr="00FB1BA7">
        <w:rPr>
          <w:sz w:val="24"/>
          <w:szCs w:val="20"/>
        </w:rPr>
        <w:t>measurement_page</w:t>
      </w:r>
      <w:r w:rsidRPr="00FB1BA7">
        <w:rPr>
          <w:sz w:val="24"/>
          <w:szCs w:val="20"/>
        </w:rPr>
        <w:t>函数对该内存页数据进行读取。</w:t>
      </w:r>
    </w:p>
    <w:p w14:paraId="3C4F65A2" w14:textId="790C76C4" w:rsidR="0010142F" w:rsidRPr="00FB1BA7" w:rsidRDefault="0010142F" w:rsidP="0010142F">
      <w:pPr>
        <w:widowControl/>
        <w:autoSpaceDE/>
        <w:autoSpaceDN/>
        <w:adjustRightInd/>
        <w:ind w:firstLine="400"/>
        <w:jc w:val="both"/>
        <w:rPr>
          <w:sz w:val="24"/>
          <w:szCs w:val="20"/>
        </w:rPr>
      </w:pPr>
      <w:r w:rsidRPr="00FB1BA7">
        <w:rPr>
          <w:sz w:val="24"/>
          <w:szCs w:val="20"/>
        </w:rPr>
        <w:t>将读取到的内存页的数据通过内核通信模块，发送到</w:t>
      </w:r>
      <w:r w:rsidRPr="00FB1BA7">
        <w:rPr>
          <w:sz w:val="24"/>
          <w:szCs w:val="20"/>
        </w:rPr>
        <w:t>TEE</w:t>
      </w:r>
      <w:r w:rsidRPr="00FB1BA7">
        <w:rPr>
          <w:sz w:val="24"/>
          <w:szCs w:val="20"/>
        </w:rPr>
        <w:t>进行可信度量，调用</w:t>
      </w:r>
      <w:r w:rsidRPr="00FB1BA7">
        <w:rPr>
          <w:sz w:val="24"/>
          <w:szCs w:val="20"/>
        </w:rPr>
        <w:t>SM3</w:t>
      </w:r>
      <w:r w:rsidRPr="00FB1BA7">
        <w:rPr>
          <w:sz w:val="24"/>
          <w:szCs w:val="20"/>
        </w:rPr>
        <w:t>算法对该内存页数据进行摘要值计算，与基准库中的应用进程代码段相应页的基准值进行可信校验。如果相同，允许应用进程正常运行，如果不同，则打印日志信息，报告进程被篡改的信息。</w:t>
      </w:r>
    </w:p>
    <w:p w14:paraId="53CD9D47" w14:textId="1426FA80" w:rsidR="0010142F" w:rsidRPr="00FB1BA7" w:rsidRDefault="0010142F" w:rsidP="0010142F">
      <w:pPr>
        <w:widowControl/>
        <w:autoSpaceDE/>
        <w:autoSpaceDN/>
        <w:adjustRightInd/>
        <w:ind w:firstLine="400"/>
        <w:jc w:val="both"/>
        <w:rPr>
          <w:sz w:val="24"/>
          <w:szCs w:val="20"/>
        </w:rPr>
      </w:pPr>
      <w:r w:rsidRPr="00FB1BA7">
        <w:rPr>
          <w:sz w:val="24"/>
          <w:szCs w:val="20"/>
        </w:rPr>
        <w:t>关键函数：</w:t>
      </w:r>
    </w:p>
    <w:p w14:paraId="4A677E18" w14:textId="451880AA" w:rsidR="0010142F" w:rsidRPr="00FB1BA7" w:rsidRDefault="0010142F" w:rsidP="0010142F">
      <w:pPr>
        <w:pStyle w:val="a7"/>
        <w:widowControl/>
        <w:numPr>
          <w:ilvl w:val="0"/>
          <w:numId w:val="3"/>
        </w:numPr>
        <w:autoSpaceDE/>
        <w:autoSpaceDN/>
        <w:adjustRightInd/>
        <w:ind w:firstLineChars="0"/>
        <w:jc w:val="both"/>
        <w:rPr>
          <w:sz w:val="24"/>
          <w:szCs w:val="20"/>
        </w:rPr>
      </w:pPr>
      <w:r w:rsidRPr="00FB1BA7">
        <w:rPr>
          <w:sz w:val="24"/>
          <w:szCs w:val="20"/>
        </w:rPr>
        <w:t>pstreea(struct task_struct *p, int b, struct TEE_Message *mess)</w:t>
      </w:r>
    </w:p>
    <w:p w14:paraId="4285D69A" w14:textId="478AF55C" w:rsidR="0010142F" w:rsidRPr="00FB1BA7" w:rsidRDefault="0010142F" w:rsidP="0010142F">
      <w:pPr>
        <w:widowControl/>
        <w:autoSpaceDE/>
        <w:autoSpaceDN/>
        <w:adjustRightInd/>
        <w:ind w:firstLine="400"/>
        <w:jc w:val="both"/>
        <w:rPr>
          <w:sz w:val="24"/>
          <w:szCs w:val="20"/>
        </w:rPr>
      </w:pPr>
      <w:r w:rsidRPr="00FB1BA7">
        <w:rPr>
          <w:sz w:val="24"/>
          <w:szCs w:val="20"/>
        </w:rPr>
        <w:t>包含三个参数，第一个参数</w:t>
      </w:r>
      <w:r w:rsidRPr="00FB1BA7">
        <w:rPr>
          <w:sz w:val="24"/>
          <w:szCs w:val="20"/>
        </w:rPr>
        <w:t>struct task_struct *p</w:t>
      </w:r>
      <w:r w:rsidRPr="00FB1BA7">
        <w:rPr>
          <w:sz w:val="24"/>
          <w:szCs w:val="20"/>
        </w:rPr>
        <w:t>表示深度优先遍历的起点进程，第二个参数</w:t>
      </w:r>
      <w:r w:rsidRPr="00FB1BA7">
        <w:rPr>
          <w:sz w:val="24"/>
          <w:szCs w:val="20"/>
        </w:rPr>
        <w:t>int b</w:t>
      </w:r>
      <w:r w:rsidRPr="00FB1BA7">
        <w:rPr>
          <w:sz w:val="24"/>
          <w:szCs w:val="20"/>
        </w:rPr>
        <w:t>表示深度优先遍历的层级计数，方便打印输出调试，第三个参数</w:t>
      </w:r>
      <w:r w:rsidRPr="00FB1BA7">
        <w:rPr>
          <w:sz w:val="24"/>
          <w:szCs w:val="20"/>
        </w:rPr>
        <w:t>struct TEE_Message *mess</w:t>
      </w:r>
      <w:r w:rsidRPr="00FB1BA7">
        <w:rPr>
          <w:sz w:val="24"/>
          <w:szCs w:val="20"/>
        </w:rPr>
        <w:t>表示需要填充的</w:t>
      </w:r>
      <w:r w:rsidRPr="00FB1BA7">
        <w:rPr>
          <w:sz w:val="24"/>
          <w:szCs w:val="20"/>
        </w:rPr>
        <w:t>TEE</w:t>
      </w:r>
      <w:r w:rsidRPr="00FB1BA7">
        <w:rPr>
          <w:sz w:val="24"/>
          <w:szCs w:val="20"/>
        </w:rPr>
        <w:t>报文指针。</w:t>
      </w:r>
    </w:p>
    <w:p w14:paraId="098A212B" w14:textId="4D8ACDAF" w:rsidR="0010142F" w:rsidRPr="00FB1BA7" w:rsidRDefault="0010142F" w:rsidP="0010142F">
      <w:pPr>
        <w:widowControl/>
        <w:autoSpaceDE/>
        <w:autoSpaceDN/>
        <w:adjustRightInd/>
        <w:ind w:firstLine="400"/>
        <w:jc w:val="both"/>
        <w:rPr>
          <w:sz w:val="24"/>
          <w:szCs w:val="20"/>
        </w:rPr>
      </w:pPr>
      <w:r w:rsidRPr="00FB1BA7">
        <w:rPr>
          <w:sz w:val="24"/>
          <w:szCs w:val="20"/>
        </w:rPr>
        <w:t>这个函数是递归函数，从</w:t>
      </w:r>
      <w:r w:rsidRPr="00FB1BA7">
        <w:rPr>
          <w:sz w:val="24"/>
          <w:szCs w:val="20"/>
        </w:rPr>
        <w:t>0</w:t>
      </w:r>
      <w:r w:rsidRPr="00FB1BA7">
        <w:rPr>
          <w:sz w:val="24"/>
          <w:szCs w:val="20"/>
        </w:rPr>
        <w:t>号进程出发，使用深度优先算法遍历进程树，在遍历过程中判断该</w:t>
      </w:r>
      <w:r w:rsidRPr="00FB1BA7">
        <w:rPr>
          <w:sz w:val="24"/>
          <w:szCs w:val="20"/>
        </w:rPr>
        <w:t>task struct</w:t>
      </w:r>
      <w:r w:rsidRPr="00FB1BA7">
        <w:rPr>
          <w:sz w:val="24"/>
          <w:szCs w:val="20"/>
        </w:rPr>
        <w:t>是内核线程还是应用进程，遍历结束后本轮代码段度量结束。</w:t>
      </w:r>
    </w:p>
    <w:p w14:paraId="1ABDA81C" w14:textId="42235AED" w:rsidR="0010142F" w:rsidRPr="00FB1BA7" w:rsidRDefault="0010142F" w:rsidP="0010142F">
      <w:pPr>
        <w:pStyle w:val="a7"/>
        <w:widowControl/>
        <w:numPr>
          <w:ilvl w:val="0"/>
          <w:numId w:val="3"/>
        </w:numPr>
        <w:autoSpaceDE/>
        <w:autoSpaceDN/>
        <w:adjustRightInd/>
        <w:ind w:firstLineChars="0"/>
        <w:jc w:val="both"/>
        <w:rPr>
          <w:sz w:val="24"/>
          <w:szCs w:val="20"/>
        </w:rPr>
      </w:pPr>
      <w:r w:rsidRPr="00FB1BA7">
        <w:rPr>
          <w:sz w:val="24"/>
          <w:szCs w:val="20"/>
        </w:rPr>
        <w:t>check_process_text(struct task_struct *p, struct mm_struct *mm, struct TEE_Message *mess)</w:t>
      </w:r>
    </w:p>
    <w:p w14:paraId="4DC7B005" w14:textId="61640D8A" w:rsidR="0010142F" w:rsidRPr="00FB1BA7" w:rsidRDefault="0010142F" w:rsidP="0010142F">
      <w:pPr>
        <w:widowControl/>
        <w:autoSpaceDE/>
        <w:autoSpaceDN/>
        <w:adjustRightInd/>
        <w:ind w:firstLine="400"/>
        <w:jc w:val="both"/>
        <w:rPr>
          <w:sz w:val="24"/>
          <w:szCs w:val="20"/>
        </w:rPr>
      </w:pPr>
      <w:r w:rsidRPr="00FB1BA7">
        <w:rPr>
          <w:sz w:val="24"/>
          <w:szCs w:val="20"/>
        </w:rPr>
        <w:t>包含三个参数，第一个参数</w:t>
      </w:r>
      <w:r w:rsidRPr="00FB1BA7">
        <w:rPr>
          <w:sz w:val="24"/>
          <w:szCs w:val="20"/>
        </w:rPr>
        <w:t>struct task_struct *p</w:t>
      </w:r>
      <w:r w:rsidRPr="00FB1BA7">
        <w:rPr>
          <w:sz w:val="24"/>
          <w:szCs w:val="20"/>
        </w:rPr>
        <w:t>表示需要度量的进程的指针，</w:t>
      </w:r>
      <w:r w:rsidRPr="00FB1BA7">
        <w:rPr>
          <w:sz w:val="24"/>
          <w:szCs w:val="20"/>
        </w:rPr>
        <w:t>struct mm_struct *mm</w:t>
      </w:r>
      <w:r w:rsidRPr="00FB1BA7">
        <w:rPr>
          <w:sz w:val="24"/>
          <w:szCs w:val="20"/>
        </w:rPr>
        <w:t>表示目标进程的</w:t>
      </w:r>
      <w:r w:rsidRPr="00FB1BA7">
        <w:rPr>
          <w:sz w:val="24"/>
          <w:szCs w:val="20"/>
        </w:rPr>
        <w:t>mm_struct</w:t>
      </w:r>
      <w:r w:rsidRPr="00FB1BA7">
        <w:rPr>
          <w:sz w:val="24"/>
          <w:szCs w:val="20"/>
        </w:rPr>
        <w:t>指针，</w:t>
      </w:r>
      <w:r w:rsidRPr="00FB1BA7">
        <w:rPr>
          <w:sz w:val="24"/>
          <w:szCs w:val="20"/>
        </w:rPr>
        <w:t xml:space="preserve"> struct TEE_Message *mess</w:t>
      </w:r>
      <w:r w:rsidRPr="00FB1BA7">
        <w:rPr>
          <w:sz w:val="24"/>
          <w:szCs w:val="20"/>
        </w:rPr>
        <w:t>表示需要填充的</w:t>
      </w:r>
      <w:r w:rsidRPr="00FB1BA7">
        <w:rPr>
          <w:sz w:val="24"/>
          <w:szCs w:val="20"/>
        </w:rPr>
        <w:t>TEE</w:t>
      </w:r>
      <w:r w:rsidRPr="00FB1BA7">
        <w:rPr>
          <w:sz w:val="24"/>
          <w:szCs w:val="20"/>
        </w:rPr>
        <w:t>报文信息。该函数是进程代码段度量的主函数。首先从</w:t>
      </w:r>
      <w:r w:rsidRPr="00FB1BA7">
        <w:rPr>
          <w:sz w:val="24"/>
          <w:szCs w:val="20"/>
        </w:rPr>
        <w:t>mm</w:t>
      </w:r>
      <w:r w:rsidRPr="00FB1BA7">
        <w:rPr>
          <w:sz w:val="24"/>
          <w:szCs w:val="20"/>
        </w:rPr>
        <w:t>中获得代码段的起始地址和结束地址，均存储在</w:t>
      </w:r>
      <w:r w:rsidRPr="00FB1BA7">
        <w:rPr>
          <w:sz w:val="24"/>
          <w:szCs w:val="20"/>
        </w:rPr>
        <w:t>unsigned long</w:t>
      </w:r>
      <w:r w:rsidRPr="00FB1BA7">
        <w:rPr>
          <w:sz w:val="24"/>
          <w:szCs w:val="20"/>
        </w:rPr>
        <w:t>型变量中。再创建游标指针用来遍历代码段空间，存储在</w:t>
      </w:r>
      <w:r w:rsidRPr="00FB1BA7">
        <w:rPr>
          <w:sz w:val="24"/>
          <w:szCs w:val="20"/>
        </w:rPr>
        <w:t>unsigned long</w:t>
      </w:r>
      <w:r w:rsidRPr="00FB1BA7">
        <w:rPr>
          <w:sz w:val="24"/>
          <w:szCs w:val="20"/>
        </w:rPr>
        <w:t>型变量中。</w:t>
      </w:r>
    </w:p>
    <w:p w14:paraId="463E6AB4" w14:textId="6D8D21CA" w:rsidR="0010142F" w:rsidRDefault="0010142F" w:rsidP="0010142F">
      <w:pPr>
        <w:widowControl/>
        <w:autoSpaceDE/>
        <w:autoSpaceDN/>
        <w:adjustRightInd/>
        <w:ind w:firstLine="400"/>
        <w:jc w:val="both"/>
        <w:rPr>
          <w:sz w:val="24"/>
          <w:szCs w:val="20"/>
        </w:rPr>
      </w:pPr>
      <w:r w:rsidRPr="00FB1BA7">
        <w:rPr>
          <w:sz w:val="24"/>
          <w:szCs w:val="20"/>
        </w:rPr>
        <w:t>首先进行判断代码段起始地址是否处于正常的进程用户地址空间的合法位置，如果不合法则直接返回</w:t>
      </w:r>
      <w:r w:rsidRPr="00FB1BA7">
        <w:rPr>
          <w:sz w:val="24"/>
          <w:szCs w:val="20"/>
        </w:rPr>
        <w:t>ERROR</w:t>
      </w:r>
      <w:r w:rsidRPr="00FB1BA7">
        <w:rPr>
          <w:sz w:val="24"/>
          <w:szCs w:val="20"/>
        </w:rPr>
        <w:t>。如果是合法的起始地址，那么将游标设置为起始地址处，开始遍历度量进程代码段。将游标所处的内存虚拟地址通过地址转化机制转换为物理地址后，会进行页面有效标志位的判断，如果有效位为</w:t>
      </w:r>
      <w:r w:rsidRPr="00FB1BA7">
        <w:rPr>
          <w:sz w:val="24"/>
          <w:szCs w:val="20"/>
        </w:rPr>
        <w:t>1</w:t>
      </w:r>
      <w:r w:rsidRPr="00FB1BA7">
        <w:rPr>
          <w:sz w:val="24"/>
          <w:szCs w:val="20"/>
        </w:rPr>
        <w:t>，说明该地址有效，进行后续映射操作，如果有效位为</w:t>
      </w:r>
      <w:r w:rsidRPr="00FB1BA7">
        <w:rPr>
          <w:sz w:val="24"/>
          <w:szCs w:val="20"/>
        </w:rPr>
        <w:t>0</w:t>
      </w:r>
      <w:r w:rsidRPr="00FB1BA7">
        <w:rPr>
          <w:sz w:val="24"/>
          <w:szCs w:val="20"/>
        </w:rPr>
        <w:t>，说明缺页，进行后续对应操作。获得合法的物理地址后，将该物理地址进行切割获得物理页帧号，调用</w:t>
      </w:r>
      <w:r w:rsidRPr="00FB1BA7">
        <w:rPr>
          <w:sz w:val="24"/>
          <w:szCs w:val="20"/>
        </w:rPr>
        <w:lastRenderedPageBreak/>
        <w:t>kmap()</w:t>
      </w:r>
      <w:r w:rsidRPr="00FB1BA7">
        <w:rPr>
          <w:sz w:val="24"/>
          <w:szCs w:val="20"/>
        </w:rPr>
        <w:t>函数把该物理页面映射至内核空间的</w:t>
      </w:r>
      <w:r w:rsidRPr="00FB1BA7">
        <w:rPr>
          <w:sz w:val="24"/>
          <w:szCs w:val="20"/>
        </w:rPr>
        <w:t>vmalloc</w:t>
      </w:r>
      <w:r w:rsidRPr="00FB1BA7">
        <w:rPr>
          <w:sz w:val="24"/>
          <w:szCs w:val="20"/>
        </w:rPr>
        <w:t>区，每次映射一个页面大小的数据。映射结束后，通过</w:t>
      </w:r>
      <w:r w:rsidRPr="00FB1BA7">
        <w:rPr>
          <w:sz w:val="24"/>
          <w:szCs w:val="20"/>
        </w:rPr>
        <w:t>SM</w:t>
      </w:r>
      <w:r w:rsidRPr="00FB1BA7">
        <w:rPr>
          <w:sz w:val="24"/>
          <w:szCs w:val="20"/>
        </w:rPr>
        <w:t>算法计算该物理页面数据的摘要值，并存入</w:t>
      </w:r>
      <w:r w:rsidRPr="00FB1BA7">
        <w:rPr>
          <w:sz w:val="24"/>
          <w:szCs w:val="20"/>
        </w:rPr>
        <w:t>TEE</w:t>
      </w:r>
      <w:r w:rsidRPr="00FB1BA7">
        <w:rPr>
          <w:sz w:val="24"/>
          <w:szCs w:val="20"/>
        </w:rPr>
        <w:t>报文的对应区域中，发送该报文即可。</w:t>
      </w:r>
    </w:p>
    <w:p w14:paraId="5A564103" w14:textId="4DDDFA0D" w:rsidR="00556110" w:rsidRDefault="00556110" w:rsidP="0010142F">
      <w:pPr>
        <w:widowControl/>
        <w:autoSpaceDE/>
        <w:autoSpaceDN/>
        <w:adjustRightInd/>
        <w:ind w:firstLine="400"/>
        <w:jc w:val="both"/>
        <w:rPr>
          <w:sz w:val="24"/>
          <w:szCs w:val="20"/>
        </w:rPr>
      </w:pPr>
      <w:r>
        <w:rPr>
          <w:rFonts w:hint="eastAsia"/>
          <w:sz w:val="24"/>
          <w:szCs w:val="20"/>
        </w:rPr>
        <w:t>流程图：</w:t>
      </w:r>
    </w:p>
    <w:p w14:paraId="57CE92A6" w14:textId="5C9C1AA1" w:rsidR="00556110" w:rsidRDefault="00556110" w:rsidP="0010142F">
      <w:pPr>
        <w:widowControl/>
        <w:autoSpaceDE/>
        <w:autoSpaceDN/>
        <w:adjustRightInd/>
        <w:ind w:firstLine="400"/>
        <w:jc w:val="both"/>
      </w:pPr>
      <w:r>
        <w:object w:dxaOrig="15316" w:dyaOrig="13230" w14:anchorId="2A4E0587">
          <v:shape id="_x0000_i1030" type="#_x0000_t75" style="width:415.3pt;height:358.25pt" o:ole="">
            <v:imagedata r:id="rId21" o:title=""/>
          </v:shape>
          <o:OLEObject Type="Embed" ProgID="Visio.Drawing.15" ShapeID="_x0000_i1030" DrawAspect="Content" ObjectID="_1742658592" r:id="rId22"/>
        </w:object>
      </w:r>
    </w:p>
    <w:p w14:paraId="5F7CAF4B" w14:textId="070E3245" w:rsidR="00D62127" w:rsidRPr="002F2948" w:rsidRDefault="00D62127" w:rsidP="003A372F">
      <w:pPr>
        <w:pStyle w:val="3"/>
        <w:rPr>
          <w:rFonts w:eastAsia="宋体"/>
        </w:rPr>
      </w:pPr>
      <w:r w:rsidRPr="00826DBB">
        <w:rPr>
          <w:rFonts w:ascii="Arial Unicode MS" w:eastAsia="Arial Unicode MS" w:hAnsi="Arial Unicode MS" w:cs="Arial Unicode MS" w:hint="eastAsia"/>
          <w:bCs w:val="0"/>
          <w:shadow/>
          <w:snapToGrid/>
          <w:kern w:val="1"/>
          <w:sz w:val="30"/>
          <w:szCs w:val="20"/>
          <w:lang w:eastAsia="ar-SA"/>
        </w:rPr>
        <w:t>2</w:t>
      </w:r>
      <w:r w:rsidRPr="00826DBB">
        <w:rPr>
          <w:rFonts w:ascii="Arial Unicode MS" w:eastAsia="Arial Unicode MS" w:hAnsi="Arial Unicode MS" w:cs="Arial Unicode MS"/>
          <w:bCs w:val="0"/>
          <w:shadow/>
          <w:snapToGrid/>
          <w:kern w:val="1"/>
          <w:sz w:val="30"/>
          <w:szCs w:val="20"/>
          <w:lang w:eastAsia="ar-SA"/>
        </w:rPr>
        <w:t>.3</w:t>
      </w:r>
      <w:r w:rsidR="00FF1C72">
        <w:rPr>
          <w:rFonts w:ascii="Arial Unicode MS" w:eastAsia="Arial Unicode MS" w:hAnsi="Arial Unicode MS" w:cs="Arial Unicode MS"/>
          <w:bCs w:val="0"/>
          <w:shadow/>
          <w:snapToGrid/>
          <w:kern w:val="1"/>
          <w:sz w:val="30"/>
          <w:szCs w:val="20"/>
          <w:lang w:eastAsia="ar-SA"/>
        </w:rPr>
        <w:t xml:space="preserve"> </w:t>
      </w:r>
      <w:r w:rsidRPr="002B1DC1">
        <w:rPr>
          <w:rFonts w:eastAsia="宋体" w:hint="eastAsia"/>
          <w:bCs w:val="0"/>
          <w:shadow/>
          <w:snapToGrid/>
          <w:kern w:val="1"/>
          <w:sz w:val="30"/>
          <w:szCs w:val="20"/>
          <w:lang w:eastAsia="ar-SA"/>
        </w:rPr>
        <w:t>关键数据结构</w:t>
      </w:r>
    </w:p>
    <w:p w14:paraId="4D5DC5E2" w14:textId="6E4BBE25" w:rsidR="00D62127" w:rsidRPr="002B1DC1" w:rsidRDefault="00D62127" w:rsidP="003A372F">
      <w:pPr>
        <w:pStyle w:val="4"/>
        <w:rPr>
          <w:rFonts w:ascii="Times New Roman" w:eastAsia="宋体" w:hAnsi="Times New Roman" w:cs="Times New Roman"/>
          <w:bCs w:val="0"/>
          <w:shadow/>
          <w:snapToGrid/>
          <w:kern w:val="1"/>
          <w:szCs w:val="20"/>
        </w:rPr>
      </w:pPr>
      <w:r w:rsidRPr="002B1DC1">
        <w:rPr>
          <w:rFonts w:ascii="Times New Roman" w:eastAsia="宋体" w:hAnsi="Times New Roman" w:cs="Times New Roman"/>
          <w:bCs w:val="0"/>
          <w:shadow/>
          <w:snapToGrid/>
          <w:kern w:val="1"/>
          <w:szCs w:val="20"/>
        </w:rPr>
        <w:t xml:space="preserve">2.3.1 </w:t>
      </w:r>
      <w:r w:rsidRPr="002B1DC1">
        <w:rPr>
          <w:rFonts w:ascii="Times New Roman" w:eastAsia="宋体" w:hAnsi="Times New Roman" w:cs="Times New Roman"/>
          <w:bCs w:val="0"/>
          <w:shadow/>
          <w:snapToGrid/>
          <w:kern w:val="1"/>
          <w:szCs w:val="20"/>
        </w:rPr>
        <w:t>主要常量</w:t>
      </w:r>
    </w:p>
    <w:p w14:paraId="217D4FB0" w14:textId="77777777" w:rsidR="00D62127" w:rsidRDefault="00D62127" w:rsidP="00D62127">
      <w:r>
        <w:rPr>
          <w:rFonts w:hint="eastAsia"/>
        </w:rPr>
        <w:t>关键数据度量</w:t>
      </w:r>
      <w:r w:rsidRPr="002F2948">
        <w:t>中主要包含以下数据常量</w:t>
      </w:r>
    </w:p>
    <w:p w14:paraId="5F66CB95" w14:textId="77777777" w:rsidR="00D62127" w:rsidRDefault="00D62127" w:rsidP="00D62127">
      <w:r>
        <w:tab/>
      </w:r>
      <w:r>
        <w:rPr>
          <w:rFonts w:hint="eastAsia"/>
        </w:rPr>
        <w:t xml:space="preserve">#define GET_BIT(x, bit) ((x &amp; (1 &lt;&lt; bit)) &gt;&gt; bit) /* </w:t>
      </w:r>
      <w:r>
        <w:rPr>
          <w:rFonts w:hint="eastAsia"/>
        </w:rPr>
        <w:t>获取第</w:t>
      </w:r>
      <w:r>
        <w:rPr>
          <w:rFonts w:hint="eastAsia"/>
        </w:rPr>
        <w:t>bit</w:t>
      </w:r>
      <w:r>
        <w:rPr>
          <w:rFonts w:hint="eastAsia"/>
        </w:rPr>
        <w:t>位</w:t>
      </w:r>
      <w:r>
        <w:rPr>
          <w:rFonts w:hint="eastAsia"/>
        </w:rPr>
        <w:t xml:space="preserve"> */</w:t>
      </w:r>
    </w:p>
    <w:p w14:paraId="059CF943" w14:textId="77777777" w:rsidR="00D62127" w:rsidRDefault="00D62127" w:rsidP="00D62127">
      <w:pPr>
        <w:ind w:firstLine="420"/>
      </w:pPr>
      <w:r>
        <w:rPr>
          <w:rFonts w:hint="eastAsia"/>
        </w:rPr>
        <w:t>#define CLEAR_BIT(x, bit) (x &amp;= ~(1 &lt;&lt; bit))</w:t>
      </w:r>
      <w:r>
        <w:rPr>
          <w:rFonts w:hint="eastAsia"/>
        </w:rPr>
        <w:tab/>
        <w:t xml:space="preserve">  /* </w:t>
      </w:r>
      <w:r>
        <w:rPr>
          <w:rFonts w:hint="eastAsia"/>
        </w:rPr>
        <w:t>清零第</w:t>
      </w:r>
      <w:r>
        <w:rPr>
          <w:rFonts w:hint="eastAsia"/>
        </w:rPr>
        <w:t>bit</w:t>
      </w:r>
      <w:r>
        <w:rPr>
          <w:rFonts w:hint="eastAsia"/>
        </w:rPr>
        <w:t>位</w:t>
      </w:r>
      <w:r>
        <w:rPr>
          <w:rFonts w:hint="eastAsia"/>
        </w:rPr>
        <w:t xml:space="preserve"> */</w:t>
      </w:r>
    </w:p>
    <w:p w14:paraId="7213228E" w14:textId="77777777" w:rsidR="00D62127" w:rsidRPr="002F2948" w:rsidRDefault="00D62127" w:rsidP="00D62127">
      <w:pPr>
        <w:ind w:firstLine="420"/>
      </w:pPr>
      <w:r>
        <w:rPr>
          <w:rFonts w:hint="eastAsia"/>
        </w:rPr>
        <w:t>#define SET_BIT(x, bit) (x |= (1 &lt;&lt; bit))</w:t>
      </w:r>
      <w:r>
        <w:rPr>
          <w:rFonts w:hint="eastAsia"/>
        </w:rPr>
        <w:tab/>
      </w:r>
      <w:r>
        <w:rPr>
          <w:rFonts w:hint="eastAsia"/>
        </w:rPr>
        <w:tab/>
        <w:t xml:space="preserve">  /* </w:t>
      </w:r>
      <w:r>
        <w:rPr>
          <w:rFonts w:hint="eastAsia"/>
        </w:rPr>
        <w:t>置位第</w:t>
      </w:r>
      <w:r>
        <w:rPr>
          <w:rFonts w:hint="eastAsia"/>
        </w:rPr>
        <w:t>bit</w:t>
      </w:r>
      <w:r>
        <w:rPr>
          <w:rFonts w:hint="eastAsia"/>
        </w:rPr>
        <w:t>位</w:t>
      </w:r>
      <w:r>
        <w:rPr>
          <w:rFonts w:hint="eastAsia"/>
        </w:rPr>
        <w:t xml:space="preserve"> */</w:t>
      </w:r>
    </w:p>
    <w:p w14:paraId="632189A9" w14:textId="77777777" w:rsidR="00D62127" w:rsidRDefault="00D62127" w:rsidP="00D62127">
      <w:pPr>
        <w:ind w:leftChars="200" w:left="420"/>
      </w:pPr>
      <w:r>
        <w:t>#define KERNEL_TEXT_SLICE_SIZE                  4096 * 16</w:t>
      </w:r>
    </w:p>
    <w:p w14:paraId="18AAFDC6" w14:textId="77777777" w:rsidR="00D62127" w:rsidRDefault="00D62127" w:rsidP="00D62127">
      <w:pPr>
        <w:ind w:leftChars="200" w:left="420"/>
      </w:pPr>
      <w:r>
        <w:t>#define KERNEL_TEXT_OFFSET                      0x10000</w:t>
      </w:r>
    </w:p>
    <w:p w14:paraId="72D6658D" w14:textId="77777777" w:rsidR="00D62127" w:rsidRDefault="00D62127" w:rsidP="00D62127">
      <w:pPr>
        <w:ind w:leftChars="200" w:left="420"/>
      </w:pPr>
      <w:r>
        <w:lastRenderedPageBreak/>
        <w:t>#define PAGE_SIZE                               4096</w:t>
      </w:r>
    </w:p>
    <w:p w14:paraId="2602BD26" w14:textId="4F473F02" w:rsidR="00D62127" w:rsidRPr="002B1DC1" w:rsidRDefault="00D62127" w:rsidP="003A372F">
      <w:pPr>
        <w:pStyle w:val="4"/>
        <w:rPr>
          <w:rFonts w:ascii="Times New Roman" w:eastAsia="宋体" w:hAnsi="Times New Roman" w:cs="Times New Roman"/>
          <w:bCs w:val="0"/>
          <w:shadow/>
          <w:snapToGrid/>
          <w:kern w:val="1"/>
          <w:szCs w:val="20"/>
        </w:rPr>
      </w:pPr>
      <w:r w:rsidRPr="002B1DC1">
        <w:rPr>
          <w:rFonts w:ascii="Times New Roman" w:eastAsia="宋体" w:hAnsi="Times New Roman" w:cs="Times New Roman"/>
          <w:bCs w:val="0"/>
          <w:shadow/>
          <w:snapToGrid/>
          <w:kern w:val="1"/>
          <w:szCs w:val="20"/>
        </w:rPr>
        <w:t xml:space="preserve">2.3.2 </w:t>
      </w:r>
      <w:r w:rsidRPr="002B1DC1">
        <w:rPr>
          <w:rFonts w:ascii="Times New Roman" w:eastAsia="宋体" w:hAnsi="Times New Roman" w:cs="Times New Roman"/>
          <w:bCs w:val="0"/>
          <w:shadow/>
          <w:snapToGrid/>
          <w:kern w:val="1"/>
          <w:szCs w:val="20"/>
        </w:rPr>
        <w:t>主要数据结构</w:t>
      </w:r>
    </w:p>
    <w:p w14:paraId="521F1612" w14:textId="77777777" w:rsidR="00D62127" w:rsidRPr="002F2948" w:rsidRDefault="00D62127" w:rsidP="00D62127">
      <w:r>
        <w:rPr>
          <w:rFonts w:hint="eastAsia"/>
        </w:rPr>
        <w:t>代码段度量</w:t>
      </w:r>
      <w:r w:rsidRPr="002F2948">
        <w:t>包含以下</w:t>
      </w:r>
      <w:r>
        <w:rPr>
          <w:rFonts w:hint="eastAsia"/>
        </w:rPr>
        <w:t>几</w:t>
      </w:r>
      <w:r w:rsidRPr="002F2948">
        <w:t>个主要数据结构</w:t>
      </w:r>
    </w:p>
    <w:p w14:paraId="0D9EA462" w14:textId="77777777" w:rsidR="00D62127" w:rsidRDefault="00D62127" w:rsidP="00D62127">
      <w:pPr>
        <w:ind w:firstLine="425"/>
      </w:pPr>
      <w:r w:rsidRPr="00743344">
        <w:t>unsigned long curr_va;</w:t>
      </w:r>
    </w:p>
    <w:p w14:paraId="1A14F009" w14:textId="77777777" w:rsidR="00D62127" w:rsidRDefault="00D62127" w:rsidP="00D62127">
      <w:pPr>
        <w:ind w:firstLine="425"/>
      </w:pPr>
      <w:r w:rsidRPr="00743344">
        <w:t>unsigned long</w:t>
      </w:r>
      <w:r>
        <w:t xml:space="preserve"> </w:t>
      </w:r>
      <w:r w:rsidRPr="00743344">
        <w:t>start_va;</w:t>
      </w:r>
    </w:p>
    <w:p w14:paraId="30495818" w14:textId="77777777" w:rsidR="00D62127" w:rsidRDefault="00D62127" w:rsidP="00D62127">
      <w:pPr>
        <w:ind w:firstLine="425"/>
      </w:pPr>
      <w:r w:rsidRPr="00743344">
        <w:t>unsigned long end_va;</w:t>
      </w:r>
    </w:p>
    <w:p w14:paraId="08C56DDC" w14:textId="77777777" w:rsidR="00D62127" w:rsidRDefault="00D62127" w:rsidP="00D62127">
      <w:pPr>
        <w:ind w:firstLine="425"/>
      </w:pPr>
      <w:r w:rsidRPr="00743344">
        <w:t>unsigned long pa;</w:t>
      </w:r>
    </w:p>
    <w:p w14:paraId="19143BEF" w14:textId="77777777" w:rsidR="00D62127" w:rsidRPr="00743344" w:rsidRDefault="00D62127" w:rsidP="00D62127">
      <w:pPr>
        <w:ind w:firstLine="425"/>
      </w:pPr>
      <w:r>
        <w:rPr>
          <w:rFonts w:hint="eastAsia"/>
        </w:rPr>
        <w:t>其中</w:t>
      </w:r>
      <w:r>
        <w:rPr>
          <w:rFonts w:hint="eastAsia"/>
        </w:rPr>
        <w:t>curr</w:t>
      </w:r>
      <w:r>
        <w:t>_va</w:t>
      </w:r>
      <w:r>
        <w:rPr>
          <w:rFonts w:hint="eastAsia"/>
        </w:rPr>
        <w:t>表示游标所在的虚拟地址，</w:t>
      </w:r>
      <w:r>
        <w:rPr>
          <w:rFonts w:hint="eastAsia"/>
        </w:rPr>
        <w:t>start</w:t>
      </w:r>
      <w:r>
        <w:t>_va</w:t>
      </w:r>
      <w:r>
        <w:rPr>
          <w:rFonts w:hint="eastAsia"/>
        </w:rPr>
        <w:t>表示需要度量的起始虚拟地址，</w:t>
      </w:r>
      <w:r>
        <w:rPr>
          <w:rFonts w:hint="eastAsia"/>
        </w:rPr>
        <w:t>end_</w:t>
      </w:r>
      <w:r>
        <w:t>va</w:t>
      </w:r>
      <w:r>
        <w:rPr>
          <w:rFonts w:hint="eastAsia"/>
        </w:rPr>
        <w:t>表示需要度量的结束虚拟地址，</w:t>
      </w:r>
      <w:r>
        <w:rPr>
          <w:rFonts w:hint="eastAsia"/>
        </w:rPr>
        <w:t>pa</w:t>
      </w:r>
      <w:r>
        <w:rPr>
          <w:rFonts w:hint="eastAsia"/>
        </w:rPr>
        <w:t>代表经过地址转换机制转换后的物理地址。</w:t>
      </w:r>
    </w:p>
    <w:p w14:paraId="384BFD57" w14:textId="2A77550C" w:rsidR="00D62127" w:rsidRPr="002B1DC1" w:rsidRDefault="002B1DC1" w:rsidP="002B1DC1">
      <w:pPr>
        <w:pStyle w:val="4"/>
        <w:tabs>
          <w:tab w:val="num" w:pos="360"/>
        </w:tabs>
        <w:suppressAutoHyphens/>
        <w:spacing w:before="40" w:after="0" w:line="360" w:lineRule="auto"/>
        <w:ind w:left="1146" w:hanging="720"/>
        <w:rPr>
          <w:rFonts w:eastAsia="宋体"/>
          <w:b w:val="0"/>
          <w:bCs w:val="0"/>
          <w:shadow/>
          <w:snapToGrid/>
          <w:kern w:val="1"/>
          <w:szCs w:val="20"/>
        </w:rPr>
      </w:pPr>
      <w:r w:rsidRPr="002B1DC1">
        <w:rPr>
          <w:rFonts w:eastAsia="宋体" w:hint="eastAsia"/>
          <w:b w:val="0"/>
          <w:bCs w:val="0"/>
          <w:shadow/>
          <w:snapToGrid/>
          <w:kern w:val="1"/>
          <w:szCs w:val="20"/>
        </w:rPr>
        <w:t>2</w:t>
      </w:r>
      <w:r w:rsidRPr="002B1DC1">
        <w:rPr>
          <w:rFonts w:eastAsia="宋体"/>
          <w:b w:val="0"/>
          <w:bCs w:val="0"/>
          <w:shadow/>
          <w:snapToGrid/>
          <w:kern w:val="1"/>
          <w:szCs w:val="20"/>
        </w:rPr>
        <w:t xml:space="preserve">.3.3 </w:t>
      </w:r>
      <w:r w:rsidR="00D62127" w:rsidRPr="002B1DC1">
        <w:rPr>
          <w:rFonts w:eastAsia="宋体"/>
          <w:b w:val="0"/>
          <w:bCs w:val="0"/>
          <w:shadow/>
          <w:snapToGrid/>
          <w:kern w:val="1"/>
          <w:szCs w:val="20"/>
        </w:rPr>
        <w:t>内部接口</w:t>
      </w:r>
    </w:p>
    <w:p w14:paraId="5642D150" w14:textId="7316B10D" w:rsidR="00D62127" w:rsidRPr="002F2948" w:rsidRDefault="00D62127" w:rsidP="003A372F">
      <w:pPr>
        <w:pStyle w:val="5"/>
      </w:pPr>
      <w:r>
        <w:rPr>
          <w:rFonts w:hint="eastAsia"/>
        </w:rPr>
        <w:t>检查内核代码段</w:t>
      </w:r>
    </w:p>
    <w:tbl>
      <w:tblPr>
        <w:tblStyle w:val="af"/>
        <w:tblW w:w="0" w:type="auto"/>
        <w:tblLook w:val="04A0" w:firstRow="1" w:lastRow="0" w:firstColumn="1" w:lastColumn="0" w:noHBand="0" w:noVBand="1"/>
      </w:tblPr>
      <w:tblGrid>
        <w:gridCol w:w="2032"/>
        <w:gridCol w:w="6264"/>
      </w:tblGrid>
      <w:tr w:rsidR="00D62127" w:rsidRPr="002F2948" w14:paraId="658AA701"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5C64DAAE"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24261F47" w14:textId="77777777" w:rsidR="00D62127" w:rsidRPr="002F2948" w:rsidRDefault="00D62127" w:rsidP="0007028C">
            <w:pPr>
              <w:rPr>
                <w:kern w:val="2"/>
                <w:szCs w:val="22"/>
              </w:rPr>
            </w:pPr>
            <w:r>
              <w:rPr>
                <w:rFonts w:hint="eastAsia"/>
              </w:rPr>
              <w:t>内核代码段</w:t>
            </w:r>
            <w:r w:rsidRPr="002F2948">
              <w:t>检查函数</w:t>
            </w:r>
          </w:p>
        </w:tc>
      </w:tr>
      <w:tr w:rsidR="00D62127" w:rsidRPr="002F2948" w14:paraId="2DF4696B"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1335C4C2" w14:textId="77777777" w:rsidR="00D62127" w:rsidRPr="002F2948" w:rsidRDefault="00D62127" w:rsidP="0007028C">
            <w:pPr>
              <w:rPr>
                <w:kern w:val="2"/>
                <w:szCs w:val="22"/>
              </w:rPr>
            </w:pPr>
            <w:r w:rsidRPr="002F2948">
              <w:t>接口定义</w:t>
            </w:r>
          </w:p>
        </w:tc>
        <w:tc>
          <w:tcPr>
            <w:tcW w:w="6429" w:type="dxa"/>
            <w:tcBorders>
              <w:top w:val="single" w:sz="4" w:space="0" w:color="auto"/>
              <w:left w:val="single" w:sz="4" w:space="0" w:color="auto"/>
              <w:bottom w:val="single" w:sz="4" w:space="0" w:color="auto"/>
              <w:right w:val="single" w:sz="4" w:space="0" w:color="auto"/>
            </w:tcBorders>
            <w:hideMark/>
          </w:tcPr>
          <w:p w14:paraId="10C9EF77" w14:textId="77777777" w:rsidR="00D62127" w:rsidRPr="002F2948" w:rsidRDefault="00D62127" w:rsidP="0007028C">
            <w:pPr>
              <w:rPr>
                <w:kern w:val="2"/>
                <w:szCs w:val="22"/>
              </w:rPr>
            </w:pPr>
            <w:r w:rsidRPr="00743344">
              <w:t>void check_k_text(struct TEE_Message *mess)</w:t>
            </w:r>
          </w:p>
        </w:tc>
      </w:tr>
      <w:tr w:rsidR="00D62127" w:rsidRPr="002F2948" w14:paraId="1154C33F" w14:textId="77777777" w:rsidTr="0007028C">
        <w:trPr>
          <w:trHeight w:val="359"/>
        </w:trPr>
        <w:tc>
          <w:tcPr>
            <w:tcW w:w="2093" w:type="dxa"/>
            <w:tcBorders>
              <w:top w:val="single" w:sz="4" w:space="0" w:color="auto"/>
              <w:left w:val="single" w:sz="4" w:space="0" w:color="auto"/>
              <w:bottom w:val="single" w:sz="4" w:space="0" w:color="auto"/>
              <w:right w:val="single" w:sz="4" w:space="0" w:color="auto"/>
            </w:tcBorders>
            <w:hideMark/>
          </w:tcPr>
          <w:p w14:paraId="147D08C3" w14:textId="77777777" w:rsidR="00D62127" w:rsidRPr="002F2948" w:rsidRDefault="00D62127" w:rsidP="0007028C">
            <w:pPr>
              <w:rPr>
                <w:kern w:val="2"/>
                <w:szCs w:val="22"/>
              </w:rPr>
            </w:pPr>
            <w:r w:rsidRPr="002F2948">
              <w:t>参数</w:t>
            </w:r>
          </w:p>
        </w:tc>
        <w:tc>
          <w:tcPr>
            <w:tcW w:w="6429" w:type="dxa"/>
            <w:tcBorders>
              <w:top w:val="single" w:sz="4" w:space="0" w:color="auto"/>
              <w:left w:val="single" w:sz="4" w:space="0" w:color="auto"/>
              <w:bottom w:val="single" w:sz="4" w:space="0" w:color="auto"/>
              <w:right w:val="single" w:sz="4" w:space="0" w:color="auto"/>
            </w:tcBorders>
            <w:hideMark/>
          </w:tcPr>
          <w:p w14:paraId="1BC5E0FB" w14:textId="77777777" w:rsidR="00D62127" w:rsidRPr="002F2948" w:rsidRDefault="00D62127" w:rsidP="0007028C">
            <w:pPr>
              <w:rPr>
                <w:kern w:val="2"/>
                <w:szCs w:val="22"/>
              </w:rPr>
            </w:pPr>
            <w:r>
              <w:rPr>
                <w:rFonts w:hint="eastAsia"/>
              </w:rPr>
              <w:t>mess</w:t>
            </w:r>
            <w:r>
              <w:rPr>
                <w:rFonts w:hint="eastAsia"/>
              </w:rPr>
              <w:t>为全局变量</w:t>
            </w:r>
            <w:r w:rsidRPr="00743344">
              <w:t>struct TEE_Message</w:t>
            </w:r>
            <w:r>
              <w:rPr>
                <w:rFonts w:hint="eastAsia"/>
              </w:rPr>
              <w:t>指针</w:t>
            </w:r>
          </w:p>
        </w:tc>
      </w:tr>
      <w:tr w:rsidR="00D62127" w:rsidRPr="002F2948" w14:paraId="10116944"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7BD2F4FD" w14:textId="77777777" w:rsidR="00D62127" w:rsidRPr="002F2948" w:rsidRDefault="00D62127" w:rsidP="0007028C">
            <w:pPr>
              <w:rPr>
                <w:kern w:val="2"/>
                <w:szCs w:val="22"/>
              </w:rPr>
            </w:pPr>
            <w:r w:rsidRPr="002F2948">
              <w:t>返回值</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670D9B73" w14:textId="77777777" w:rsidR="00D62127" w:rsidRPr="002F2948" w:rsidRDefault="00D62127" w:rsidP="0007028C">
            <w:pPr>
              <w:rPr>
                <w:kern w:val="2"/>
                <w:szCs w:val="22"/>
              </w:rPr>
            </w:pPr>
            <w:r w:rsidRPr="002F2948">
              <w:rPr>
                <w:kern w:val="2"/>
                <w:szCs w:val="22"/>
              </w:rPr>
              <w:t>返回检查结果</w:t>
            </w:r>
          </w:p>
        </w:tc>
      </w:tr>
      <w:tr w:rsidR="00D62127" w:rsidRPr="002F2948" w14:paraId="5FD50F42"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07000B0E" w14:textId="77777777" w:rsidR="00D62127" w:rsidRPr="002F2948" w:rsidRDefault="00D62127" w:rsidP="0007028C">
            <w:pPr>
              <w:rPr>
                <w:kern w:val="2"/>
                <w:szCs w:val="22"/>
              </w:rPr>
            </w:pPr>
            <w:r w:rsidRPr="002F2948">
              <w:t>功能描述</w:t>
            </w:r>
          </w:p>
        </w:tc>
        <w:tc>
          <w:tcPr>
            <w:tcW w:w="6429" w:type="dxa"/>
            <w:tcBorders>
              <w:top w:val="single" w:sz="4" w:space="0" w:color="auto"/>
              <w:left w:val="single" w:sz="4" w:space="0" w:color="auto"/>
              <w:bottom w:val="single" w:sz="4" w:space="0" w:color="auto"/>
              <w:right w:val="single" w:sz="4" w:space="0" w:color="auto"/>
            </w:tcBorders>
            <w:hideMark/>
          </w:tcPr>
          <w:p w14:paraId="27B4D827" w14:textId="77777777" w:rsidR="00D62127" w:rsidRPr="002F2948" w:rsidRDefault="00D62127" w:rsidP="0007028C">
            <w:r>
              <w:rPr>
                <w:rFonts w:hint="eastAsia"/>
              </w:rPr>
              <w:t>对当前系统内核的代码段进行一页一页的度量</w:t>
            </w:r>
          </w:p>
        </w:tc>
      </w:tr>
    </w:tbl>
    <w:p w14:paraId="0BB72E92" w14:textId="77777777" w:rsidR="00D62127" w:rsidRPr="002F2948" w:rsidRDefault="00D62127" w:rsidP="003A372F">
      <w:pPr>
        <w:pStyle w:val="5"/>
      </w:pPr>
      <w:r>
        <w:rPr>
          <w:rFonts w:hint="eastAsia"/>
        </w:rPr>
        <w:t>检查内核模块代码段</w:t>
      </w:r>
    </w:p>
    <w:tbl>
      <w:tblPr>
        <w:tblStyle w:val="af"/>
        <w:tblW w:w="0" w:type="auto"/>
        <w:tblLook w:val="04A0" w:firstRow="1" w:lastRow="0" w:firstColumn="1" w:lastColumn="0" w:noHBand="0" w:noVBand="1"/>
      </w:tblPr>
      <w:tblGrid>
        <w:gridCol w:w="2030"/>
        <w:gridCol w:w="6260"/>
      </w:tblGrid>
      <w:tr w:rsidR="00D62127" w:rsidRPr="002F2948" w14:paraId="54361199"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0D82577B"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260" w:type="dxa"/>
            <w:tcBorders>
              <w:top w:val="single" w:sz="4" w:space="0" w:color="auto"/>
              <w:left w:val="single" w:sz="4" w:space="0" w:color="auto"/>
              <w:bottom w:val="single" w:sz="4" w:space="0" w:color="auto"/>
              <w:right w:val="single" w:sz="4" w:space="0" w:color="auto"/>
            </w:tcBorders>
            <w:hideMark/>
          </w:tcPr>
          <w:p w14:paraId="5C62C540" w14:textId="77777777" w:rsidR="00D62127" w:rsidRPr="002F2948" w:rsidRDefault="00D62127" w:rsidP="0007028C">
            <w:pPr>
              <w:rPr>
                <w:kern w:val="2"/>
                <w:szCs w:val="22"/>
              </w:rPr>
            </w:pPr>
            <w:r>
              <w:rPr>
                <w:rFonts w:hint="eastAsia"/>
              </w:rPr>
              <w:t>内核模块代码段</w:t>
            </w:r>
            <w:r w:rsidRPr="002F2948">
              <w:t>检查函数</w:t>
            </w:r>
          </w:p>
        </w:tc>
      </w:tr>
      <w:tr w:rsidR="00D62127" w:rsidRPr="002F2948" w14:paraId="24871806"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394E0342" w14:textId="77777777" w:rsidR="00D62127" w:rsidRPr="002F2948" w:rsidRDefault="00D62127" w:rsidP="0007028C">
            <w:pPr>
              <w:rPr>
                <w:kern w:val="2"/>
                <w:szCs w:val="22"/>
              </w:rPr>
            </w:pPr>
            <w:r w:rsidRPr="002F2948">
              <w:t>接口定义</w:t>
            </w:r>
          </w:p>
        </w:tc>
        <w:tc>
          <w:tcPr>
            <w:tcW w:w="6260" w:type="dxa"/>
            <w:tcBorders>
              <w:top w:val="single" w:sz="4" w:space="0" w:color="auto"/>
              <w:left w:val="single" w:sz="4" w:space="0" w:color="auto"/>
              <w:bottom w:val="single" w:sz="4" w:space="0" w:color="auto"/>
              <w:right w:val="single" w:sz="4" w:space="0" w:color="auto"/>
            </w:tcBorders>
            <w:hideMark/>
          </w:tcPr>
          <w:p w14:paraId="00DFCB4E" w14:textId="77777777" w:rsidR="00D62127" w:rsidRPr="002F2948" w:rsidRDefault="00D62127" w:rsidP="0007028C">
            <w:pPr>
              <w:rPr>
                <w:kern w:val="2"/>
                <w:szCs w:val="22"/>
              </w:rPr>
            </w:pPr>
            <w:r w:rsidRPr="004B7D28">
              <w:t>int check_m_text(struct TEE_Message *mess)</w:t>
            </w:r>
          </w:p>
        </w:tc>
      </w:tr>
      <w:tr w:rsidR="00D62127" w:rsidRPr="002F2948" w14:paraId="383F88BA" w14:textId="77777777" w:rsidTr="0007028C">
        <w:trPr>
          <w:trHeight w:val="359"/>
        </w:trPr>
        <w:tc>
          <w:tcPr>
            <w:tcW w:w="2030" w:type="dxa"/>
            <w:tcBorders>
              <w:top w:val="single" w:sz="4" w:space="0" w:color="auto"/>
              <w:left w:val="single" w:sz="4" w:space="0" w:color="auto"/>
              <w:bottom w:val="single" w:sz="4" w:space="0" w:color="auto"/>
              <w:right w:val="single" w:sz="4" w:space="0" w:color="auto"/>
            </w:tcBorders>
            <w:hideMark/>
          </w:tcPr>
          <w:p w14:paraId="6DB169DB" w14:textId="77777777" w:rsidR="00D62127" w:rsidRPr="002F2948" w:rsidRDefault="00D62127" w:rsidP="0007028C">
            <w:pPr>
              <w:rPr>
                <w:kern w:val="2"/>
                <w:szCs w:val="22"/>
              </w:rPr>
            </w:pPr>
            <w:r w:rsidRPr="002F2948">
              <w:t>参数</w:t>
            </w:r>
          </w:p>
        </w:tc>
        <w:tc>
          <w:tcPr>
            <w:tcW w:w="6260" w:type="dxa"/>
            <w:tcBorders>
              <w:top w:val="single" w:sz="4" w:space="0" w:color="auto"/>
              <w:left w:val="single" w:sz="4" w:space="0" w:color="auto"/>
              <w:bottom w:val="single" w:sz="4" w:space="0" w:color="auto"/>
              <w:right w:val="single" w:sz="4" w:space="0" w:color="auto"/>
            </w:tcBorders>
            <w:hideMark/>
          </w:tcPr>
          <w:p w14:paraId="4A36ED6F" w14:textId="77777777" w:rsidR="00D62127" w:rsidRPr="002F2948" w:rsidRDefault="00D62127" w:rsidP="0007028C">
            <w:pPr>
              <w:rPr>
                <w:kern w:val="2"/>
                <w:szCs w:val="22"/>
              </w:rPr>
            </w:pPr>
            <w:r>
              <w:rPr>
                <w:rFonts w:hint="eastAsia"/>
              </w:rPr>
              <w:t>mess</w:t>
            </w:r>
            <w:r>
              <w:rPr>
                <w:rFonts w:hint="eastAsia"/>
              </w:rPr>
              <w:t>为全局变量</w:t>
            </w:r>
            <w:r w:rsidRPr="00743344">
              <w:t>struct TEE_Message</w:t>
            </w:r>
            <w:r>
              <w:rPr>
                <w:rFonts w:hint="eastAsia"/>
              </w:rPr>
              <w:t>指针</w:t>
            </w:r>
          </w:p>
        </w:tc>
      </w:tr>
      <w:tr w:rsidR="00D62127" w:rsidRPr="002F2948" w14:paraId="6215F3D6"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786D1365" w14:textId="77777777" w:rsidR="00D62127" w:rsidRPr="002F2948" w:rsidRDefault="00D62127" w:rsidP="0007028C">
            <w:pPr>
              <w:rPr>
                <w:kern w:val="2"/>
                <w:szCs w:val="22"/>
              </w:rPr>
            </w:pPr>
            <w:r w:rsidRPr="002F2948">
              <w:t>返回值</w:t>
            </w:r>
            <w:r w:rsidRPr="002F2948">
              <w:t xml:space="preserve"> </w:t>
            </w:r>
          </w:p>
        </w:tc>
        <w:tc>
          <w:tcPr>
            <w:tcW w:w="6260" w:type="dxa"/>
            <w:tcBorders>
              <w:top w:val="single" w:sz="4" w:space="0" w:color="auto"/>
              <w:left w:val="single" w:sz="4" w:space="0" w:color="auto"/>
              <w:bottom w:val="single" w:sz="4" w:space="0" w:color="auto"/>
              <w:right w:val="single" w:sz="4" w:space="0" w:color="auto"/>
            </w:tcBorders>
            <w:hideMark/>
          </w:tcPr>
          <w:p w14:paraId="0B8E0301" w14:textId="77777777" w:rsidR="00D62127" w:rsidRPr="002F2948" w:rsidRDefault="00D62127" w:rsidP="0007028C">
            <w:pPr>
              <w:rPr>
                <w:kern w:val="2"/>
                <w:szCs w:val="22"/>
              </w:rPr>
            </w:pPr>
            <w:r w:rsidRPr="002F2948">
              <w:rPr>
                <w:kern w:val="2"/>
                <w:szCs w:val="22"/>
              </w:rPr>
              <w:t>返回检查结果</w:t>
            </w:r>
          </w:p>
        </w:tc>
      </w:tr>
      <w:tr w:rsidR="00D62127" w:rsidRPr="002F2948" w14:paraId="7DE46FFB" w14:textId="77777777" w:rsidTr="0007028C">
        <w:tc>
          <w:tcPr>
            <w:tcW w:w="2030" w:type="dxa"/>
            <w:tcBorders>
              <w:top w:val="single" w:sz="4" w:space="0" w:color="auto"/>
              <w:left w:val="single" w:sz="4" w:space="0" w:color="auto"/>
              <w:bottom w:val="single" w:sz="4" w:space="0" w:color="auto"/>
              <w:right w:val="single" w:sz="4" w:space="0" w:color="auto"/>
            </w:tcBorders>
            <w:hideMark/>
          </w:tcPr>
          <w:p w14:paraId="7F38349A" w14:textId="77777777" w:rsidR="00D62127" w:rsidRPr="002F2948" w:rsidRDefault="00D62127" w:rsidP="0007028C">
            <w:pPr>
              <w:rPr>
                <w:kern w:val="2"/>
                <w:szCs w:val="22"/>
              </w:rPr>
            </w:pPr>
            <w:r w:rsidRPr="002F2948">
              <w:t>功能描述</w:t>
            </w:r>
          </w:p>
        </w:tc>
        <w:tc>
          <w:tcPr>
            <w:tcW w:w="6260" w:type="dxa"/>
            <w:tcBorders>
              <w:top w:val="single" w:sz="4" w:space="0" w:color="auto"/>
              <w:left w:val="single" w:sz="4" w:space="0" w:color="auto"/>
              <w:bottom w:val="single" w:sz="4" w:space="0" w:color="auto"/>
              <w:right w:val="single" w:sz="4" w:space="0" w:color="auto"/>
            </w:tcBorders>
            <w:hideMark/>
          </w:tcPr>
          <w:p w14:paraId="2A46EC50" w14:textId="77777777" w:rsidR="00D62127" w:rsidRPr="002F2948" w:rsidRDefault="00D62127" w:rsidP="0007028C">
            <w:r>
              <w:rPr>
                <w:rFonts w:hint="eastAsia"/>
              </w:rPr>
              <w:t>对当前系统内核已安装的内核模块代码段进行一页一页的度量</w:t>
            </w:r>
          </w:p>
        </w:tc>
      </w:tr>
    </w:tbl>
    <w:p w14:paraId="3FA8F5DB" w14:textId="77777777" w:rsidR="00D62127" w:rsidRPr="002F2948" w:rsidRDefault="00D62127" w:rsidP="00D62127">
      <w:pPr>
        <w:ind w:firstLine="420"/>
      </w:pPr>
    </w:p>
    <w:p w14:paraId="4FECAE32" w14:textId="77777777" w:rsidR="00D62127" w:rsidRPr="002F2948" w:rsidRDefault="00D62127" w:rsidP="003A372F">
      <w:pPr>
        <w:pStyle w:val="5"/>
      </w:pPr>
      <w:r>
        <w:rPr>
          <w:rFonts w:hint="eastAsia"/>
        </w:rPr>
        <w:lastRenderedPageBreak/>
        <w:t>检查应用进程代码段</w:t>
      </w:r>
    </w:p>
    <w:tbl>
      <w:tblPr>
        <w:tblStyle w:val="af"/>
        <w:tblW w:w="0" w:type="auto"/>
        <w:tblLook w:val="04A0" w:firstRow="1" w:lastRow="0" w:firstColumn="1" w:lastColumn="0" w:noHBand="0" w:noVBand="1"/>
      </w:tblPr>
      <w:tblGrid>
        <w:gridCol w:w="2027"/>
        <w:gridCol w:w="6269"/>
      </w:tblGrid>
      <w:tr w:rsidR="00D62127" w:rsidRPr="002F2948" w14:paraId="7BB5CE75"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45E3939F" w14:textId="77777777" w:rsidR="00D62127" w:rsidRPr="002F2948" w:rsidRDefault="00D62127" w:rsidP="0007028C">
            <w:pPr>
              <w:rPr>
                <w:kern w:val="2"/>
                <w:szCs w:val="22"/>
              </w:rPr>
            </w:pPr>
            <w:r w:rsidRPr="002F2948">
              <w:t>名称</w:t>
            </w:r>
            <w:r w:rsidRPr="002F2948">
              <w:t>/</w:t>
            </w:r>
            <w:r w:rsidRPr="002F2948">
              <w:t>编号</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46A32456" w14:textId="77777777" w:rsidR="00D62127" w:rsidRPr="002F2948" w:rsidRDefault="00D62127" w:rsidP="0007028C">
            <w:pPr>
              <w:rPr>
                <w:kern w:val="2"/>
                <w:szCs w:val="22"/>
              </w:rPr>
            </w:pPr>
            <w:r>
              <w:rPr>
                <w:rFonts w:hint="eastAsia"/>
                <w:kern w:val="2"/>
                <w:szCs w:val="22"/>
              </w:rPr>
              <w:t>应用进程代码段检查函数</w:t>
            </w:r>
          </w:p>
        </w:tc>
      </w:tr>
      <w:tr w:rsidR="00D62127" w:rsidRPr="002F2948" w14:paraId="28F5A1C9"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08BE48D5" w14:textId="77777777" w:rsidR="00D62127" w:rsidRPr="002F2948" w:rsidRDefault="00D62127" w:rsidP="0007028C">
            <w:pPr>
              <w:rPr>
                <w:kern w:val="2"/>
                <w:szCs w:val="22"/>
              </w:rPr>
            </w:pPr>
            <w:r w:rsidRPr="002F2948">
              <w:t>接口定义</w:t>
            </w:r>
          </w:p>
        </w:tc>
        <w:tc>
          <w:tcPr>
            <w:tcW w:w="6429" w:type="dxa"/>
            <w:tcBorders>
              <w:top w:val="single" w:sz="4" w:space="0" w:color="auto"/>
              <w:left w:val="single" w:sz="4" w:space="0" w:color="auto"/>
              <w:bottom w:val="single" w:sz="4" w:space="0" w:color="auto"/>
              <w:right w:val="single" w:sz="4" w:space="0" w:color="auto"/>
            </w:tcBorders>
            <w:hideMark/>
          </w:tcPr>
          <w:p w14:paraId="06FCBD45" w14:textId="77777777" w:rsidR="00D62127" w:rsidRPr="002F2948" w:rsidRDefault="00D62127" w:rsidP="0007028C">
            <w:pPr>
              <w:rPr>
                <w:kern w:val="2"/>
                <w:szCs w:val="22"/>
              </w:rPr>
            </w:pPr>
            <w:r w:rsidRPr="004B7D28">
              <w:t>int check_process_text(struct task_struct *p, struct mm_struct *mm, struct TEE_Message *mess)</w:t>
            </w:r>
          </w:p>
        </w:tc>
      </w:tr>
      <w:tr w:rsidR="00D62127" w:rsidRPr="002F2948" w14:paraId="057E2FBD" w14:textId="77777777" w:rsidTr="0007028C">
        <w:trPr>
          <w:trHeight w:val="359"/>
        </w:trPr>
        <w:tc>
          <w:tcPr>
            <w:tcW w:w="2093" w:type="dxa"/>
            <w:tcBorders>
              <w:top w:val="single" w:sz="4" w:space="0" w:color="auto"/>
              <w:left w:val="single" w:sz="4" w:space="0" w:color="auto"/>
              <w:bottom w:val="single" w:sz="4" w:space="0" w:color="auto"/>
              <w:right w:val="single" w:sz="4" w:space="0" w:color="auto"/>
            </w:tcBorders>
            <w:hideMark/>
          </w:tcPr>
          <w:p w14:paraId="724C6BD1" w14:textId="77777777" w:rsidR="00D62127" w:rsidRPr="002F2948" w:rsidRDefault="00D62127" w:rsidP="0007028C">
            <w:pPr>
              <w:rPr>
                <w:kern w:val="2"/>
                <w:szCs w:val="22"/>
              </w:rPr>
            </w:pPr>
            <w:r w:rsidRPr="002F2948">
              <w:t>参数</w:t>
            </w:r>
          </w:p>
        </w:tc>
        <w:tc>
          <w:tcPr>
            <w:tcW w:w="6429" w:type="dxa"/>
            <w:tcBorders>
              <w:top w:val="single" w:sz="4" w:space="0" w:color="auto"/>
              <w:left w:val="single" w:sz="4" w:space="0" w:color="auto"/>
              <w:bottom w:val="single" w:sz="4" w:space="0" w:color="auto"/>
              <w:right w:val="single" w:sz="4" w:space="0" w:color="auto"/>
            </w:tcBorders>
            <w:hideMark/>
          </w:tcPr>
          <w:p w14:paraId="78D11BEC" w14:textId="77777777" w:rsidR="00D62127" w:rsidRDefault="00D62127" w:rsidP="0007028C">
            <w:r>
              <w:rPr>
                <w:rFonts w:hint="eastAsia"/>
              </w:rPr>
              <w:t>p</w:t>
            </w:r>
            <w:r>
              <w:rPr>
                <w:rFonts w:hint="eastAsia"/>
              </w:rPr>
              <w:t>是需要进行代码段检查的进程指针</w:t>
            </w:r>
          </w:p>
          <w:p w14:paraId="09291543" w14:textId="77777777" w:rsidR="00D62127" w:rsidRDefault="00D62127" w:rsidP="0007028C">
            <w:r>
              <w:rPr>
                <w:rFonts w:hint="eastAsia"/>
              </w:rPr>
              <w:t>mm</w:t>
            </w:r>
            <w:r>
              <w:rPr>
                <w:rFonts w:hint="eastAsia"/>
              </w:rPr>
              <w:t>是对应进程的</w:t>
            </w:r>
            <w:r>
              <w:rPr>
                <w:rFonts w:hint="eastAsia"/>
              </w:rPr>
              <w:t>mm</w:t>
            </w:r>
            <w:r>
              <w:t>_struct</w:t>
            </w:r>
            <w:r>
              <w:rPr>
                <w:rFonts w:hint="eastAsia"/>
              </w:rPr>
              <w:t>指针</w:t>
            </w:r>
          </w:p>
          <w:p w14:paraId="08216DCE" w14:textId="77777777" w:rsidR="00D62127" w:rsidRPr="002F2948" w:rsidRDefault="00D62127" w:rsidP="0007028C">
            <w:pPr>
              <w:rPr>
                <w:kern w:val="2"/>
                <w:szCs w:val="22"/>
              </w:rPr>
            </w:pPr>
            <w:r>
              <w:rPr>
                <w:rFonts w:hint="eastAsia"/>
              </w:rPr>
              <w:t>mess</w:t>
            </w:r>
            <w:r>
              <w:rPr>
                <w:rFonts w:hint="eastAsia"/>
              </w:rPr>
              <w:t>为全局变量</w:t>
            </w:r>
            <w:r w:rsidRPr="00743344">
              <w:t>struct TEE_Message</w:t>
            </w:r>
            <w:r>
              <w:rPr>
                <w:rFonts w:hint="eastAsia"/>
              </w:rPr>
              <w:t>指针</w:t>
            </w:r>
          </w:p>
        </w:tc>
      </w:tr>
      <w:tr w:rsidR="00D62127" w:rsidRPr="002F2948" w14:paraId="39011020"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54FA061A" w14:textId="77777777" w:rsidR="00D62127" w:rsidRPr="002F2948" w:rsidRDefault="00D62127" w:rsidP="0007028C">
            <w:pPr>
              <w:rPr>
                <w:kern w:val="2"/>
                <w:szCs w:val="22"/>
              </w:rPr>
            </w:pPr>
            <w:r w:rsidRPr="002F2948">
              <w:t>返回值</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16C9063D" w14:textId="77777777" w:rsidR="00D62127" w:rsidRPr="002F2948" w:rsidRDefault="00D62127" w:rsidP="0007028C">
            <w:pPr>
              <w:rPr>
                <w:kern w:val="2"/>
                <w:szCs w:val="22"/>
              </w:rPr>
            </w:pPr>
            <w:r>
              <w:rPr>
                <w:rFonts w:hint="eastAsia"/>
              </w:rPr>
              <w:t>返回检查结果</w:t>
            </w:r>
          </w:p>
        </w:tc>
      </w:tr>
      <w:tr w:rsidR="00D62127" w:rsidRPr="002F2948" w14:paraId="56AE8C3F"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78D47DC7" w14:textId="77777777" w:rsidR="00D62127" w:rsidRPr="002F2948" w:rsidRDefault="00D62127" w:rsidP="0007028C">
            <w:pPr>
              <w:rPr>
                <w:kern w:val="2"/>
                <w:szCs w:val="22"/>
              </w:rPr>
            </w:pPr>
            <w:r w:rsidRPr="002F2948">
              <w:t>功能描述</w:t>
            </w:r>
          </w:p>
        </w:tc>
        <w:tc>
          <w:tcPr>
            <w:tcW w:w="6429" w:type="dxa"/>
            <w:tcBorders>
              <w:top w:val="single" w:sz="4" w:space="0" w:color="auto"/>
              <w:left w:val="single" w:sz="4" w:space="0" w:color="auto"/>
              <w:bottom w:val="single" w:sz="4" w:space="0" w:color="auto"/>
              <w:right w:val="single" w:sz="4" w:space="0" w:color="auto"/>
            </w:tcBorders>
            <w:hideMark/>
          </w:tcPr>
          <w:p w14:paraId="0AEA398D" w14:textId="77777777" w:rsidR="00D62127" w:rsidRPr="002F2948" w:rsidRDefault="00D62127" w:rsidP="0007028C">
            <w:r>
              <w:rPr>
                <w:rFonts w:hint="eastAsia"/>
              </w:rPr>
              <w:t>对</w:t>
            </w:r>
            <w:r>
              <w:rPr>
                <w:rFonts w:hint="eastAsia"/>
              </w:rPr>
              <w:t>p</w:t>
            </w:r>
            <w:r>
              <w:rPr>
                <w:rFonts w:hint="eastAsia"/>
              </w:rPr>
              <w:t>所指向进程的代码段进行一页一页的度量</w:t>
            </w:r>
          </w:p>
        </w:tc>
      </w:tr>
    </w:tbl>
    <w:p w14:paraId="6BB67E75" w14:textId="77777777" w:rsidR="00D62127" w:rsidRPr="00D62127" w:rsidRDefault="00D62127" w:rsidP="0010142F">
      <w:pPr>
        <w:widowControl/>
        <w:autoSpaceDE/>
        <w:autoSpaceDN/>
        <w:adjustRightInd/>
        <w:ind w:firstLine="400"/>
        <w:jc w:val="both"/>
        <w:rPr>
          <w:sz w:val="24"/>
          <w:szCs w:val="20"/>
        </w:rPr>
      </w:pPr>
    </w:p>
    <w:p w14:paraId="5C8A2FCE" w14:textId="0DE28E88" w:rsidR="00D147A2" w:rsidRPr="003A372F" w:rsidRDefault="003A372F" w:rsidP="003A372F">
      <w:pPr>
        <w:pStyle w:val="2"/>
        <w:keepLines/>
        <w:widowControl w:val="0"/>
        <w:spacing w:before="260" w:after="260" w:line="360" w:lineRule="auto"/>
        <w:ind w:left="720" w:hanging="720"/>
        <w:jc w:val="left"/>
        <w:rPr>
          <w:rFonts w:ascii="Times New Roman" w:eastAsia="宋体" w:hAnsi="Times New Roman"/>
          <w:shadow/>
          <w:kern w:val="1"/>
          <w:sz w:val="30"/>
          <w:szCs w:val="20"/>
          <w:lang w:eastAsia="ar-SA"/>
        </w:rPr>
      </w:pPr>
      <w:r w:rsidRPr="003A372F">
        <w:rPr>
          <w:rFonts w:ascii="Arial Unicode MS" w:eastAsia="Arial Unicode MS" w:hAnsi="Arial Unicode MS" w:cs="Arial Unicode MS"/>
          <w:shadow/>
          <w:kern w:val="1"/>
          <w:sz w:val="30"/>
          <w:szCs w:val="20"/>
          <w:lang w:eastAsia="ar-SA"/>
        </w:rPr>
        <w:t>3</w:t>
      </w:r>
      <w:r w:rsidRPr="003A372F">
        <w:rPr>
          <w:rFonts w:eastAsia="宋体" w:cs="Arial"/>
          <w:shadow/>
          <w:kern w:val="1"/>
          <w:sz w:val="30"/>
          <w:szCs w:val="20"/>
          <w:lang w:eastAsia="ar-SA"/>
        </w:rPr>
        <w:t xml:space="preserve"> </w:t>
      </w:r>
      <w:r w:rsidR="00D147A2" w:rsidRPr="003A372F">
        <w:rPr>
          <w:rFonts w:ascii="Times New Roman" w:eastAsia="宋体" w:hAnsi="Times New Roman"/>
          <w:shadow/>
          <w:kern w:val="1"/>
          <w:sz w:val="30"/>
          <w:szCs w:val="20"/>
          <w:lang w:eastAsia="ar-SA"/>
        </w:rPr>
        <w:t xml:space="preserve"> </w:t>
      </w:r>
      <w:r w:rsidR="00D147A2" w:rsidRPr="002B1DC1">
        <w:rPr>
          <w:rFonts w:ascii="Times New Roman" w:eastAsia="宋体" w:hAnsi="Times New Roman" w:hint="eastAsia"/>
          <w:b/>
          <w:bCs/>
          <w:kern w:val="2"/>
          <w:sz w:val="32"/>
          <w:szCs w:val="21"/>
        </w:rPr>
        <w:t>内核与</w:t>
      </w:r>
      <w:r w:rsidR="00D147A2" w:rsidRPr="002B1DC1">
        <w:rPr>
          <w:rFonts w:ascii="Times New Roman" w:eastAsia="宋体" w:hAnsi="Times New Roman" w:hint="eastAsia"/>
          <w:b/>
          <w:bCs/>
          <w:kern w:val="2"/>
          <w:sz w:val="32"/>
          <w:szCs w:val="21"/>
        </w:rPr>
        <w:t>T</w:t>
      </w:r>
      <w:r w:rsidR="00D147A2" w:rsidRPr="002B1DC1">
        <w:rPr>
          <w:rFonts w:ascii="Times New Roman" w:eastAsia="宋体" w:hAnsi="Times New Roman"/>
          <w:b/>
          <w:bCs/>
          <w:kern w:val="2"/>
          <w:sz w:val="32"/>
          <w:szCs w:val="21"/>
        </w:rPr>
        <w:t>A</w:t>
      </w:r>
      <w:r w:rsidR="00D147A2" w:rsidRPr="002B1DC1">
        <w:rPr>
          <w:rFonts w:ascii="Times New Roman" w:eastAsia="宋体" w:hAnsi="Times New Roman" w:hint="eastAsia"/>
          <w:b/>
          <w:bCs/>
          <w:kern w:val="2"/>
          <w:sz w:val="32"/>
          <w:szCs w:val="21"/>
        </w:rPr>
        <w:t>通信模块</w:t>
      </w:r>
    </w:p>
    <w:p w14:paraId="3C58DFE8" w14:textId="2CF2ED46" w:rsidR="00D147A2" w:rsidRDefault="00B86930" w:rsidP="00826DBB">
      <w:pPr>
        <w:pStyle w:val="3"/>
        <w:rPr>
          <w:szCs w:val="20"/>
          <w:lang w:val="zh-CN"/>
        </w:rPr>
      </w:pPr>
      <w:r w:rsidRPr="00826DBB">
        <w:rPr>
          <w:rFonts w:ascii="Arial Unicode MS" w:eastAsia="Arial Unicode MS" w:hAnsi="Arial Unicode MS" w:cs="Arial Unicode MS" w:hint="eastAsia"/>
          <w:b/>
          <w:bCs w:val="0"/>
          <w:shadow/>
          <w:snapToGrid/>
          <w:kern w:val="1"/>
          <w:sz w:val="30"/>
          <w:szCs w:val="20"/>
          <w:lang w:eastAsia="ar-SA"/>
        </w:rPr>
        <w:t>3</w:t>
      </w:r>
      <w:r w:rsidRPr="00826DBB">
        <w:rPr>
          <w:rFonts w:ascii="Arial Unicode MS" w:eastAsia="Arial Unicode MS" w:hAnsi="Arial Unicode MS" w:cs="Arial Unicode MS"/>
          <w:b/>
          <w:bCs w:val="0"/>
          <w:shadow/>
          <w:snapToGrid/>
          <w:kern w:val="1"/>
          <w:sz w:val="30"/>
          <w:szCs w:val="20"/>
          <w:lang w:eastAsia="ar-SA"/>
        </w:rPr>
        <w:t xml:space="preserve">.1 </w:t>
      </w:r>
      <w:r w:rsidR="00D147A2" w:rsidRPr="002B1DC1">
        <w:rPr>
          <w:rFonts w:eastAsia="宋体"/>
          <w:bCs w:val="0"/>
          <w:shadow/>
          <w:snapToGrid/>
          <w:kern w:val="1"/>
          <w:sz w:val="30"/>
          <w:szCs w:val="20"/>
          <w:lang w:eastAsia="ar-SA"/>
        </w:rPr>
        <w:t>功能描述</w:t>
      </w:r>
    </w:p>
    <w:p w14:paraId="38929A9A" w14:textId="77777777" w:rsidR="00D147A2" w:rsidRDefault="00D147A2" w:rsidP="00D147A2">
      <w:pPr>
        <w:widowControl/>
        <w:wordWrap w:val="0"/>
        <w:autoSpaceDE/>
        <w:autoSpaceDN/>
        <w:adjustRightInd/>
        <w:ind w:firstLineChars="200" w:firstLine="480"/>
        <w:jc w:val="both"/>
        <w:rPr>
          <w:sz w:val="24"/>
          <w:szCs w:val="20"/>
        </w:rPr>
      </w:pPr>
      <w:r w:rsidRPr="00270E82">
        <w:rPr>
          <w:rFonts w:hint="eastAsia"/>
          <w:sz w:val="24"/>
          <w:szCs w:val="20"/>
        </w:rPr>
        <w:t>基于</w:t>
      </w:r>
      <w:r w:rsidRPr="00270E82">
        <w:rPr>
          <w:rFonts w:hint="eastAsia"/>
          <w:sz w:val="24"/>
          <w:szCs w:val="20"/>
        </w:rPr>
        <w:t>Linux</w:t>
      </w:r>
      <w:r w:rsidRPr="00270E82">
        <w:rPr>
          <w:rFonts w:hint="eastAsia"/>
          <w:sz w:val="24"/>
          <w:szCs w:val="20"/>
        </w:rPr>
        <w:t>内核和</w:t>
      </w:r>
      <w:r w:rsidRPr="00270E82">
        <w:rPr>
          <w:rFonts w:hint="eastAsia"/>
          <w:sz w:val="24"/>
          <w:szCs w:val="20"/>
        </w:rPr>
        <w:t>OP-TEE</w:t>
      </w:r>
      <w:r w:rsidRPr="00270E82">
        <w:rPr>
          <w:rFonts w:hint="eastAsia"/>
          <w:sz w:val="24"/>
          <w:szCs w:val="20"/>
        </w:rPr>
        <w:t>通信机制，实现</w:t>
      </w:r>
      <w:r w:rsidRPr="00270E82">
        <w:rPr>
          <w:rFonts w:hint="eastAsia"/>
          <w:sz w:val="24"/>
          <w:szCs w:val="20"/>
        </w:rPr>
        <w:t>REE</w:t>
      </w:r>
      <w:r w:rsidRPr="00270E82">
        <w:rPr>
          <w:rFonts w:hint="eastAsia"/>
          <w:sz w:val="24"/>
          <w:szCs w:val="20"/>
        </w:rPr>
        <w:t>侧内核与</w:t>
      </w:r>
      <w:r w:rsidRPr="00270E82">
        <w:rPr>
          <w:rFonts w:hint="eastAsia"/>
          <w:sz w:val="24"/>
          <w:szCs w:val="20"/>
        </w:rPr>
        <w:t>TA</w:t>
      </w:r>
      <w:r w:rsidRPr="00270E82">
        <w:rPr>
          <w:rFonts w:hint="eastAsia"/>
          <w:sz w:val="24"/>
          <w:szCs w:val="20"/>
        </w:rPr>
        <w:t>通信模块，设计实现在系统启动后，将内核中度量代理钩取的度量数据通过共享内存传输至</w:t>
      </w:r>
      <w:r w:rsidRPr="00270E82">
        <w:rPr>
          <w:rFonts w:hint="eastAsia"/>
          <w:sz w:val="24"/>
          <w:szCs w:val="20"/>
        </w:rPr>
        <w:t>TA</w:t>
      </w:r>
      <w:r w:rsidRPr="00270E82">
        <w:rPr>
          <w:rFonts w:hint="eastAsia"/>
          <w:sz w:val="24"/>
          <w:szCs w:val="20"/>
        </w:rPr>
        <w:t>，且当</w:t>
      </w:r>
      <w:r w:rsidRPr="00270E82">
        <w:rPr>
          <w:rFonts w:hint="eastAsia"/>
          <w:sz w:val="24"/>
          <w:szCs w:val="20"/>
        </w:rPr>
        <w:t>TA</w:t>
      </w:r>
      <w:r w:rsidRPr="00270E82">
        <w:rPr>
          <w:rFonts w:hint="eastAsia"/>
          <w:sz w:val="24"/>
          <w:szCs w:val="20"/>
        </w:rPr>
        <w:t>端主动度量模块完成判定时通过此通信模块控制内核中度量程序的运行状态，即判定无误时继续程序运行，判定错误时终止程序，</w:t>
      </w:r>
      <w:r w:rsidRPr="00270E82">
        <w:rPr>
          <w:rFonts w:hint="eastAsia"/>
          <w:sz w:val="24"/>
          <w:szCs w:val="20"/>
        </w:rPr>
        <w:t xml:space="preserve"> </w:t>
      </w:r>
      <w:r w:rsidRPr="00270E82">
        <w:rPr>
          <w:rFonts w:hint="eastAsia"/>
          <w:sz w:val="24"/>
          <w:szCs w:val="20"/>
        </w:rPr>
        <w:t>并且设计实现了</w:t>
      </w:r>
      <w:r w:rsidRPr="00270E82">
        <w:rPr>
          <w:rFonts w:hint="eastAsia"/>
          <w:sz w:val="24"/>
          <w:szCs w:val="20"/>
        </w:rPr>
        <w:t>REE</w:t>
      </w:r>
      <w:r w:rsidRPr="00270E82">
        <w:rPr>
          <w:rFonts w:hint="eastAsia"/>
          <w:sz w:val="24"/>
          <w:szCs w:val="20"/>
        </w:rPr>
        <w:t>内核和与</w:t>
      </w:r>
      <w:r w:rsidRPr="00270E82">
        <w:rPr>
          <w:rFonts w:hint="eastAsia"/>
          <w:sz w:val="24"/>
          <w:szCs w:val="20"/>
        </w:rPr>
        <w:t>TA</w:t>
      </w:r>
      <w:r w:rsidRPr="00270E82">
        <w:rPr>
          <w:rFonts w:hint="eastAsia"/>
          <w:sz w:val="24"/>
          <w:szCs w:val="20"/>
        </w:rPr>
        <w:t>通信存储事件日志的</w:t>
      </w:r>
      <w:r w:rsidRPr="00270E82">
        <w:rPr>
          <w:rFonts w:hint="eastAsia"/>
          <w:sz w:val="24"/>
          <w:szCs w:val="20"/>
        </w:rPr>
        <w:t>Event hash</w:t>
      </w:r>
      <w:r w:rsidRPr="00270E82">
        <w:rPr>
          <w:rFonts w:hint="eastAsia"/>
          <w:sz w:val="24"/>
          <w:szCs w:val="20"/>
        </w:rPr>
        <w:t>值以及存储事件日志的功能。</w:t>
      </w:r>
    </w:p>
    <w:p w14:paraId="11BB7EC1" w14:textId="23334FFC" w:rsidR="00D147A2" w:rsidRPr="00D147A2" w:rsidRDefault="00B86930" w:rsidP="00826DBB">
      <w:pPr>
        <w:pStyle w:val="3"/>
        <w:rPr>
          <w:szCs w:val="20"/>
          <w:lang w:val="zh-CN"/>
        </w:rPr>
      </w:pPr>
      <w:r w:rsidRPr="00826DBB">
        <w:rPr>
          <w:rFonts w:ascii="Arial Unicode MS" w:eastAsia="Arial Unicode MS" w:hAnsi="Arial Unicode MS" w:cs="Arial Unicode MS" w:hint="eastAsia"/>
          <w:b/>
          <w:bCs w:val="0"/>
          <w:shadow/>
          <w:snapToGrid/>
          <w:kern w:val="1"/>
          <w:sz w:val="30"/>
          <w:szCs w:val="20"/>
          <w:lang w:eastAsia="ar-SA"/>
        </w:rPr>
        <w:t>3</w:t>
      </w:r>
      <w:r w:rsidRPr="00826DBB">
        <w:rPr>
          <w:rFonts w:ascii="Arial Unicode MS" w:eastAsia="Arial Unicode MS" w:hAnsi="Arial Unicode MS" w:cs="Arial Unicode MS"/>
          <w:b/>
          <w:bCs w:val="0"/>
          <w:shadow/>
          <w:snapToGrid/>
          <w:kern w:val="1"/>
          <w:sz w:val="30"/>
          <w:szCs w:val="20"/>
          <w:lang w:eastAsia="ar-SA"/>
        </w:rPr>
        <w:t xml:space="preserve">.2 </w:t>
      </w:r>
      <w:commentRangeStart w:id="14"/>
      <w:r w:rsidR="00D147A2" w:rsidRPr="002B1DC1">
        <w:rPr>
          <w:rFonts w:eastAsia="宋体" w:hint="eastAsia"/>
          <w:bCs w:val="0"/>
          <w:shadow/>
          <w:snapToGrid/>
          <w:kern w:val="1"/>
          <w:sz w:val="30"/>
          <w:szCs w:val="20"/>
          <w:lang w:eastAsia="ar-SA"/>
        </w:rPr>
        <w:t>实现方式</w:t>
      </w:r>
      <w:commentRangeEnd w:id="14"/>
      <w:r w:rsidR="00C10424" w:rsidRPr="002B1DC1">
        <w:rPr>
          <w:rFonts w:eastAsia="宋体"/>
          <w:bCs w:val="0"/>
          <w:shadow/>
          <w:snapToGrid/>
          <w:kern w:val="1"/>
          <w:sz w:val="30"/>
          <w:szCs w:val="20"/>
          <w:lang w:eastAsia="ar-SA"/>
        </w:rPr>
        <w:commentReference w:id="14"/>
      </w:r>
    </w:p>
    <w:p w14:paraId="4ECE2F98" w14:textId="77777777" w:rsidR="00D93447" w:rsidRPr="00D93447" w:rsidRDefault="00D93447" w:rsidP="00D93447">
      <w:pPr>
        <w:wordWrap w:val="0"/>
        <w:ind w:firstLine="480"/>
        <w:rPr>
          <w:sz w:val="24"/>
          <w:szCs w:val="20"/>
        </w:rPr>
      </w:pPr>
      <w:r w:rsidRPr="00D93447">
        <w:rPr>
          <w:rFonts w:hint="eastAsia"/>
          <w:sz w:val="24"/>
          <w:szCs w:val="20"/>
        </w:rPr>
        <w:t>函数分支：</w:t>
      </w:r>
    </w:p>
    <w:p w14:paraId="5704C0F2" w14:textId="0226D2BA" w:rsidR="00D93447" w:rsidRPr="00D93447" w:rsidRDefault="00D93447" w:rsidP="00D93447">
      <w:pPr>
        <w:wordWrap w:val="0"/>
        <w:ind w:firstLine="480"/>
        <w:rPr>
          <w:sz w:val="24"/>
          <w:szCs w:val="20"/>
        </w:rPr>
      </w:pPr>
      <w:r w:rsidRPr="00D93447">
        <w:rPr>
          <w:sz w:val="24"/>
          <w:szCs w:val="20"/>
        </w:rPr>
        <w:t>init()</w:t>
      </w:r>
      <w:r>
        <w:rPr>
          <w:rFonts w:hint="eastAsia"/>
          <w:sz w:val="24"/>
          <w:szCs w:val="20"/>
        </w:rPr>
        <w:t>：内核模块初始化函数。</w:t>
      </w:r>
    </w:p>
    <w:p w14:paraId="6C6ADEE0" w14:textId="15751790" w:rsidR="00D93447" w:rsidRPr="00D93447" w:rsidRDefault="00D93447" w:rsidP="00D93447">
      <w:pPr>
        <w:wordWrap w:val="0"/>
        <w:ind w:firstLine="480"/>
        <w:rPr>
          <w:sz w:val="24"/>
          <w:szCs w:val="20"/>
        </w:rPr>
      </w:pPr>
      <w:r w:rsidRPr="00D93447">
        <w:rPr>
          <w:rFonts w:hint="eastAsia"/>
          <w:sz w:val="24"/>
          <w:szCs w:val="20"/>
        </w:rPr>
        <w:t>tee_client_open_context()</w:t>
      </w:r>
      <w:r w:rsidRPr="00D93447">
        <w:rPr>
          <w:rFonts w:hint="eastAsia"/>
          <w:sz w:val="24"/>
          <w:szCs w:val="20"/>
        </w:rPr>
        <w:t>：该函数初始化了</w:t>
      </w:r>
      <w:r w:rsidRPr="00D93447">
        <w:rPr>
          <w:rFonts w:hint="eastAsia"/>
          <w:sz w:val="24"/>
          <w:szCs w:val="20"/>
        </w:rPr>
        <w:t>TEE</w:t>
      </w:r>
      <w:r w:rsidRPr="00D93447">
        <w:rPr>
          <w:rFonts w:hint="eastAsia"/>
          <w:sz w:val="24"/>
          <w:szCs w:val="20"/>
        </w:rPr>
        <w:t>（可信执行环境）客户端操作所需的必要资源和环境。这可能包括设置内存缓冲区、配置安全通信通道和执行</w:t>
      </w:r>
      <w:r w:rsidRPr="00D93447">
        <w:rPr>
          <w:rFonts w:hint="eastAsia"/>
          <w:sz w:val="24"/>
          <w:szCs w:val="20"/>
        </w:rPr>
        <w:t>TEE</w:t>
      </w:r>
      <w:r w:rsidRPr="00D93447">
        <w:rPr>
          <w:rFonts w:hint="eastAsia"/>
          <w:sz w:val="24"/>
          <w:szCs w:val="20"/>
        </w:rPr>
        <w:t>平台所需的任何必要设置程序。</w:t>
      </w:r>
    </w:p>
    <w:p w14:paraId="5AF524D8" w14:textId="032C78E0" w:rsidR="00D93447" w:rsidRPr="00D93447" w:rsidRDefault="00D93447" w:rsidP="00D93447">
      <w:pPr>
        <w:wordWrap w:val="0"/>
        <w:ind w:firstLine="480"/>
        <w:rPr>
          <w:sz w:val="24"/>
          <w:szCs w:val="20"/>
        </w:rPr>
      </w:pPr>
      <w:r w:rsidRPr="00D93447">
        <w:rPr>
          <w:rFonts w:hint="eastAsia"/>
          <w:sz w:val="24"/>
          <w:szCs w:val="20"/>
        </w:rPr>
        <w:t>tee_client_open_session()</w:t>
      </w:r>
      <w:r w:rsidRPr="00D93447">
        <w:rPr>
          <w:rFonts w:hint="eastAsia"/>
          <w:sz w:val="24"/>
          <w:szCs w:val="20"/>
        </w:rPr>
        <w:t>：该函数创建一个</w:t>
      </w:r>
      <w:r w:rsidRPr="00D93447">
        <w:rPr>
          <w:rFonts w:hint="eastAsia"/>
          <w:sz w:val="24"/>
          <w:szCs w:val="20"/>
        </w:rPr>
        <w:t>TEE</w:t>
      </w:r>
      <w:r w:rsidRPr="00D93447">
        <w:rPr>
          <w:rFonts w:hint="eastAsia"/>
          <w:sz w:val="24"/>
          <w:szCs w:val="20"/>
        </w:rPr>
        <w:t>客户端上下文，用于与</w:t>
      </w:r>
      <w:r w:rsidRPr="00D93447">
        <w:rPr>
          <w:rFonts w:hint="eastAsia"/>
          <w:sz w:val="24"/>
          <w:szCs w:val="20"/>
        </w:rPr>
        <w:t>TEE</w:t>
      </w:r>
      <w:r w:rsidRPr="00D93447">
        <w:rPr>
          <w:rFonts w:hint="eastAsia"/>
          <w:sz w:val="24"/>
          <w:szCs w:val="20"/>
        </w:rPr>
        <w:lastRenderedPageBreak/>
        <w:t>交互。上下文包括</w:t>
      </w:r>
      <w:r w:rsidRPr="00D93447">
        <w:rPr>
          <w:rFonts w:hint="eastAsia"/>
          <w:sz w:val="24"/>
          <w:szCs w:val="20"/>
        </w:rPr>
        <w:t>TEE</w:t>
      </w:r>
      <w:r w:rsidRPr="00D93447">
        <w:rPr>
          <w:rFonts w:hint="eastAsia"/>
          <w:sz w:val="24"/>
          <w:szCs w:val="20"/>
        </w:rPr>
        <w:t>运行时环境的状态和配置信息，以及与</w:t>
      </w:r>
      <w:r w:rsidRPr="00D93447">
        <w:rPr>
          <w:rFonts w:hint="eastAsia"/>
          <w:sz w:val="24"/>
          <w:szCs w:val="20"/>
        </w:rPr>
        <w:t>TEE</w:t>
      </w:r>
      <w:r w:rsidRPr="00D93447">
        <w:rPr>
          <w:rFonts w:hint="eastAsia"/>
          <w:sz w:val="24"/>
          <w:szCs w:val="20"/>
        </w:rPr>
        <w:t>相关的安全上下文。</w:t>
      </w:r>
    </w:p>
    <w:p w14:paraId="09935AD9" w14:textId="3303CF77" w:rsidR="00D93447" w:rsidRPr="00D93447" w:rsidRDefault="00D93447" w:rsidP="00D93447">
      <w:pPr>
        <w:wordWrap w:val="0"/>
        <w:ind w:firstLine="480"/>
        <w:rPr>
          <w:sz w:val="24"/>
          <w:szCs w:val="20"/>
        </w:rPr>
      </w:pPr>
      <w:r w:rsidRPr="00D93447">
        <w:rPr>
          <w:rFonts w:hint="eastAsia"/>
          <w:sz w:val="24"/>
          <w:szCs w:val="20"/>
        </w:rPr>
        <w:t>tee_client_invoke_func()</w:t>
      </w:r>
      <w:r w:rsidRPr="00D93447">
        <w:rPr>
          <w:rFonts w:hint="eastAsia"/>
          <w:sz w:val="24"/>
          <w:szCs w:val="20"/>
        </w:rPr>
        <w:t>：该函数打开一个</w:t>
      </w:r>
      <w:r w:rsidRPr="00D93447">
        <w:rPr>
          <w:rFonts w:hint="eastAsia"/>
          <w:sz w:val="24"/>
          <w:szCs w:val="20"/>
        </w:rPr>
        <w:t>TEE</w:t>
      </w:r>
      <w:r w:rsidRPr="00D93447">
        <w:rPr>
          <w:rFonts w:hint="eastAsia"/>
          <w:sz w:val="24"/>
          <w:szCs w:val="20"/>
        </w:rPr>
        <w:t>会话，用于与</w:t>
      </w:r>
      <w:r w:rsidRPr="00D93447">
        <w:rPr>
          <w:rFonts w:hint="eastAsia"/>
          <w:sz w:val="24"/>
          <w:szCs w:val="20"/>
        </w:rPr>
        <w:t>TEE</w:t>
      </w:r>
      <w:r w:rsidRPr="00D93447">
        <w:rPr>
          <w:rFonts w:hint="eastAsia"/>
          <w:sz w:val="24"/>
          <w:szCs w:val="20"/>
        </w:rPr>
        <w:t>中的特定应用程序或服务进行通信。会话包括用于与</w:t>
      </w:r>
      <w:r w:rsidRPr="00D93447">
        <w:rPr>
          <w:rFonts w:hint="eastAsia"/>
          <w:sz w:val="24"/>
          <w:szCs w:val="20"/>
        </w:rPr>
        <w:t>TEE</w:t>
      </w:r>
      <w:r w:rsidRPr="00D93447">
        <w:rPr>
          <w:rFonts w:hint="eastAsia"/>
          <w:sz w:val="24"/>
          <w:szCs w:val="20"/>
        </w:rPr>
        <w:t>通信的安全句柄以及与</w:t>
      </w:r>
      <w:r w:rsidRPr="00D93447">
        <w:rPr>
          <w:rFonts w:hint="eastAsia"/>
          <w:sz w:val="24"/>
          <w:szCs w:val="20"/>
        </w:rPr>
        <w:t>TEE</w:t>
      </w:r>
      <w:r w:rsidRPr="00D93447">
        <w:rPr>
          <w:rFonts w:hint="eastAsia"/>
          <w:sz w:val="24"/>
          <w:szCs w:val="20"/>
        </w:rPr>
        <w:t>相关的安全上下文。</w:t>
      </w:r>
    </w:p>
    <w:p w14:paraId="7510EB47" w14:textId="526159D0" w:rsidR="00D93447" w:rsidRPr="00D93447" w:rsidRDefault="00D93447" w:rsidP="00D93447">
      <w:pPr>
        <w:wordWrap w:val="0"/>
        <w:ind w:firstLine="480"/>
        <w:rPr>
          <w:sz w:val="24"/>
          <w:szCs w:val="20"/>
        </w:rPr>
      </w:pPr>
      <w:r w:rsidRPr="00D93447">
        <w:rPr>
          <w:rFonts w:hint="eastAsia"/>
          <w:sz w:val="24"/>
          <w:szCs w:val="20"/>
        </w:rPr>
        <w:t>tee_client_close_session()</w:t>
      </w:r>
      <w:r w:rsidRPr="00D93447">
        <w:rPr>
          <w:rFonts w:hint="eastAsia"/>
          <w:sz w:val="24"/>
          <w:szCs w:val="20"/>
        </w:rPr>
        <w:t>：该函数向</w:t>
      </w:r>
      <w:r w:rsidRPr="00D93447">
        <w:rPr>
          <w:rFonts w:hint="eastAsia"/>
          <w:sz w:val="24"/>
          <w:szCs w:val="20"/>
        </w:rPr>
        <w:t>TEE</w:t>
      </w:r>
      <w:r w:rsidRPr="00D93447">
        <w:rPr>
          <w:rFonts w:hint="eastAsia"/>
          <w:sz w:val="24"/>
          <w:szCs w:val="20"/>
        </w:rPr>
        <w:t>发送请求，执行特定的应用程序或服务功能。请求通常包括输入参数和输出参数，并使用</w:t>
      </w:r>
      <w:r w:rsidRPr="00D93447">
        <w:rPr>
          <w:rFonts w:hint="eastAsia"/>
          <w:sz w:val="24"/>
          <w:szCs w:val="20"/>
        </w:rPr>
        <w:t>TEE</w:t>
      </w:r>
      <w:r w:rsidRPr="00D93447">
        <w:rPr>
          <w:rFonts w:hint="eastAsia"/>
          <w:sz w:val="24"/>
          <w:szCs w:val="20"/>
        </w:rPr>
        <w:t>会话中的安全句柄进行安全通信。</w:t>
      </w:r>
    </w:p>
    <w:p w14:paraId="31C5209B" w14:textId="267C4891" w:rsidR="00D93447" w:rsidRPr="00D93447" w:rsidRDefault="00FB1BA7" w:rsidP="00D93447">
      <w:pPr>
        <w:wordWrap w:val="0"/>
        <w:ind w:firstLine="480"/>
        <w:rPr>
          <w:sz w:val="24"/>
          <w:szCs w:val="20"/>
        </w:rPr>
      </w:pPr>
      <w:r>
        <w:rPr>
          <w:rFonts w:hint="eastAsia"/>
          <w:sz w:val="24"/>
          <w:szCs w:val="20"/>
        </w:rPr>
        <w:t>t</w:t>
      </w:r>
      <w:r w:rsidR="00D93447" w:rsidRPr="00D93447">
        <w:rPr>
          <w:rFonts w:hint="eastAsia"/>
          <w:sz w:val="24"/>
          <w:szCs w:val="20"/>
        </w:rPr>
        <w:t>ee_client_close_context()</w:t>
      </w:r>
      <w:r w:rsidR="00D93447" w:rsidRPr="00D93447">
        <w:rPr>
          <w:rFonts w:hint="eastAsia"/>
          <w:sz w:val="24"/>
          <w:szCs w:val="20"/>
        </w:rPr>
        <w:t>：该函数关闭</w:t>
      </w:r>
      <w:r w:rsidR="00D93447" w:rsidRPr="00D93447">
        <w:rPr>
          <w:rFonts w:hint="eastAsia"/>
          <w:sz w:val="24"/>
          <w:szCs w:val="20"/>
        </w:rPr>
        <w:t>TEE</w:t>
      </w:r>
      <w:r w:rsidR="00D93447" w:rsidRPr="00D93447">
        <w:rPr>
          <w:rFonts w:hint="eastAsia"/>
          <w:sz w:val="24"/>
          <w:szCs w:val="20"/>
        </w:rPr>
        <w:t>客户端上下文并释放与之关联的资源。这可能包括</w:t>
      </w:r>
      <w:r w:rsidR="00D93447" w:rsidRPr="00D93447">
        <w:rPr>
          <w:rFonts w:hint="eastAsia"/>
          <w:sz w:val="24"/>
          <w:szCs w:val="20"/>
        </w:rPr>
        <w:t>TEE</w:t>
      </w:r>
      <w:r w:rsidR="00D93447" w:rsidRPr="00D93447">
        <w:rPr>
          <w:rFonts w:hint="eastAsia"/>
          <w:sz w:val="24"/>
          <w:szCs w:val="20"/>
        </w:rPr>
        <w:t>运行时环境的状态和配置信息以及与</w:t>
      </w:r>
      <w:r w:rsidR="00D93447" w:rsidRPr="00D93447">
        <w:rPr>
          <w:rFonts w:hint="eastAsia"/>
          <w:sz w:val="24"/>
          <w:szCs w:val="20"/>
        </w:rPr>
        <w:t>TEE</w:t>
      </w:r>
      <w:r w:rsidR="00D93447" w:rsidRPr="00D93447">
        <w:rPr>
          <w:rFonts w:hint="eastAsia"/>
          <w:sz w:val="24"/>
          <w:szCs w:val="20"/>
        </w:rPr>
        <w:t>相关的安全上下文。</w:t>
      </w:r>
    </w:p>
    <w:p w14:paraId="791A2135" w14:textId="5E7FCEAB" w:rsidR="002C32D1" w:rsidRDefault="00341F79">
      <w:pPr>
        <w:ind w:firstLine="480"/>
      </w:pPr>
      <w:r>
        <w:rPr>
          <w:rFonts w:hint="eastAsia"/>
        </w:rPr>
        <w:t>流程图：</w:t>
      </w:r>
    </w:p>
    <w:p w14:paraId="6828550E" w14:textId="397C9F76" w:rsidR="00341F79" w:rsidRDefault="00341F79" w:rsidP="00341F79">
      <w:pPr>
        <w:ind w:firstLine="480"/>
        <w:jc w:val="center"/>
      </w:pPr>
      <w:r>
        <w:object w:dxaOrig="7921" w:dyaOrig="11460" w14:anchorId="1B2D559C">
          <v:shape id="_x0000_i1031" type="#_x0000_t75" style="width:396.3pt;height:573.1pt" o:ole="">
            <v:imagedata r:id="rId23" o:title=""/>
          </v:shape>
          <o:OLEObject Type="Embed" ProgID="Visio.Drawing.15" ShapeID="_x0000_i1031" DrawAspect="Content" ObjectID="_1742658593" r:id="rId24"/>
        </w:object>
      </w:r>
    </w:p>
    <w:p w14:paraId="321ECA31" w14:textId="66CA9C8A" w:rsidR="00B86930" w:rsidRPr="002F2948" w:rsidRDefault="00FF1C72" w:rsidP="00826DBB">
      <w:pPr>
        <w:pStyle w:val="3"/>
        <w:rPr>
          <w:rFonts w:eastAsia="宋体"/>
        </w:rPr>
      </w:pPr>
      <w:r w:rsidRPr="00FF1C72">
        <w:rPr>
          <w:rFonts w:ascii="Arial Unicode MS" w:eastAsia="Arial Unicode MS" w:hAnsi="Arial Unicode MS" w:cs="Arial Unicode MS" w:hint="eastAsia"/>
          <w:b/>
          <w:bCs w:val="0"/>
          <w:shadow/>
          <w:snapToGrid/>
          <w:kern w:val="1"/>
          <w:sz w:val="30"/>
          <w:szCs w:val="20"/>
          <w:lang w:eastAsia="ar-SA"/>
        </w:rPr>
        <w:lastRenderedPageBreak/>
        <w:t>3</w:t>
      </w:r>
      <w:r w:rsidRPr="00FF1C72">
        <w:rPr>
          <w:rFonts w:ascii="Arial Unicode MS" w:eastAsia="Arial Unicode MS" w:hAnsi="Arial Unicode MS" w:cs="Arial Unicode MS"/>
          <w:b/>
          <w:bCs w:val="0"/>
          <w:shadow/>
          <w:snapToGrid/>
          <w:kern w:val="1"/>
          <w:sz w:val="30"/>
          <w:szCs w:val="20"/>
          <w:lang w:eastAsia="ar-SA"/>
        </w:rPr>
        <w:t xml:space="preserve">.3 </w:t>
      </w:r>
      <w:r w:rsidR="00D12B51" w:rsidRPr="002B1DC1">
        <w:rPr>
          <w:rFonts w:eastAsia="宋体" w:hint="eastAsia"/>
          <w:bCs w:val="0"/>
          <w:shadow/>
          <w:snapToGrid/>
          <w:kern w:val="1"/>
          <w:sz w:val="30"/>
          <w:szCs w:val="20"/>
          <w:lang w:eastAsia="ar-SA"/>
        </w:rPr>
        <w:t>关键数据结构</w:t>
      </w:r>
    </w:p>
    <w:p w14:paraId="623F8BC5" w14:textId="77777777" w:rsidR="00B86930" w:rsidRPr="002B1DC1" w:rsidRDefault="00B86930" w:rsidP="00826DBB">
      <w:pPr>
        <w:pStyle w:val="4"/>
        <w:rPr>
          <w:rFonts w:ascii="Times New Roman" w:eastAsia="宋体" w:hAnsi="Times New Roman" w:cs="Times New Roman"/>
          <w:bCs w:val="0"/>
          <w:shadow/>
          <w:snapToGrid/>
          <w:kern w:val="1"/>
          <w:szCs w:val="20"/>
        </w:rPr>
      </w:pPr>
      <w:r w:rsidRPr="002B1DC1">
        <w:rPr>
          <w:rFonts w:ascii="Times New Roman" w:eastAsia="宋体" w:hAnsi="Times New Roman" w:cs="Times New Roman"/>
          <w:bCs w:val="0"/>
          <w:shadow/>
          <w:snapToGrid/>
          <w:kern w:val="1"/>
          <w:szCs w:val="20"/>
        </w:rPr>
        <w:t xml:space="preserve">3.3.1 </w:t>
      </w:r>
      <w:r w:rsidRPr="002B1DC1">
        <w:rPr>
          <w:rFonts w:ascii="Times New Roman" w:eastAsia="宋体" w:hAnsi="Times New Roman" w:cs="Times New Roman"/>
          <w:bCs w:val="0"/>
          <w:shadow/>
          <w:snapToGrid/>
          <w:kern w:val="1"/>
          <w:szCs w:val="20"/>
        </w:rPr>
        <w:t>主要常量</w:t>
      </w:r>
    </w:p>
    <w:p w14:paraId="3AE1F9D4" w14:textId="77777777" w:rsidR="00B86930" w:rsidRDefault="00B86930" w:rsidP="00B86930">
      <w:r>
        <w:rPr>
          <w:rFonts w:hint="eastAsia"/>
        </w:rPr>
        <w:t>关键数据度量</w:t>
      </w:r>
      <w:r w:rsidRPr="002F2948">
        <w:t>中主要包含以下数据常量</w:t>
      </w:r>
    </w:p>
    <w:p w14:paraId="0A3A1E20" w14:textId="77777777" w:rsidR="00B86930" w:rsidRDefault="00B86930" w:rsidP="00B86930">
      <w:r>
        <w:tab/>
        <w:t>#define MAX_SHM_SIZE        128*1024</w:t>
      </w:r>
    </w:p>
    <w:p w14:paraId="72A25883" w14:textId="77777777" w:rsidR="00B86930" w:rsidRPr="004B7D28" w:rsidRDefault="00B86930" w:rsidP="00B86930">
      <w:pPr>
        <w:ind w:firstLine="420"/>
      </w:pPr>
      <w:r>
        <w:t>#define MAX_HASH_NUM</w:t>
      </w:r>
      <w:r>
        <w:tab/>
      </w:r>
      <w:r>
        <w:tab/>
        <w:t>(MAX_SHM_SIZE - 4) / 32  //4095</w:t>
      </w:r>
    </w:p>
    <w:p w14:paraId="592A7DD8" w14:textId="77777777" w:rsidR="00B86930" w:rsidRDefault="00B86930" w:rsidP="00B86930">
      <w:pPr>
        <w:ind w:firstLine="420"/>
      </w:pPr>
      <w:r>
        <w:t>#define TA_HELLO_WORLD_CMD_INC_VALUE</w:t>
      </w:r>
      <w:r>
        <w:tab/>
      </w:r>
      <w:r>
        <w:tab/>
        <w:t>0</w:t>
      </w:r>
    </w:p>
    <w:p w14:paraId="4E2AA2CE" w14:textId="77777777" w:rsidR="00B86930" w:rsidRDefault="00B86930" w:rsidP="00B86930">
      <w:pPr>
        <w:ind w:firstLine="420"/>
      </w:pPr>
      <w:r>
        <w:t>#define TA_HELLO_WORLD_CMD_DEC_VALUE</w:t>
      </w:r>
      <w:r>
        <w:tab/>
      </w:r>
      <w:r>
        <w:tab/>
        <w:t>1</w:t>
      </w:r>
    </w:p>
    <w:p w14:paraId="54B4A2C9" w14:textId="77777777" w:rsidR="00B86930" w:rsidRDefault="00B86930" w:rsidP="00B86930">
      <w:pPr>
        <w:ind w:firstLine="420"/>
      </w:pPr>
      <w:r>
        <w:t>#define TEE_DATABASE_ADD_BASELINE       0x1</w:t>
      </w:r>
    </w:p>
    <w:p w14:paraId="30D5CCB7" w14:textId="77777777" w:rsidR="00B86930" w:rsidRDefault="00B86930" w:rsidP="00B86930">
      <w:pPr>
        <w:ind w:firstLine="420"/>
      </w:pPr>
      <w:r>
        <w:t>#define TEE_DATABASE_DEL_BASELINE       0x2</w:t>
      </w:r>
    </w:p>
    <w:p w14:paraId="151B5E34" w14:textId="77777777" w:rsidR="00B86930" w:rsidRDefault="00B86930" w:rsidP="00B86930">
      <w:pPr>
        <w:ind w:firstLine="420"/>
      </w:pPr>
      <w:r>
        <w:t>#define TEE_DATABASE_READ_BASELINE      0x4</w:t>
      </w:r>
    </w:p>
    <w:p w14:paraId="55F99C93" w14:textId="77777777" w:rsidR="00B86930" w:rsidRDefault="00B86930" w:rsidP="00B86930">
      <w:pPr>
        <w:ind w:firstLine="420"/>
      </w:pPr>
      <w:r>
        <w:t>#define TEE_DATABASE_ELF        0x1</w:t>
      </w:r>
    </w:p>
    <w:p w14:paraId="63F88945" w14:textId="77777777" w:rsidR="00B86930" w:rsidRDefault="00B86930" w:rsidP="00B86930">
      <w:pPr>
        <w:ind w:firstLine="420"/>
      </w:pPr>
      <w:r>
        <w:t>#define TEE_DATABASE_SO         0x2</w:t>
      </w:r>
    </w:p>
    <w:p w14:paraId="50B6FC0D" w14:textId="77777777" w:rsidR="00B86930" w:rsidRDefault="00B86930" w:rsidP="00B86930">
      <w:pPr>
        <w:ind w:firstLine="420"/>
      </w:pPr>
      <w:r>
        <w:t>#define TEE_DATABASE_KO         0x4</w:t>
      </w:r>
    </w:p>
    <w:p w14:paraId="16F04C5A" w14:textId="77777777" w:rsidR="00B86930" w:rsidRDefault="00B86930" w:rsidP="00B86930">
      <w:pPr>
        <w:ind w:firstLine="420"/>
      </w:pPr>
      <w:r>
        <w:t>#define TEE_DATABASE_MODULE_TEXT        0x8</w:t>
      </w:r>
    </w:p>
    <w:p w14:paraId="1BADD311" w14:textId="77777777" w:rsidR="00B86930" w:rsidRDefault="00B86930" w:rsidP="00B86930">
      <w:pPr>
        <w:ind w:firstLine="420"/>
      </w:pPr>
      <w:r>
        <w:t>#define TEE_DATABASE_KERNEL_TEXT        0x10</w:t>
      </w:r>
    </w:p>
    <w:p w14:paraId="7686F9C1" w14:textId="77777777" w:rsidR="00B86930" w:rsidRDefault="00B86930" w:rsidP="00B86930">
      <w:pPr>
        <w:ind w:firstLine="420"/>
      </w:pPr>
      <w:r>
        <w:t>#define TEE_DATABASE_TASK_TEXT          0x20</w:t>
      </w:r>
    </w:p>
    <w:p w14:paraId="3328655D" w14:textId="77777777" w:rsidR="00B86930" w:rsidRDefault="00B86930" w:rsidP="00B86930">
      <w:pPr>
        <w:ind w:firstLine="420"/>
      </w:pPr>
      <w:r>
        <w:t>#define TEE_DATABASE_MEM_CRITICAL_DATA          0x40</w:t>
      </w:r>
    </w:p>
    <w:p w14:paraId="2FC56B31" w14:textId="77777777" w:rsidR="00B86930" w:rsidRDefault="00B86930" w:rsidP="00B86930">
      <w:pPr>
        <w:ind w:firstLine="420"/>
      </w:pPr>
      <w:r>
        <w:t>#define TEE_DATABASE_OP_SUCCESS         0x1</w:t>
      </w:r>
    </w:p>
    <w:p w14:paraId="43ADF870" w14:textId="77777777" w:rsidR="00B86930" w:rsidRPr="004B7D28" w:rsidRDefault="00B86930" w:rsidP="00B86930">
      <w:pPr>
        <w:ind w:firstLine="420"/>
      </w:pPr>
      <w:r>
        <w:t>#define TEE_DATABASE_OP_FAILED         0x2</w:t>
      </w:r>
    </w:p>
    <w:p w14:paraId="0420BF07" w14:textId="77777777" w:rsidR="00B86930" w:rsidRDefault="00B86930" w:rsidP="00B86930">
      <w:r>
        <w:tab/>
      </w:r>
    </w:p>
    <w:p w14:paraId="774D16F4" w14:textId="37230C69" w:rsidR="00B86930" w:rsidRPr="002B1DC1" w:rsidRDefault="00B86930" w:rsidP="00826DBB">
      <w:pPr>
        <w:pStyle w:val="4"/>
        <w:rPr>
          <w:rFonts w:ascii="Times New Roman" w:eastAsia="宋体" w:hAnsi="Times New Roman" w:cs="Times New Roman"/>
          <w:bCs w:val="0"/>
          <w:shadow/>
          <w:snapToGrid/>
          <w:kern w:val="1"/>
          <w:szCs w:val="20"/>
        </w:rPr>
      </w:pPr>
      <w:r w:rsidRPr="002B1DC1">
        <w:rPr>
          <w:rFonts w:ascii="Times New Roman" w:eastAsia="宋体" w:hAnsi="Times New Roman" w:cs="Times New Roman"/>
          <w:bCs w:val="0"/>
          <w:shadow/>
          <w:snapToGrid/>
          <w:kern w:val="1"/>
          <w:szCs w:val="20"/>
        </w:rPr>
        <w:t xml:space="preserve">3.3.2 </w:t>
      </w:r>
      <w:r w:rsidR="00D12B51" w:rsidRPr="002B1DC1">
        <w:rPr>
          <w:rFonts w:ascii="Times New Roman" w:eastAsia="宋体" w:hAnsi="Times New Roman" w:cs="Times New Roman" w:hint="eastAsia"/>
          <w:bCs w:val="0"/>
          <w:shadow/>
          <w:snapToGrid/>
          <w:kern w:val="1"/>
          <w:szCs w:val="20"/>
        </w:rPr>
        <w:t>主要</w:t>
      </w:r>
      <w:r w:rsidRPr="002B1DC1">
        <w:rPr>
          <w:rFonts w:ascii="Times New Roman" w:eastAsia="宋体" w:hAnsi="Times New Roman" w:cs="Times New Roman"/>
          <w:bCs w:val="0"/>
          <w:shadow/>
          <w:snapToGrid/>
          <w:kern w:val="1"/>
          <w:szCs w:val="20"/>
        </w:rPr>
        <w:t>数据结构</w:t>
      </w:r>
    </w:p>
    <w:p w14:paraId="63767D4F" w14:textId="77777777" w:rsidR="00B86930" w:rsidRPr="002F2948" w:rsidRDefault="00B86930" w:rsidP="00B86930">
      <w:r>
        <w:rPr>
          <w:rFonts w:hint="eastAsia"/>
        </w:rPr>
        <w:t>通信代理</w:t>
      </w:r>
      <w:r w:rsidRPr="002F2948">
        <w:t>包含以下</w:t>
      </w:r>
      <w:r>
        <w:rPr>
          <w:rFonts w:hint="eastAsia"/>
        </w:rPr>
        <w:t>几</w:t>
      </w:r>
      <w:r w:rsidRPr="002F2948">
        <w:t>个主要数据结构</w:t>
      </w:r>
    </w:p>
    <w:p w14:paraId="53B2247A" w14:textId="77777777" w:rsidR="00B86930" w:rsidRPr="002F2948" w:rsidRDefault="00B86930" w:rsidP="00B86930">
      <w:r w:rsidRPr="004B7D28">
        <w:rPr>
          <w:b/>
        </w:rPr>
        <w:t>struct SM3_Baseline</w:t>
      </w:r>
      <w:r w:rsidRPr="002F2948">
        <w:rPr>
          <w:b/>
        </w:rPr>
        <w:t>：</w:t>
      </w:r>
      <w:r>
        <w:rPr>
          <w:rFonts w:hint="eastAsia"/>
        </w:rPr>
        <w:t>SM</w:t>
      </w:r>
      <w:r>
        <w:t>3</w:t>
      </w:r>
      <w:r>
        <w:rPr>
          <w:rFonts w:hint="eastAsia"/>
        </w:rPr>
        <w:t>摘要值缓存的数据结构</w:t>
      </w:r>
    </w:p>
    <w:p w14:paraId="742E41EC" w14:textId="77777777" w:rsidR="00B86930" w:rsidRPr="004B7D28" w:rsidRDefault="00B86930" w:rsidP="00B86930">
      <w:pPr>
        <w:ind w:left="425"/>
        <w:rPr>
          <w:color w:val="000000"/>
          <w:sz w:val="18"/>
          <w:szCs w:val="18"/>
        </w:rPr>
      </w:pPr>
      <w:r w:rsidRPr="004B7D28">
        <w:rPr>
          <w:color w:val="000000"/>
          <w:sz w:val="18"/>
          <w:szCs w:val="18"/>
        </w:rPr>
        <w:t xml:space="preserve">struct SM3_Baseline{   </w:t>
      </w:r>
    </w:p>
    <w:p w14:paraId="2DA3E043" w14:textId="77777777" w:rsidR="00B86930" w:rsidRPr="004B7D28" w:rsidRDefault="00B86930" w:rsidP="00B86930">
      <w:pPr>
        <w:ind w:left="425"/>
        <w:rPr>
          <w:color w:val="000000"/>
          <w:sz w:val="18"/>
          <w:szCs w:val="18"/>
        </w:rPr>
      </w:pPr>
      <w:r w:rsidRPr="004B7D28">
        <w:rPr>
          <w:color w:val="000000"/>
          <w:sz w:val="18"/>
          <w:szCs w:val="18"/>
        </w:rPr>
        <w:t xml:space="preserve">    u8 Hash[32];</w:t>
      </w:r>
    </w:p>
    <w:p w14:paraId="02DF48FA" w14:textId="77777777" w:rsidR="00B86930" w:rsidRDefault="00B86930" w:rsidP="00B86930">
      <w:pPr>
        <w:ind w:left="425"/>
        <w:rPr>
          <w:color w:val="000000"/>
          <w:sz w:val="18"/>
          <w:szCs w:val="18"/>
        </w:rPr>
      </w:pPr>
      <w:r w:rsidRPr="004B7D28">
        <w:rPr>
          <w:color w:val="000000"/>
          <w:sz w:val="18"/>
          <w:szCs w:val="18"/>
        </w:rPr>
        <w:t>};</w:t>
      </w:r>
    </w:p>
    <w:p w14:paraId="4AFF621B" w14:textId="77777777" w:rsidR="00B86930" w:rsidRPr="002F2948" w:rsidRDefault="00B86930" w:rsidP="00B86930">
      <w:pPr>
        <w:ind w:left="425"/>
      </w:pPr>
      <w:r w:rsidRPr="002F2948">
        <w:lastRenderedPageBreak/>
        <w:t>其中各成员表示：</w:t>
      </w:r>
    </w:p>
    <w:p w14:paraId="426383FF" w14:textId="77777777" w:rsidR="00B86930" w:rsidRDefault="00B86930" w:rsidP="00B86930">
      <w:pPr>
        <w:pStyle w:val="cmdline2"/>
        <w:spacing w:line="360" w:lineRule="auto"/>
        <w:ind w:left="0" w:firstLine="420"/>
        <w:rPr>
          <w:rFonts w:ascii="Times New Roman" w:hAnsi="Times New Roman" w:cs="Times New Roman"/>
          <w:sz w:val="21"/>
          <w:szCs w:val="21"/>
        </w:rPr>
      </w:pPr>
      <w:r w:rsidRPr="004B7D28">
        <w:rPr>
          <w:rFonts w:ascii="Times New Roman" w:hAnsi="Times New Roman" w:cs="Times New Roman"/>
          <w:sz w:val="21"/>
          <w:szCs w:val="21"/>
        </w:rPr>
        <w:t>u8 Hash[32]</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一个哈希值</w:t>
      </w:r>
    </w:p>
    <w:p w14:paraId="7ECBA47A" w14:textId="77777777" w:rsidR="00B86930" w:rsidRPr="002F2948" w:rsidRDefault="00B86930" w:rsidP="00B86930">
      <w:r w:rsidRPr="00394260">
        <w:rPr>
          <w:b/>
        </w:rPr>
        <w:t>struct TEE_Message</w:t>
      </w:r>
      <w:r w:rsidRPr="002F2948">
        <w:rPr>
          <w:b/>
        </w:rPr>
        <w:t>：</w:t>
      </w:r>
      <w:r>
        <w:rPr>
          <w:rFonts w:hint="eastAsia"/>
        </w:rPr>
        <w:t>TEE</w:t>
      </w:r>
      <w:r>
        <w:rPr>
          <w:rFonts w:hint="eastAsia"/>
        </w:rPr>
        <w:t>通信报文内同的数据结构</w:t>
      </w:r>
    </w:p>
    <w:p w14:paraId="6571CA2A" w14:textId="77777777" w:rsidR="00B86930" w:rsidRPr="004F5C5A" w:rsidRDefault="00B86930" w:rsidP="00B86930">
      <w:pPr>
        <w:ind w:left="425"/>
        <w:rPr>
          <w:color w:val="000000"/>
          <w:sz w:val="18"/>
          <w:szCs w:val="18"/>
        </w:rPr>
      </w:pPr>
      <w:r w:rsidRPr="004F5C5A">
        <w:rPr>
          <w:color w:val="000000"/>
          <w:sz w:val="18"/>
          <w:szCs w:val="18"/>
        </w:rPr>
        <w:t>struct TEE_Message{</w:t>
      </w:r>
    </w:p>
    <w:p w14:paraId="5965922F" w14:textId="77777777" w:rsidR="00B86930" w:rsidRPr="004F5C5A" w:rsidRDefault="00B86930" w:rsidP="00B86930">
      <w:pPr>
        <w:ind w:left="425"/>
        <w:rPr>
          <w:color w:val="000000"/>
          <w:sz w:val="18"/>
          <w:szCs w:val="18"/>
        </w:rPr>
      </w:pPr>
      <w:r w:rsidRPr="004F5C5A">
        <w:rPr>
          <w:color w:val="000000"/>
          <w:sz w:val="18"/>
          <w:szCs w:val="18"/>
        </w:rPr>
        <w:t xml:space="preserve">    u8 operator_type;  </w:t>
      </w:r>
    </w:p>
    <w:p w14:paraId="28A6089E" w14:textId="77777777" w:rsidR="00B86930" w:rsidRPr="004F5C5A" w:rsidRDefault="00B86930" w:rsidP="00B86930">
      <w:pPr>
        <w:ind w:left="425"/>
        <w:rPr>
          <w:color w:val="000000"/>
          <w:sz w:val="18"/>
          <w:szCs w:val="18"/>
        </w:rPr>
      </w:pPr>
      <w:r w:rsidRPr="004F5C5A">
        <w:rPr>
          <w:color w:val="000000"/>
          <w:sz w:val="18"/>
          <w:szCs w:val="18"/>
        </w:rPr>
        <w:t xml:space="preserve">    u8 baseline_type;  </w:t>
      </w:r>
    </w:p>
    <w:p w14:paraId="04A54C53" w14:textId="77777777" w:rsidR="00B86930" w:rsidRPr="004F5C5A" w:rsidRDefault="00B86930" w:rsidP="00B86930">
      <w:pPr>
        <w:ind w:left="425"/>
        <w:rPr>
          <w:color w:val="000000"/>
          <w:sz w:val="18"/>
          <w:szCs w:val="18"/>
        </w:rPr>
      </w:pPr>
      <w:r w:rsidRPr="004F5C5A">
        <w:rPr>
          <w:color w:val="000000"/>
          <w:sz w:val="18"/>
          <w:szCs w:val="18"/>
        </w:rPr>
        <w:t xml:space="preserve">    </w:t>
      </w:r>
      <w:r>
        <w:rPr>
          <w:rFonts w:hint="eastAsia"/>
          <w:color w:val="000000"/>
          <w:sz w:val="18"/>
          <w:szCs w:val="18"/>
        </w:rPr>
        <w:t>int</w:t>
      </w:r>
      <w:r w:rsidRPr="004F5C5A">
        <w:rPr>
          <w:color w:val="000000"/>
          <w:sz w:val="18"/>
          <w:szCs w:val="18"/>
        </w:rPr>
        <w:t xml:space="preserve"> length;         </w:t>
      </w:r>
    </w:p>
    <w:p w14:paraId="546DC519" w14:textId="77777777" w:rsidR="00B86930" w:rsidRPr="004F5C5A" w:rsidRDefault="00B86930" w:rsidP="00B86930">
      <w:pPr>
        <w:ind w:left="425"/>
        <w:rPr>
          <w:color w:val="000000"/>
          <w:sz w:val="18"/>
          <w:szCs w:val="18"/>
        </w:rPr>
      </w:pPr>
      <w:r w:rsidRPr="004F5C5A">
        <w:rPr>
          <w:rFonts w:hint="eastAsia"/>
          <w:color w:val="000000"/>
          <w:sz w:val="18"/>
          <w:szCs w:val="18"/>
        </w:rPr>
        <w:t xml:space="preserve">    </w:t>
      </w:r>
      <w:r>
        <w:rPr>
          <w:rFonts w:hint="eastAsia"/>
          <w:color w:val="000000"/>
          <w:sz w:val="18"/>
          <w:szCs w:val="18"/>
        </w:rPr>
        <w:t>int</w:t>
      </w:r>
      <w:r w:rsidRPr="004F5C5A">
        <w:rPr>
          <w:rFonts w:hint="eastAsia"/>
          <w:color w:val="000000"/>
          <w:sz w:val="18"/>
          <w:szCs w:val="18"/>
        </w:rPr>
        <w:t xml:space="preserve"> result;         </w:t>
      </w:r>
    </w:p>
    <w:p w14:paraId="122F2BB9" w14:textId="77777777" w:rsidR="00B86930" w:rsidRPr="004F5C5A" w:rsidRDefault="00B86930" w:rsidP="00B86930">
      <w:pPr>
        <w:ind w:left="425"/>
        <w:rPr>
          <w:color w:val="000000"/>
          <w:sz w:val="18"/>
          <w:szCs w:val="18"/>
        </w:rPr>
      </w:pPr>
      <w:r w:rsidRPr="004F5C5A">
        <w:rPr>
          <w:color w:val="000000"/>
          <w:sz w:val="18"/>
          <w:szCs w:val="18"/>
        </w:rPr>
        <w:t xml:space="preserve">    struct SM3_Baseline SM3_array[MAX_HASH_NUM];</w:t>
      </w:r>
    </w:p>
    <w:p w14:paraId="36AD114E" w14:textId="77777777" w:rsidR="00B86930" w:rsidRPr="002F2948" w:rsidRDefault="00B86930" w:rsidP="00B86930">
      <w:pPr>
        <w:ind w:left="425"/>
      </w:pPr>
      <w:r w:rsidRPr="004F5C5A">
        <w:rPr>
          <w:color w:val="000000"/>
          <w:sz w:val="18"/>
          <w:szCs w:val="18"/>
        </w:rPr>
        <w:t>};</w:t>
      </w:r>
      <w:r w:rsidRPr="002F2948">
        <w:t>其中各成员表示：</w:t>
      </w:r>
    </w:p>
    <w:p w14:paraId="287DA08C" w14:textId="77777777" w:rsidR="00B86930" w:rsidRDefault="00B86930" w:rsidP="00B86930">
      <w:pPr>
        <w:pStyle w:val="cmdline2"/>
        <w:spacing w:line="360" w:lineRule="auto"/>
        <w:ind w:left="0" w:firstLine="420"/>
        <w:rPr>
          <w:rFonts w:ascii="Times New Roman" w:hAnsi="Times New Roman" w:cs="Times New Roman"/>
          <w:sz w:val="21"/>
          <w:szCs w:val="21"/>
        </w:rPr>
      </w:pPr>
      <w:r w:rsidRPr="004F5C5A">
        <w:rPr>
          <w:rFonts w:ascii="Times New Roman" w:hAnsi="Times New Roman" w:cs="Times New Roman"/>
          <w:sz w:val="21"/>
          <w:szCs w:val="21"/>
        </w:rPr>
        <w:t>u8 operator_type</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操作类型</w:t>
      </w:r>
    </w:p>
    <w:p w14:paraId="7684F213" w14:textId="77777777" w:rsidR="00B86930" w:rsidRPr="002F2948" w:rsidRDefault="00B86930" w:rsidP="00B86930">
      <w:pPr>
        <w:pStyle w:val="cmdline2"/>
        <w:spacing w:line="360" w:lineRule="auto"/>
        <w:ind w:left="0" w:firstLine="420"/>
        <w:rPr>
          <w:rFonts w:ascii="Times New Roman" w:hAnsi="Times New Roman" w:cs="Times New Roman"/>
          <w:sz w:val="21"/>
          <w:szCs w:val="21"/>
        </w:rPr>
      </w:pPr>
      <w:r w:rsidRPr="004F5C5A">
        <w:rPr>
          <w:rFonts w:ascii="Times New Roman" w:hAnsi="Times New Roman" w:cs="Times New Roman"/>
          <w:sz w:val="21"/>
          <w:szCs w:val="21"/>
        </w:rPr>
        <w:t>u8 baseline_type</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摘要值类型</w:t>
      </w:r>
    </w:p>
    <w:p w14:paraId="6547AD39" w14:textId="77777777" w:rsidR="00B86930" w:rsidRPr="002F2948" w:rsidRDefault="00B86930" w:rsidP="00B86930">
      <w:pPr>
        <w:pStyle w:val="cmdline2"/>
        <w:spacing w:line="360" w:lineRule="auto"/>
        <w:ind w:left="0" w:firstLine="420"/>
        <w:rPr>
          <w:rFonts w:ascii="Times New Roman" w:hAnsi="Times New Roman" w:cs="Times New Roman"/>
          <w:sz w:val="21"/>
          <w:szCs w:val="21"/>
        </w:rPr>
      </w:pPr>
      <w:r w:rsidRPr="004F5C5A">
        <w:rPr>
          <w:rFonts w:ascii="Times New Roman" w:hAnsi="Times New Roman" w:cs="Times New Roman"/>
          <w:sz w:val="21"/>
          <w:szCs w:val="21"/>
        </w:rPr>
        <w:t>int length;</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此次报文摘要值个数</w:t>
      </w:r>
    </w:p>
    <w:p w14:paraId="09CD5A52" w14:textId="77777777" w:rsidR="00B86930" w:rsidRPr="002F2948" w:rsidRDefault="00B86930" w:rsidP="00B86930">
      <w:pPr>
        <w:pStyle w:val="cmdline2"/>
        <w:spacing w:line="360" w:lineRule="auto"/>
        <w:ind w:left="0" w:firstLine="420"/>
        <w:rPr>
          <w:rFonts w:ascii="Times New Roman" w:hAnsi="Times New Roman" w:cs="Times New Roman"/>
          <w:sz w:val="21"/>
          <w:szCs w:val="21"/>
        </w:rPr>
      </w:pPr>
      <w:r w:rsidRPr="004F5C5A">
        <w:rPr>
          <w:rFonts w:ascii="Times New Roman" w:hAnsi="Times New Roman" w:cs="Times New Roman"/>
          <w:sz w:val="21"/>
          <w:szCs w:val="21"/>
        </w:rPr>
        <w:t>int result;</w:t>
      </w:r>
      <w:r>
        <w:rPr>
          <w:rFonts w:ascii="Times New Roman" w:hAnsi="Times New Roman" w:cs="Times New Roman"/>
          <w:sz w:val="21"/>
          <w:szCs w:val="21"/>
        </w:rPr>
        <w:t xml:space="preserve">  </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TEE</w:t>
      </w:r>
      <w:r>
        <w:rPr>
          <w:rFonts w:ascii="Times New Roman" w:hAnsi="Times New Roman" w:cs="Times New Roman" w:hint="eastAsia"/>
          <w:sz w:val="21"/>
          <w:szCs w:val="21"/>
        </w:rPr>
        <w:t>验证结果</w:t>
      </w:r>
    </w:p>
    <w:p w14:paraId="260EC3DF" w14:textId="77777777" w:rsidR="00B86930" w:rsidRPr="00394260" w:rsidRDefault="00B86930" w:rsidP="00B86930">
      <w:pPr>
        <w:pStyle w:val="cmdline2"/>
        <w:spacing w:line="360" w:lineRule="auto"/>
        <w:ind w:left="0" w:firstLine="420"/>
        <w:rPr>
          <w:rFonts w:ascii="Times New Roman" w:hAnsi="Times New Roman" w:cs="Times New Roman"/>
          <w:sz w:val="21"/>
          <w:szCs w:val="21"/>
        </w:rPr>
      </w:pPr>
      <w:r w:rsidRPr="004F5C5A">
        <w:rPr>
          <w:rFonts w:ascii="Times New Roman" w:hAnsi="Times New Roman" w:cs="Times New Roman"/>
          <w:sz w:val="21"/>
          <w:szCs w:val="21"/>
        </w:rPr>
        <w:t>struct SM3_Baseline SM3_array[MAX_HASH_NUM]</w:t>
      </w:r>
      <w:r w:rsidRPr="002F2948">
        <w:rPr>
          <w:rFonts w:ascii="Times New Roman" w:hAnsi="Times New Roman" w:cs="Times New Roman"/>
          <w:sz w:val="21"/>
          <w:szCs w:val="21"/>
        </w:rPr>
        <w:tab/>
      </w:r>
      <w:r w:rsidRPr="00F37FB2">
        <w:rPr>
          <w:rFonts w:ascii="Times New Roman" w:hAnsi="Times New Roman" w:cs="Times New Roman" w:hint="eastAsia"/>
          <w:sz w:val="21"/>
          <w:szCs w:val="21"/>
        </w:rPr>
        <w:t>表示</w:t>
      </w:r>
      <w:r>
        <w:rPr>
          <w:rFonts w:ascii="Times New Roman" w:hAnsi="Times New Roman" w:cs="Times New Roman" w:hint="eastAsia"/>
          <w:sz w:val="21"/>
          <w:szCs w:val="21"/>
        </w:rPr>
        <w:t>此次度量计算的摘要值</w:t>
      </w:r>
    </w:p>
    <w:p w14:paraId="1F7D11D0" w14:textId="708677C3" w:rsidR="00B86930" w:rsidRPr="002B1DC1" w:rsidRDefault="002B1DC1" w:rsidP="002B1DC1">
      <w:pPr>
        <w:pStyle w:val="4"/>
        <w:tabs>
          <w:tab w:val="num" w:pos="360"/>
        </w:tabs>
        <w:suppressAutoHyphens/>
        <w:spacing w:before="40" w:after="0" w:line="360" w:lineRule="auto"/>
        <w:ind w:left="1146" w:hanging="720"/>
        <w:rPr>
          <w:rFonts w:eastAsia="宋体"/>
          <w:b w:val="0"/>
          <w:bCs w:val="0"/>
          <w:shadow/>
          <w:snapToGrid/>
          <w:kern w:val="1"/>
          <w:szCs w:val="20"/>
        </w:rPr>
      </w:pPr>
      <w:r w:rsidRPr="002B1DC1">
        <w:rPr>
          <w:rFonts w:eastAsia="宋体" w:hint="eastAsia"/>
          <w:b w:val="0"/>
          <w:bCs w:val="0"/>
          <w:shadow/>
          <w:snapToGrid/>
          <w:kern w:val="1"/>
          <w:szCs w:val="20"/>
        </w:rPr>
        <w:t>3</w:t>
      </w:r>
      <w:r w:rsidRPr="002B1DC1">
        <w:rPr>
          <w:rFonts w:eastAsia="宋体"/>
          <w:b w:val="0"/>
          <w:bCs w:val="0"/>
          <w:shadow/>
          <w:snapToGrid/>
          <w:kern w:val="1"/>
          <w:szCs w:val="20"/>
        </w:rPr>
        <w:t xml:space="preserve">.3.3 </w:t>
      </w:r>
      <w:r w:rsidR="00B86930" w:rsidRPr="002B1DC1">
        <w:rPr>
          <w:rFonts w:eastAsia="宋体" w:hint="eastAsia"/>
          <w:b w:val="0"/>
          <w:bCs w:val="0"/>
          <w:shadow/>
          <w:snapToGrid/>
          <w:kern w:val="1"/>
          <w:szCs w:val="20"/>
        </w:rPr>
        <w:t>外部接口</w:t>
      </w:r>
    </w:p>
    <w:p w14:paraId="1C211D33" w14:textId="77777777" w:rsidR="00B86930" w:rsidRPr="002F2948" w:rsidRDefault="00B86930" w:rsidP="00826DBB">
      <w:pPr>
        <w:pStyle w:val="5"/>
      </w:pPr>
      <w:r>
        <w:rPr>
          <w:rFonts w:hint="eastAsia"/>
        </w:rPr>
        <w:t>向</w:t>
      </w:r>
      <w:r>
        <w:rPr>
          <w:rFonts w:hint="eastAsia"/>
        </w:rPr>
        <w:t>TEE</w:t>
      </w:r>
      <w:r>
        <w:rPr>
          <w:rFonts w:hint="eastAsia"/>
        </w:rPr>
        <w:t>发送报文</w:t>
      </w:r>
    </w:p>
    <w:tbl>
      <w:tblPr>
        <w:tblW w:w="0" w:type="auto"/>
        <w:tblLook w:val="04A0" w:firstRow="1" w:lastRow="0" w:firstColumn="1" w:lastColumn="0" w:noHBand="0" w:noVBand="1"/>
      </w:tblPr>
      <w:tblGrid>
        <w:gridCol w:w="2032"/>
        <w:gridCol w:w="6264"/>
      </w:tblGrid>
      <w:tr w:rsidR="00FF4068" w:rsidRPr="002F2948" w14:paraId="0BBC063C"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3D69EFB1" w14:textId="77777777" w:rsidR="00B86930" w:rsidRPr="002F2948" w:rsidRDefault="00B86930" w:rsidP="0007028C">
            <w:pPr>
              <w:rPr>
                <w:kern w:val="2"/>
                <w:szCs w:val="22"/>
              </w:rPr>
            </w:pPr>
            <w:r w:rsidRPr="002F2948">
              <w:t>名称</w:t>
            </w:r>
            <w:r w:rsidRPr="002F2948">
              <w:t>/</w:t>
            </w:r>
            <w:r w:rsidRPr="002F2948">
              <w:t>编号</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241D1BB0" w14:textId="77777777" w:rsidR="00B86930" w:rsidRPr="002F2948" w:rsidRDefault="00B86930" w:rsidP="0007028C">
            <w:pPr>
              <w:rPr>
                <w:kern w:val="2"/>
                <w:szCs w:val="22"/>
              </w:rPr>
            </w:pPr>
            <w:r>
              <w:rPr>
                <w:rFonts w:hint="eastAsia"/>
              </w:rPr>
              <w:t>报文交换</w:t>
            </w:r>
            <w:r w:rsidRPr="002F2948">
              <w:t>函数</w:t>
            </w:r>
          </w:p>
        </w:tc>
      </w:tr>
      <w:tr w:rsidR="00B86930" w:rsidRPr="002F2948" w14:paraId="17973898"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4747D05D" w14:textId="77777777" w:rsidR="00B86930" w:rsidRPr="002F2948" w:rsidRDefault="00B86930" w:rsidP="0007028C">
            <w:pPr>
              <w:rPr>
                <w:kern w:val="2"/>
                <w:szCs w:val="22"/>
              </w:rPr>
            </w:pPr>
            <w:r w:rsidRPr="002F2948">
              <w:t>接口定义</w:t>
            </w:r>
          </w:p>
        </w:tc>
        <w:tc>
          <w:tcPr>
            <w:tcW w:w="6429" w:type="dxa"/>
            <w:tcBorders>
              <w:top w:val="single" w:sz="4" w:space="0" w:color="auto"/>
              <w:left w:val="single" w:sz="4" w:space="0" w:color="auto"/>
              <w:bottom w:val="single" w:sz="4" w:space="0" w:color="auto"/>
              <w:right w:val="single" w:sz="4" w:space="0" w:color="auto"/>
            </w:tcBorders>
            <w:hideMark/>
          </w:tcPr>
          <w:p w14:paraId="29114BD7" w14:textId="77777777" w:rsidR="00B86930" w:rsidRPr="002F2948" w:rsidRDefault="00B86930" w:rsidP="0007028C">
            <w:pPr>
              <w:rPr>
                <w:kern w:val="2"/>
                <w:szCs w:val="22"/>
              </w:rPr>
            </w:pPr>
            <w:r w:rsidRPr="00743344">
              <w:t>void check_k_text(struct TEE_Message *mess)</w:t>
            </w:r>
          </w:p>
        </w:tc>
      </w:tr>
      <w:tr w:rsidR="00B86930" w:rsidRPr="002F2948" w14:paraId="62F30E6D" w14:textId="77777777" w:rsidTr="0007028C">
        <w:trPr>
          <w:trHeight w:val="359"/>
        </w:trPr>
        <w:tc>
          <w:tcPr>
            <w:tcW w:w="2093" w:type="dxa"/>
            <w:tcBorders>
              <w:top w:val="single" w:sz="4" w:space="0" w:color="auto"/>
              <w:left w:val="single" w:sz="4" w:space="0" w:color="auto"/>
              <w:bottom w:val="single" w:sz="4" w:space="0" w:color="auto"/>
              <w:right w:val="single" w:sz="4" w:space="0" w:color="auto"/>
            </w:tcBorders>
            <w:hideMark/>
          </w:tcPr>
          <w:p w14:paraId="1F62EF9E" w14:textId="77777777" w:rsidR="00B86930" w:rsidRPr="002F2948" w:rsidRDefault="00B86930" w:rsidP="0007028C">
            <w:pPr>
              <w:rPr>
                <w:kern w:val="2"/>
                <w:szCs w:val="22"/>
              </w:rPr>
            </w:pPr>
            <w:r w:rsidRPr="002F2948">
              <w:t>参数</w:t>
            </w:r>
          </w:p>
        </w:tc>
        <w:tc>
          <w:tcPr>
            <w:tcW w:w="6429" w:type="dxa"/>
            <w:tcBorders>
              <w:top w:val="single" w:sz="4" w:space="0" w:color="auto"/>
              <w:left w:val="single" w:sz="4" w:space="0" w:color="auto"/>
              <w:bottom w:val="single" w:sz="4" w:space="0" w:color="auto"/>
              <w:right w:val="single" w:sz="4" w:space="0" w:color="auto"/>
            </w:tcBorders>
            <w:hideMark/>
          </w:tcPr>
          <w:p w14:paraId="318F566B" w14:textId="77777777" w:rsidR="00B86930" w:rsidRPr="002F2948" w:rsidRDefault="00B86930" w:rsidP="0007028C">
            <w:pPr>
              <w:rPr>
                <w:kern w:val="2"/>
                <w:szCs w:val="22"/>
              </w:rPr>
            </w:pPr>
            <w:r>
              <w:rPr>
                <w:rFonts w:hint="eastAsia"/>
              </w:rPr>
              <w:t>mess</w:t>
            </w:r>
            <w:r>
              <w:rPr>
                <w:rFonts w:hint="eastAsia"/>
              </w:rPr>
              <w:t>为全局变量</w:t>
            </w:r>
            <w:r w:rsidRPr="00743344">
              <w:t>struct TEE_Message</w:t>
            </w:r>
            <w:r>
              <w:rPr>
                <w:rFonts w:hint="eastAsia"/>
              </w:rPr>
              <w:t>指针</w:t>
            </w:r>
          </w:p>
        </w:tc>
      </w:tr>
      <w:tr w:rsidR="00B86930" w:rsidRPr="002F2948" w14:paraId="0FC09DAF"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217D5759" w14:textId="77777777" w:rsidR="00B86930" w:rsidRPr="002F2948" w:rsidRDefault="00B86930" w:rsidP="0007028C">
            <w:pPr>
              <w:rPr>
                <w:kern w:val="2"/>
                <w:szCs w:val="22"/>
              </w:rPr>
            </w:pPr>
            <w:r w:rsidRPr="002F2948">
              <w:t>返回值</w:t>
            </w:r>
            <w:r w:rsidRPr="002F2948">
              <w:t xml:space="preserve"> </w:t>
            </w:r>
          </w:p>
        </w:tc>
        <w:tc>
          <w:tcPr>
            <w:tcW w:w="6429" w:type="dxa"/>
            <w:tcBorders>
              <w:top w:val="single" w:sz="4" w:space="0" w:color="auto"/>
              <w:left w:val="single" w:sz="4" w:space="0" w:color="auto"/>
              <w:bottom w:val="single" w:sz="4" w:space="0" w:color="auto"/>
              <w:right w:val="single" w:sz="4" w:space="0" w:color="auto"/>
            </w:tcBorders>
            <w:hideMark/>
          </w:tcPr>
          <w:p w14:paraId="608CAC73" w14:textId="77777777" w:rsidR="00B86930" w:rsidRPr="002F2948" w:rsidRDefault="00B86930" w:rsidP="0007028C">
            <w:pPr>
              <w:rPr>
                <w:kern w:val="2"/>
                <w:szCs w:val="22"/>
              </w:rPr>
            </w:pPr>
            <w:r w:rsidRPr="002F2948">
              <w:rPr>
                <w:kern w:val="2"/>
                <w:szCs w:val="22"/>
              </w:rPr>
              <w:t>返回</w:t>
            </w:r>
            <w:r>
              <w:rPr>
                <w:rFonts w:hint="eastAsia"/>
                <w:kern w:val="2"/>
                <w:szCs w:val="22"/>
              </w:rPr>
              <w:t>发送结果</w:t>
            </w:r>
          </w:p>
        </w:tc>
      </w:tr>
      <w:tr w:rsidR="00B86930" w:rsidRPr="002F2948" w14:paraId="16EBF47C" w14:textId="77777777" w:rsidTr="0007028C">
        <w:tc>
          <w:tcPr>
            <w:tcW w:w="2093" w:type="dxa"/>
            <w:tcBorders>
              <w:top w:val="single" w:sz="4" w:space="0" w:color="auto"/>
              <w:left w:val="single" w:sz="4" w:space="0" w:color="auto"/>
              <w:bottom w:val="single" w:sz="4" w:space="0" w:color="auto"/>
              <w:right w:val="single" w:sz="4" w:space="0" w:color="auto"/>
            </w:tcBorders>
            <w:hideMark/>
          </w:tcPr>
          <w:p w14:paraId="6B6DF73F" w14:textId="77777777" w:rsidR="00B86930" w:rsidRPr="002F2948" w:rsidRDefault="00B86930" w:rsidP="0007028C">
            <w:pPr>
              <w:rPr>
                <w:kern w:val="2"/>
                <w:szCs w:val="22"/>
              </w:rPr>
            </w:pPr>
            <w:r w:rsidRPr="002F2948">
              <w:t>功能描述</w:t>
            </w:r>
          </w:p>
        </w:tc>
        <w:tc>
          <w:tcPr>
            <w:tcW w:w="6429" w:type="dxa"/>
            <w:tcBorders>
              <w:top w:val="single" w:sz="4" w:space="0" w:color="auto"/>
              <w:left w:val="single" w:sz="4" w:space="0" w:color="auto"/>
              <w:bottom w:val="single" w:sz="4" w:space="0" w:color="auto"/>
              <w:right w:val="single" w:sz="4" w:space="0" w:color="auto"/>
            </w:tcBorders>
            <w:hideMark/>
          </w:tcPr>
          <w:p w14:paraId="74B32053" w14:textId="77777777" w:rsidR="00B86930" w:rsidRPr="002F2948" w:rsidRDefault="00B86930" w:rsidP="0007028C">
            <w:r>
              <w:rPr>
                <w:rFonts w:hint="eastAsia"/>
              </w:rPr>
              <w:t>在</w:t>
            </w:r>
            <w:r>
              <w:rPr>
                <w:rFonts w:hint="eastAsia"/>
              </w:rPr>
              <w:t>ree</w:t>
            </w:r>
            <w:r>
              <w:rPr>
                <w:rFonts w:hint="eastAsia"/>
              </w:rPr>
              <w:t>内核空间开辟一块共享内存，并向</w:t>
            </w:r>
            <w:r>
              <w:rPr>
                <w:rFonts w:hint="eastAsia"/>
              </w:rPr>
              <w:t>TEE</w:t>
            </w:r>
            <w:r>
              <w:rPr>
                <w:rFonts w:hint="eastAsia"/>
              </w:rPr>
              <w:t>侧发送通信报文</w:t>
            </w:r>
          </w:p>
        </w:tc>
      </w:tr>
    </w:tbl>
    <w:p w14:paraId="750EF4E9" w14:textId="77777777" w:rsidR="00B86930" w:rsidRPr="004B7D28" w:rsidRDefault="00B86930" w:rsidP="00B86930"/>
    <w:p w14:paraId="7CFE5691" w14:textId="77777777" w:rsidR="00B86930" w:rsidRPr="00B86930" w:rsidRDefault="00B86930" w:rsidP="00B86930">
      <w:pPr>
        <w:ind w:firstLine="480"/>
      </w:pPr>
    </w:p>
    <w:sectPr w:rsidR="00B86930" w:rsidRPr="00B86930">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3-04-03T21:30:00Z" w:initials="MOU">
    <w:p w14:paraId="53094EFA" w14:textId="5C813DC0" w:rsidR="00C10424" w:rsidRDefault="00C10424">
      <w:pPr>
        <w:pStyle w:val="ab"/>
      </w:pPr>
      <w:r>
        <w:rPr>
          <w:rStyle w:val="aa"/>
        </w:rPr>
        <w:annotationRef/>
      </w:r>
      <w:r>
        <w:rPr>
          <w:rFonts w:hint="eastAsia"/>
        </w:rPr>
        <w:t>缺详细的处理流程图，对着代码写流程，分支判断的条件等，变量类型等</w:t>
      </w:r>
    </w:p>
  </w:comment>
  <w:comment w:id="4" w:author="Microsoft Office User" w:date="2023-04-03T21:31:00Z" w:initials="MOU">
    <w:p w14:paraId="652AD6D3" w14:textId="363FC38E" w:rsidR="00C10424" w:rsidRDefault="00C10424">
      <w:pPr>
        <w:pStyle w:val="ab"/>
      </w:pPr>
      <w:r>
        <w:rPr>
          <w:rStyle w:val="aa"/>
        </w:rPr>
        <w:annotationRef/>
      </w:r>
      <w:r>
        <w:rPr>
          <w:rFonts w:hint="eastAsia"/>
        </w:rPr>
        <w:t>同上问题</w:t>
      </w:r>
    </w:p>
  </w:comment>
  <w:comment w:id="5" w:author="Microsoft Office User" w:date="2023-04-03T21:32:00Z" w:initials="MOU">
    <w:p w14:paraId="473DEC70" w14:textId="72F73276" w:rsidR="00C10424" w:rsidRDefault="00C10424">
      <w:pPr>
        <w:pStyle w:val="ab"/>
      </w:pPr>
      <w:r>
        <w:rPr>
          <w:rStyle w:val="aa"/>
        </w:rPr>
        <w:annotationRef/>
      </w:r>
      <w:r>
        <w:rPr>
          <w:rFonts w:hint="eastAsia"/>
        </w:rPr>
        <w:t>同上问题</w:t>
      </w:r>
    </w:p>
  </w:comment>
  <w:comment w:id="6" w:author="Microsoft Office User" w:date="2023-04-03T21:32:00Z" w:initials="MOU">
    <w:p w14:paraId="1057BF13" w14:textId="0218434F" w:rsidR="00C10424" w:rsidRDefault="00C10424">
      <w:pPr>
        <w:pStyle w:val="ab"/>
      </w:pPr>
      <w:r>
        <w:rPr>
          <w:rStyle w:val="aa"/>
        </w:rPr>
        <w:annotationRef/>
      </w:r>
      <w:r>
        <w:rPr>
          <w:rFonts w:hint="eastAsia"/>
        </w:rPr>
        <w:t>同上</w:t>
      </w:r>
    </w:p>
  </w:comment>
  <w:comment w:id="13" w:author="Microsoft Office User" w:date="2023-04-03T21:32:00Z" w:initials="MOU">
    <w:p w14:paraId="77DADCC0" w14:textId="41D22508" w:rsidR="00C10424" w:rsidRDefault="00C10424">
      <w:pPr>
        <w:pStyle w:val="ab"/>
      </w:pPr>
      <w:r>
        <w:rPr>
          <w:rStyle w:val="aa"/>
        </w:rPr>
        <w:annotationRef/>
      </w:r>
      <w:r>
        <w:rPr>
          <w:rFonts w:hint="eastAsia"/>
        </w:rPr>
        <w:t>同上</w:t>
      </w:r>
    </w:p>
  </w:comment>
  <w:comment w:id="14" w:author="Microsoft Office User" w:date="2023-04-03T21:32:00Z" w:initials="MOU">
    <w:p w14:paraId="35E37129" w14:textId="183DA28D" w:rsidR="00C10424" w:rsidRDefault="00C10424">
      <w:pPr>
        <w:pStyle w:val="ab"/>
      </w:pPr>
      <w:r>
        <w:rPr>
          <w:rStyle w:val="aa"/>
        </w:rPr>
        <w:annotationRef/>
      </w: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94EFA" w15:done="0"/>
  <w15:commentEx w15:paraId="652AD6D3" w15:done="0"/>
  <w15:commentEx w15:paraId="473DEC70" w15:done="0"/>
  <w15:commentEx w15:paraId="1057BF13" w15:done="0"/>
  <w15:commentEx w15:paraId="77DADCC0" w15:done="0"/>
  <w15:commentEx w15:paraId="35E37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C408" w16cex:dateUtc="2023-04-03T13:30:00Z"/>
  <w16cex:commentExtensible w16cex:durableId="27D5C444" w16cex:dateUtc="2023-04-03T13:31:00Z"/>
  <w16cex:commentExtensible w16cex:durableId="27D5C450" w16cex:dateUtc="2023-04-03T13:32:00Z"/>
  <w16cex:commentExtensible w16cex:durableId="27D5C45A" w16cex:dateUtc="2023-04-03T13:32:00Z"/>
  <w16cex:commentExtensible w16cex:durableId="27D5C465" w16cex:dateUtc="2023-04-03T13:32:00Z"/>
  <w16cex:commentExtensible w16cex:durableId="27D5C477" w16cex:dateUtc="2023-04-03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94EFA" w16cid:durableId="27D5C408"/>
  <w16cid:commentId w16cid:paraId="652AD6D3" w16cid:durableId="27D5C444"/>
  <w16cid:commentId w16cid:paraId="473DEC70" w16cid:durableId="27D5C450"/>
  <w16cid:commentId w16cid:paraId="1057BF13" w16cid:durableId="27D5C45A"/>
  <w16cid:commentId w16cid:paraId="77DADCC0" w16cid:durableId="27D5C465"/>
  <w16cid:commentId w16cid:paraId="35E37129" w16cid:durableId="27D5C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9008" w14:textId="77777777" w:rsidR="00812E63" w:rsidRDefault="00812E63" w:rsidP="0010142F">
      <w:pPr>
        <w:spacing w:line="240" w:lineRule="auto"/>
        <w:ind w:firstLine="480"/>
      </w:pPr>
      <w:r>
        <w:separator/>
      </w:r>
    </w:p>
  </w:endnote>
  <w:endnote w:type="continuationSeparator" w:id="0">
    <w:p w14:paraId="7FBD5451" w14:textId="77777777" w:rsidR="00812E63" w:rsidRDefault="00812E63" w:rsidP="0010142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D242" w14:textId="77777777" w:rsidR="0010142F" w:rsidRDefault="0010142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368B" w14:textId="77777777" w:rsidR="0010142F" w:rsidRDefault="0010142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F242" w14:textId="77777777" w:rsidR="0010142F" w:rsidRDefault="0010142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A38F" w14:textId="77777777" w:rsidR="00812E63" w:rsidRDefault="00812E63" w:rsidP="0010142F">
      <w:pPr>
        <w:spacing w:line="240" w:lineRule="auto"/>
        <w:ind w:firstLine="480"/>
      </w:pPr>
      <w:r>
        <w:separator/>
      </w:r>
    </w:p>
  </w:footnote>
  <w:footnote w:type="continuationSeparator" w:id="0">
    <w:p w14:paraId="394314FB" w14:textId="77777777" w:rsidR="00812E63" w:rsidRDefault="00812E63" w:rsidP="0010142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7D6F" w14:textId="77777777" w:rsidR="0010142F" w:rsidRDefault="0010142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0EE5" w14:textId="77777777" w:rsidR="0010142F" w:rsidRDefault="0010142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E0C93" w14:textId="77777777" w:rsidR="0010142F" w:rsidRDefault="0010142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5808"/>
    <w:multiLevelType w:val="multilevel"/>
    <w:tmpl w:val="C23622A8"/>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07C1799"/>
    <w:multiLevelType w:val="hybridMultilevel"/>
    <w:tmpl w:val="6018CE98"/>
    <w:lvl w:ilvl="0" w:tplc="602C0C04">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A97A62"/>
    <w:multiLevelType w:val="hybridMultilevel"/>
    <w:tmpl w:val="33FC9982"/>
    <w:lvl w:ilvl="0" w:tplc="CC268998">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DE27BD"/>
    <w:multiLevelType w:val="multilevel"/>
    <w:tmpl w:val="7C86AC0E"/>
    <w:lvl w:ilvl="0">
      <w:start w:val="1"/>
      <w:numFmt w:val="decimal"/>
      <w:lvlText w:val="%1"/>
      <w:lvlJc w:val="left"/>
      <w:pPr>
        <w:ind w:left="480" w:hanging="480"/>
      </w:pPr>
      <w:rPr>
        <w:rFonts w:hint="default"/>
      </w:rPr>
    </w:lvl>
    <w:lvl w:ilvl="1">
      <w:start w:val="6"/>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2C5213AA"/>
    <w:multiLevelType w:val="hybridMultilevel"/>
    <w:tmpl w:val="8E5E3950"/>
    <w:lvl w:ilvl="0" w:tplc="3796E9BC">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3B2D27"/>
    <w:multiLevelType w:val="hybridMultilevel"/>
    <w:tmpl w:val="BF080A1C"/>
    <w:lvl w:ilvl="0" w:tplc="4C70E0C0">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F754B2"/>
    <w:multiLevelType w:val="multilevel"/>
    <w:tmpl w:val="FA7E76E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F606698"/>
    <w:multiLevelType w:val="hybridMultilevel"/>
    <w:tmpl w:val="9EFE106C"/>
    <w:lvl w:ilvl="0" w:tplc="34E253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243D32"/>
    <w:multiLevelType w:val="hybridMultilevel"/>
    <w:tmpl w:val="506225C8"/>
    <w:lvl w:ilvl="0" w:tplc="EBEA1E5E">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80C7CEF"/>
    <w:multiLevelType w:val="multilevel"/>
    <w:tmpl w:val="104CA77A"/>
    <w:lvl w:ilvl="0">
      <w:start w:val="1"/>
      <w:numFmt w:val="decimal"/>
      <w:lvlText w:val="%1."/>
      <w:lvlJc w:val="left"/>
      <w:pPr>
        <w:ind w:left="760" w:hanging="360"/>
      </w:pPr>
      <w:rPr>
        <w:rFonts w:hint="default"/>
      </w:rPr>
    </w:lvl>
    <w:lvl w:ilvl="1">
      <w:start w:val="3"/>
      <w:numFmt w:val="decimal"/>
      <w:isLgl/>
      <w:lvlText w:val="%1.%2"/>
      <w:lvlJc w:val="left"/>
      <w:pPr>
        <w:ind w:left="1013" w:hanging="600"/>
      </w:pPr>
      <w:rPr>
        <w:rFonts w:hint="default"/>
      </w:rPr>
    </w:lvl>
    <w:lvl w:ilvl="2">
      <w:start w:val="3"/>
      <w:numFmt w:val="decimal"/>
      <w:isLgl/>
      <w:lvlText w:val="%1.%2.%3"/>
      <w:lvlJc w:val="left"/>
      <w:pPr>
        <w:ind w:left="1146" w:hanging="720"/>
      </w:pPr>
      <w:rPr>
        <w:rFonts w:hint="default"/>
      </w:rPr>
    </w:lvl>
    <w:lvl w:ilvl="3">
      <w:start w:val="1"/>
      <w:numFmt w:val="decimal"/>
      <w:isLgl/>
      <w:lvlText w:val="%1.%2.%3.%4"/>
      <w:lvlJc w:val="left"/>
      <w:pPr>
        <w:ind w:left="151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1918" w:hanging="1440"/>
      </w:pPr>
      <w:rPr>
        <w:rFonts w:hint="default"/>
      </w:rPr>
    </w:lvl>
    <w:lvl w:ilvl="7">
      <w:start w:val="1"/>
      <w:numFmt w:val="decimal"/>
      <w:isLgl/>
      <w:lvlText w:val="%1.%2.%3.%4.%5.%6.%7.%8"/>
      <w:lvlJc w:val="left"/>
      <w:pPr>
        <w:ind w:left="2291" w:hanging="1800"/>
      </w:pPr>
      <w:rPr>
        <w:rFonts w:hint="default"/>
      </w:rPr>
    </w:lvl>
    <w:lvl w:ilvl="8">
      <w:start w:val="1"/>
      <w:numFmt w:val="decimal"/>
      <w:isLgl/>
      <w:lvlText w:val="%1.%2.%3.%4.%5.%6.%7.%8.%9"/>
      <w:lvlJc w:val="left"/>
      <w:pPr>
        <w:ind w:left="2664" w:hanging="2160"/>
      </w:pPr>
      <w:rPr>
        <w:rFonts w:hint="default"/>
      </w:rPr>
    </w:lvl>
  </w:abstractNum>
  <w:abstractNum w:abstractNumId="10" w15:restartNumberingAfterBreak="0">
    <w:nsid w:val="59BD6507"/>
    <w:multiLevelType w:val="hybridMultilevel"/>
    <w:tmpl w:val="506225C8"/>
    <w:lvl w:ilvl="0" w:tplc="EBEA1E5E">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3546429"/>
    <w:multiLevelType w:val="multilevel"/>
    <w:tmpl w:val="27F073B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699E3070"/>
    <w:multiLevelType w:val="multilevel"/>
    <w:tmpl w:val="EA14B5A0"/>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1A66F0"/>
    <w:multiLevelType w:val="multilevel"/>
    <w:tmpl w:val="BF26C54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8843E3C"/>
    <w:multiLevelType w:val="multilevel"/>
    <w:tmpl w:val="65D88720"/>
    <w:lvl w:ilvl="0">
      <w:start w:val="3"/>
      <w:numFmt w:val="decimal"/>
      <w:lvlText w:val="%1"/>
      <w:lvlJc w:val="left"/>
      <w:pPr>
        <w:ind w:left="600" w:hanging="600"/>
      </w:pPr>
      <w:rPr>
        <w:rFonts w:hint="default"/>
      </w:rPr>
    </w:lvl>
    <w:lvl w:ilvl="1">
      <w:start w:val="3"/>
      <w:numFmt w:val="decimal"/>
      <w:lvlText w:val="%1.%2"/>
      <w:lvlJc w:val="left"/>
      <w:pPr>
        <w:ind w:left="813" w:hanging="60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5" w15:restartNumberingAfterBreak="0">
    <w:nsid w:val="7BEB2C66"/>
    <w:multiLevelType w:val="multilevel"/>
    <w:tmpl w:val="65D88720"/>
    <w:lvl w:ilvl="0">
      <w:start w:val="3"/>
      <w:numFmt w:val="decimal"/>
      <w:lvlText w:val="%1"/>
      <w:lvlJc w:val="left"/>
      <w:pPr>
        <w:ind w:left="600" w:hanging="600"/>
      </w:pPr>
      <w:rPr>
        <w:rFonts w:hint="default"/>
      </w:rPr>
    </w:lvl>
    <w:lvl w:ilvl="1">
      <w:start w:val="3"/>
      <w:numFmt w:val="decimal"/>
      <w:lvlText w:val="%1.%2"/>
      <w:lvlJc w:val="left"/>
      <w:pPr>
        <w:ind w:left="813" w:hanging="60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11"/>
  </w:num>
  <w:num w:numId="2">
    <w:abstractNumId w:val="8"/>
  </w:num>
  <w:num w:numId="3">
    <w:abstractNumId w:val="9"/>
  </w:num>
  <w:num w:numId="4">
    <w:abstractNumId w:val="5"/>
  </w:num>
  <w:num w:numId="5">
    <w:abstractNumId w:val="2"/>
  </w:num>
  <w:num w:numId="6">
    <w:abstractNumId w:val="1"/>
  </w:num>
  <w:num w:numId="7">
    <w:abstractNumId w:val="10"/>
  </w:num>
  <w:num w:numId="8">
    <w:abstractNumId w:val="4"/>
  </w:num>
  <w:num w:numId="9">
    <w:abstractNumId w:val="7"/>
  </w:num>
  <w:num w:numId="10">
    <w:abstractNumId w:val="11"/>
  </w:num>
  <w:num w:numId="11">
    <w:abstractNumId w:val="0"/>
  </w:num>
  <w:num w:numId="12">
    <w:abstractNumId w:val="14"/>
  </w:num>
  <w:num w:numId="13">
    <w:abstractNumId w:val="12"/>
  </w:num>
  <w:num w:numId="14">
    <w:abstractNumId w:val="3"/>
  </w:num>
  <w:num w:numId="15">
    <w:abstractNumId w:val="15"/>
  </w:num>
  <w:num w:numId="16">
    <w:abstractNumId w:val="13"/>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38"/>
    <w:rsid w:val="00005D45"/>
    <w:rsid w:val="0010142F"/>
    <w:rsid w:val="0012690B"/>
    <w:rsid w:val="001C4817"/>
    <w:rsid w:val="00214D8F"/>
    <w:rsid w:val="002224D8"/>
    <w:rsid w:val="00264241"/>
    <w:rsid w:val="002B1DC1"/>
    <w:rsid w:val="002C32D1"/>
    <w:rsid w:val="003038C9"/>
    <w:rsid w:val="00341F79"/>
    <w:rsid w:val="003A372F"/>
    <w:rsid w:val="003B1C68"/>
    <w:rsid w:val="00442448"/>
    <w:rsid w:val="004A4477"/>
    <w:rsid w:val="00556110"/>
    <w:rsid w:val="00556D3E"/>
    <w:rsid w:val="00727FC8"/>
    <w:rsid w:val="00770A38"/>
    <w:rsid w:val="0078290B"/>
    <w:rsid w:val="007B22F6"/>
    <w:rsid w:val="00812E63"/>
    <w:rsid w:val="00823DC5"/>
    <w:rsid w:val="00826DBB"/>
    <w:rsid w:val="0099314B"/>
    <w:rsid w:val="009C1EC1"/>
    <w:rsid w:val="00B36CCB"/>
    <w:rsid w:val="00B86930"/>
    <w:rsid w:val="00BE78BE"/>
    <w:rsid w:val="00C10424"/>
    <w:rsid w:val="00C84438"/>
    <w:rsid w:val="00CC23E3"/>
    <w:rsid w:val="00CC2AEF"/>
    <w:rsid w:val="00D04B9F"/>
    <w:rsid w:val="00D12B51"/>
    <w:rsid w:val="00D147A2"/>
    <w:rsid w:val="00D23EF7"/>
    <w:rsid w:val="00D5438A"/>
    <w:rsid w:val="00D62127"/>
    <w:rsid w:val="00D75A86"/>
    <w:rsid w:val="00D93447"/>
    <w:rsid w:val="00DF0816"/>
    <w:rsid w:val="00EB6E1C"/>
    <w:rsid w:val="00FB1BA7"/>
    <w:rsid w:val="00FE702F"/>
    <w:rsid w:val="00FF1C72"/>
    <w:rsid w:val="00FF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710A0"/>
  <w15:chartTrackingRefBased/>
  <w15:docId w15:val="{8D444149-3850-455C-A9CB-E875DA18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42F"/>
    <w:pPr>
      <w:widowControl w:val="0"/>
      <w:autoSpaceDE w:val="0"/>
      <w:autoSpaceDN w:val="0"/>
      <w:adjustRightInd w:val="0"/>
      <w:spacing w:line="360" w:lineRule="auto"/>
      <w:ind w:firstLineChars="0" w:firstLine="0"/>
      <w:jc w:val="left"/>
    </w:pPr>
    <w:rPr>
      <w:rFonts w:ascii="Times New Roman" w:eastAsia="宋体" w:hAnsi="Times New Roman" w:cs="Times New Roman"/>
      <w:snapToGrid w:val="0"/>
      <w:kern w:val="0"/>
      <w:szCs w:val="21"/>
    </w:rPr>
  </w:style>
  <w:style w:type="paragraph" w:styleId="2">
    <w:name w:val="heading 2"/>
    <w:aliases w:val="heading 2,H2,h2,DO NOT USE_h2,h21,Head2A,2,UNDERRUBRIK 1-2,Heading 2 Char,H2 Char,h2 Char,1,l2,h:2,h:2app,T2,A,Header 2,Level 2 Head,节名,Title2,?ú??,2nd level,Titre2,sect 1.2,Underrubrik1,prop2,Level 2 Topic Heading,Heading 2 Hidden,Heading2"/>
    <w:next w:val="a"/>
    <w:link w:val="20"/>
    <w:qFormat/>
    <w:rsid w:val="0010142F"/>
    <w:pPr>
      <w:keepNext/>
      <w:spacing w:before="240" w:after="240" w:line="415" w:lineRule="auto"/>
      <w:ind w:firstLineChars="0" w:firstLine="0"/>
      <w:outlineLvl w:val="1"/>
    </w:pPr>
    <w:rPr>
      <w:rFonts w:ascii="Arial" w:eastAsia="黑体" w:hAnsi="Arial" w:cs="Times New Roman"/>
      <w:kern w:val="0"/>
      <w:sz w:val="28"/>
      <w:szCs w:val="24"/>
    </w:rPr>
  </w:style>
  <w:style w:type="paragraph" w:styleId="3">
    <w:name w:val="heading 3"/>
    <w:aliases w:val="heading 3,Underrubrik2,H3,no break,h3,Memo Heading 3,hello,Titre 3 Car,no break Car,H3 Car,Underrubrik2 Car,h3 Car,Memo Heading 3 Car,hello Car,Heading 3 Char Car,no break Char Car,H3 Char Car,Underrubrik2 Char Car,h3 Char Car"/>
    <w:basedOn w:val="a"/>
    <w:next w:val="a"/>
    <w:link w:val="30"/>
    <w:qFormat/>
    <w:rsid w:val="0010142F"/>
    <w:pPr>
      <w:keepNext/>
      <w:keepLines/>
      <w:autoSpaceDE/>
      <w:autoSpaceDN/>
      <w:adjustRightInd/>
      <w:spacing w:before="260" w:after="260" w:line="415" w:lineRule="auto"/>
      <w:jc w:val="both"/>
      <w:outlineLvl w:val="2"/>
    </w:pPr>
    <w:rPr>
      <w:rFonts w:eastAsia="黑体"/>
      <w:bCs/>
      <w:kern w:val="2"/>
      <w:sz w:val="24"/>
      <w:szCs w:val="32"/>
    </w:rPr>
  </w:style>
  <w:style w:type="paragraph" w:styleId="4">
    <w:name w:val="heading 4"/>
    <w:basedOn w:val="a"/>
    <w:next w:val="a"/>
    <w:link w:val="40"/>
    <w:uiPriority w:val="9"/>
    <w:unhideWhenUsed/>
    <w:qFormat/>
    <w:rsid w:val="0010142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212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21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4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142F"/>
    <w:rPr>
      <w:rFonts w:ascii="Consolas" w:eastAsia="宋体" w:hAnsi="Consolas"/>
      <w:sz w:val="18"/>
      <w:szCs w:val="18"/>
    </w:rPr>
  </w:style>
  <w:style w:type="paragraph" w:styleId="a5">
    <w:name w:val="footer"/>
    <w:basedOn w:val="a"/>
    <w:link w:val="a6"/>
    <w:uiPriority w:val="99"/>
    <w:unhideWhenUsed/>
    <w:rsid w:val="0010142F"/>
    <w:pPr>
      <w:tabs>
        <w:tab w:val="center" w:pos="4153"/>
        <w:tab w:val="right" w:pos="8306"/>
      </w:tabs>
      <w:snapToGrid w:val="0"/>
    </w:pPr>
    <w:rPr>
      <w:sz w:val="18"/>
      <w:szCs w:val="18"/>
    </w:rPr>
  </w:style>
  <w:style w:type="character" w:customStyle="1" w:styleId="a6">
    <w:name w:val="页脚 字符"/>
    <w:basedOn w:val="a0"/>
    <w:link w:val="a5"/>
    <w:uiPriority w:val="99"/>
    <w:rsid w:val="0010142F"/>
    <w:rPr>
      <w:rFonts w:ascii="Consolas" w:eastAsia="宋体" w:hAnsi="Consolas"/>
      <w:sz w:val="18"/>
      <w:szCs w:val="18"/>
    </w:rPr>
  </w:style>
  <w:style w:type="character" w:customStyle="1" w:styleId="20">
    <w:name w:val="标题 2 字符"/>
    <w:aliases w:val="heading 2 字符,H2 字符,h2 字符,DO NOT USE_h2 字符,h21 字符,Head2A 字符,2 字符,UNDERRUBRIK 1-2 字符,Heading 2 Char 字符,H2 Char 字符,h2 Char 字符,1 字符,l2 字符,h:2 字符,h:2app 字符,T2 字符,A 字符,Header 2 字符,Level 2 Head 字符,节名 字符,Title2 字符,?ú?? 字符,2nd level 字符,Titre2 字符,prop2 字符"/>
    <w:basedOn w:val="a0"/>
    <w:link w:val="2"/>
    <w:rsid w:val="0010142F"/>
    <w:rPr>
      <w:rFonts w:ascii="Arial" w:eastAsia="黑体" w:hAnsi="Arial" w:cs="Times New Roman"/>
      <w:kern w:val="0"/>
      <w:sz w:val="28"/>
      <w:szCs w:val="24"/>
    </w:rPr>
  </w:style>
  <w:style w:type="character" w:customStyle="1" w:styleId="30">
    <w:name w:val="标题 3 字符"/>
    <w:aliases w:val="heading 3 字符,Underrubrik2 字符,H3 字符,no break 字符,h3 字符,Memo Heading 3 字符,hello 字符,Titre 3 Car 字符,no break Car 字符,H3 Car 字符,Underrubrik2 Car 字符,h3 Car 字符,Memo Heading 3 Car 字符,hello Car 字符,Heading 3 Char Car 字符,no break Char Car 字符,H3 Char Car 字符"/>
    <w:basedOn w:val="a0"/>
    <w:link w:val="3"/>
    <w:rsid w:val="0010142F"/>
    <w:rPr>
      <w:rFonts w:ascii="Times New Roman" w:eastAsia="黑体" w:hAnsi="Times New Roman" w:cs="Times New Roman"/>
      <w:bCs/>
      <w:snapToGrid w:val="0"/>
      <w:sz w:val="24"/>
      <w:szCs w:val="32"/>
    </w:rPr>
  </w:style>
  <w:style w:type="character" w:customStyle="1" w:styleId="40">
    <w:name w:val="标题 4 字符"/>
    <w:basedOn w:val="a0"/>
    <w:link w:val="4"/>
    <w:uiPriority w:val="9"/>
    <w:rsid w:val="0010142F"/>
    <w:rPr>
      <w:rFonts w:asciiTheme="majorHAnsi" w:eastAsiaTheme="majorEastAsia" w:hAnsiTheme="majorHAnsi" w:cstheme="majorBidi"/>
      <w:b/>
      <w:bCs/>
      <w:snapToGrid w:val="0"/>
      <w:kern w:val="0"/>
      <w:sz w:val="28"/>
      <w:szCs w:val="28"/>
    </w:rPr>
  </w:style>
  <w:style w:type="paragraph" w:styleId="a7">
    <w:name w:val="List Paragraph"/>
    <w:basedOn w:val="a"/>
    <w:uiPriority w:val="34"/>
    <w:qFormat/>
    <w:rsid w:val="0010142F"/>
    <w:pPr>
      <w:ind w:firstLineChars="200" w:firstLine="420"/>
    </w:pPr>
  </w:style>
  <w:style w:type="paragraph" w:customStyle="1" w:styleId="md-end-block">
    <w:name w:val="md-end-block"/>
    <w:basedOn w:val="a"/>
    <w:rsid w:val="00D147A2"/>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md-plain">
    <w:name w:val="md-plain"/>
    <w:basedOn w:val="a0"/>
    <w:rsid w:val="00D147A2"/>
  </w:style>
  <w:style w:type="paragraph" w:styleId="a8">
    <w:name w:val="caption"/>
    <w:basedOn w:val="a"/>
    <w:next w:val="a"/>
    <w:unhideWhenUsed/>
    <w:qFormat/>
    <w:rsid w:val="00D147A2"/>
    <w:rPr>
      <w:rFonts w:asciiTheme="majorHAnsi" w:eastAsia="黑体" w:hAnsiTheme="majorHAnsi" w:cstheme="majorBidi"/>
      <w:sz w:val="20"/>
      <w:szCs w:val="20"/>
    </w:rPr>
  </w:style>
  <w:style w:type="character" w:styleId="a9">
    <w:name w:val="Placeholder Text"/>
    <w:basedOn w:val="a0"/>
    <w:uiPriority w:val="99"/>
    <w:semiHidden/>
    <w:rsid w:val="0099314B"/>
    <w:rPr>
      <w:color w:val="808080"/>
    </w:rPr>
  </w:style>
  <w:style w:type="character" w:styleId="aa">
    <w:name w:val="annotation reference"/>
    <w:basedOn w:val="a0"/>
    <w:uiPriority w:val="99"/>
    <w:semiHidden/>
    <w:unhideWhenUsed/>
    <w:rsid w:val="00C10424"/>
    <w:rPr>
      <w:sz w:val="21"/>
      <w:szCs w:val="21"/>
    </w:rPr>
  </w:style>
  <w:style w:type="paragraph" w:styleId="ab">
    <w:name w:val="annotation text"/>
    <w:basedOn w:val="a"/>
    <w:link w:val="ac"/>
    <w:uiPriority w:val="99"/>
    <w:semiHidden/>
    <w:unhideWhenUsed/>
    <w:rsid w:val="00C10424"/>
  </w:style>
  <w:style w:type="character" w:customStyle="1" w:styleId="ac">
    <w:name w:val="批注文字 字符"/>
    <w:basedOn w:val="a0"/>
    <w:link w:val="ab"/>
    <w:uiPriority w:val="99"/>
    <w:semiHidden/>
    <w:rsid w:val="00C10424"/>
    <w:rPr>
      <w:rFonts w:ascii="Times New Roman" w:eastAsia="宋体" w:hAnsi="Times New Roman" w:cs="Times New Roman"/>
      <w:snapToGrid w:val="0"/>
      <w:kern w:val="0"/>
      <w:szCs w:val="21"/>
    </w:rPr>
  </w:style>
  <w:style w:type="paragraph" w:styleId="ad">
    <w:name w:val="annotation subject"/>
    <w:basedOn w:val="ab"/>
    <w:next w:val="ab"/>
    <w:link w:val="ae"/>
    <w:uiPriority w:val="99"/>
    <w:semiHidden/>
    <w:unhideWhenUsed/>
    <w:rsid w:val="00C10424"/>
    <w:rPr>
      <w:b/>
      <w:bCs/>
    </w:rPr>
  </w:style>
  <w:style w:type="character" w:customStyle="1" w:styleId="ae">
    <w:name w:val="批注主题 字符"/>
    <w:basedOn w:val="ac"/>
    <w:link w:val="ad"/>
    <w:uiPriority w:val="99"/>
    <w:semiHidden/>
    <w:rsid w:val="00C10424"/>
    <w:rPr>
      <w:rFonts w:ascii="Times New Roman" w:eastAsia="宋体" w:hAnsi="Times New Roman" w:cs="Times New Roman"/>
      <w:b/>
      <w:bCs/>
      <w:snapToGrid w:val="0"/>
      <w:kern w:val="0"/>
      <w:szCs w:val="21"/>
    </w:rPr>
  </w:style>
  <w:style w:type="paragraph" w:customStyle="1" w:styleId="cmdline2">
    <w:name w:val="cmdline + 首行缩进:  2 字符 + 首行缩进:"/>
    <w:basedOn w:val="a"/>
    <w:autoRedefine/>
    <w:rsid w:val="00D62127"/>
    <w:pPr>
      <w:suppressAutoHyphens/>
      <w:autoSpaceDE/>
      <w:autoSpaceDN/>
      <w:adjustRightInd/>
      <w:spacing w:line="240" w:lineRule="auto"/>
      <w:ind w:left="900"/>
    </w:pPr>
    <w:rPr>
      <w:rFonts w:ascii="宋体" w:hAnsi="宋体" w:cs="宋体"/>
      <w:snapToGrid/>
      <w:color w:val="000000"/>
      <w:sz w:val="24"/>
      <w:szCs w:val="24"/>
    </w:rPr>
  </w:style>
  <w:style w:type="table" w:styleId="af">
    <w:name w:val="Table Grid"/>
    <w:basedOn w:val="a1"/>
    <w:uiPriority w:val="59"/>
    <w:rsid w:val="00D62127"/>
    <w:pPr>
      <w:ind w:firstLineChars="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62127"/>
    <w:rPr>
      <w:rFonts w:ascii="Times New Roman" w:eastAsia="宋体" w:hAnsi="Times New Roman" w:cs="Times New Roman"/>
      <w:b/>
      <w:bCs/>
      <w:snapToGrid w:val="0"/>
      <w:kern w:val="0"/>
      <w:sz w:val="28"/>
      <w:szCs w:val="28"/>
    </w:rPr>
  </w:style>
  <w:style w:type="character" w:customStyle="1" w:styleId="60">
    <w:name w:val="标题 6 字符"/>
    <w:basedOn w:val="a0"/>
    <w:link w:val="6"/>
    <w:uiPriority w:val="9"/>
    <w:rsid w:val="00D62127"/>
    <w:rPr>
      <w:rFonts w:asciiTheme="majorHAnsi" w:eastAsiaTheme="majorEastAsia" w:hAnsiTheme="majorHAnsi" w:cstheme="majorBidi"/>
      <w:b/>
      <w:bCs/>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9290">
      <w:bodyDiv w:val="1"/>
      <w:marLeft w:val="0"/>
      <w:marRight w:val="0"/>
      <w:marTop w:val="0"/>
      <w:marBottom w:val="0"/>
      <w:divBdr>
        <w:top w:val="none" w:sz="0" w:space="0" w:color="auto"/>
        <w:left w:val="none" w:sz="0" w:space="0" w:color="auto"/>
        <w:bottom w:val="none" w:sz="0" w:space="0" w:color="auto"/>
        <w:right w:val="none" w:sz="0" w:space="0" w:color="auto"/>
      </w:divBdr>
    </w:div>
    <w:div w:id="223302172">
      <w:bodyDiv w:val="1"/>
      <w:marLeft w:val="0"/>
      <w:marRight w:val="0"/>
      <w:marTop w:val="0"/>
      <w:marBottom w:val="0"/>
      <w:divBdr>
        <w:top w:val="none" w:sz="0" w:space="0" w:color="auto"/>
        <w:left w:val="none" w:sz="0" w:space="0" w:color="auto"/>
        <w:bottom w:val="none" w:sz="0" w:space="0" w:color="auto"/>
        <w:right w:val="none" w:sz="0" w:space="0" w:color="auto"/>
      </w:divBdr>
    </w:div>
    <w:div w:id="441605827">
      <w:bodyDiv w:val="1"/>
      <w:marLeft w:val="0"/>
      <w:marRight w:val="0"/>
      <w:marTop w:val="0"/>
      <w:marBottom w:val="0"/>
      <w:divBdr>
        <w:top w:val="none" w:sz="0" w:space="0" w:color="auto"/>
        <w:left w:val="none" w:sz="0" w:space="0" w:color="auto"/>
        <w:bottom w:val="none" w:sz="0" w:space="0" w:color="auto"/>
        <w:right w:val="none" w:sz="0" w:space="0" w:color="auto"/>
      </w:divBdr>
      <w:divsChild>
        <w:div w:id="1056005621">
          <w:marLeft w:val="0"/>
          <w:marRight w:val="0"/>
          <w:marTop w:val="0"/>
          <w:marBottom w:val="0"/>
          <w:divBdr>
            <w:top w:val="none" w:sz="0" w:space="0" w:color="auto"/>
            <w:left w:val="none" w:sz="0" w:space="0" w:color="auto"/>
            <w:bottom w:val="none" w:sz="0" w:space="0" w:color="auto"/>
            <w:right w:val="none" w:sz="0" w:space="0" w:color="auto"/>
          </w:divBdr>
          <w:divsChild>
            <w:div w:id="6406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60327">
      <w:bodyDiv w:val="1"/>
      <w:marLeft w:val="0"/>
      <w:marRight w:val="0"/>
      <w:marTop w:val="0"/>
      <w:marBottom w:val="0"/>
      <w:divBdr>
        <w:top w:val="none" w:sz="0" w:space="0" w:color="auto"/>
        <w:left w:val="none" w:sz="0" w:space="0" w:color="auto"/>
        <w:bottom w:val="none" w:sz="0" w:space="0" w:color="auto"/>
        <w:right w:val="none" w:sz="0" w:space="0" w:color="auto"/>
      </w:divBdr>
    </w:div>
    <w:div w:id="1201892221">
      <w:bodyDiv w:val="1"/>
      <w:marLeft w:val="0"/>
      <w:marRight w:val="0"/>
      <w:marTop w:val="0"/>
      <w:marBottom w:val="0"/>
      <w:divBdr>
        <w:top w:val="none" w:sz="0" w:space="0" w:color="auto"/>
        <w:left w:val="none" w:sz="0" w:space="0" w:color="auto"/>
        <w:bottom w:val="none" w:sz="0" w:space="0" w:color="auto"/>
        <w:right w:val="none" w:sz="0" w:space="0" w:color="auto"/>
      </w:divBdr>
    </w:div>
    <w:div w:id="1218588550">
      <w:bodyDiv w:val="1"/>
      <w:marLeft w:val="0"/>
      <w:marRight w:val="0"/>
      <w:marTop w:val="0"/>
      <w:marBottom w:val="0"/>
      <w:divBdr>
        <w:top w:val="none" w:sz="0" w:space="0" w:color="auto"/>
        <w:left w:val="none" w:sz="0" w:space="0" w:color="auto"/>
        <w:bottom w:val="none" w:sz="0" w:space="0" w:color="auto"/>
        <w:right w:val="none" w:sz="0" w:space="0" w:color="auto"/>
      </w:divBdr>
    </w:div>
    <w:div w:id="1305238782">
      <w:bodyDiv w:val="1"/>
      <w:marLeft w:val="0"/>
      <w:marRight w:val="0"/>
      <w:marTop w:val="0"/>
      <w:marBottom w:val="0"/>
      <w:divBdr>
        <w:top w:val="none" w:sz="0" w:space="0" w:color="auto"/>
        <w:left w:val="none" w:sz="0" w:space="0" w:color="auto"/>
        <w:bottom w:val="none" w:sz="0" w:space="0" w:color="auto"/>
        <w:right w:val="none" w:sz="0" w:space="0" w:color="auto"/>
      </w:divBdr>
    </w:div>
    <w:div w:id="1638486635">
      <w:bodyDiv w:val="1"/>
      <w:marLeft w:val="0"/>
      <w:marRight w:val="0"/>
      <w:marTop w:val="0"/>
      <w:marBottom w:val="0"/>
      <w:divBdr>
        <w:top w:val="none" w:sz="0" w:space="0" w:color="auto"/>
        <w:left w:val="none" w:sz="0" w:space="0" w:color="auto"/>
        <w:bottom w:val="none" w:sz="0" w:space="0" w:color="auto"/>
        <w:right w:val="none" w:sz="0" w:space="0" w:color="auto"/>
      </w:divBdr>
    </w:div>
    <w:div w:id="1671175718">
      <w:bodyDiv w:val="1"/>
      <w:marLeft w:val="0"/>
      <w:marRight w:val="0"/>
      <w:marTop w:val="0"/>
      <w:marBottom w:val="0"/>
      <w:divBdr>
        <w:top w:val="none" w:sz="0" w:space="0" w:color="auto"/>
        <w:left w:val="none" w:sz="0" w:space="0" w:color="auto"/>
        <w:bottom w:val="none" w:sz="0" w:space="0" w:color="auto"/>
        <w:right w:val="none" w:sz="0" w:space="0" w:color="auto"/>
      </w:divBdr>
    </w:div>
    <w:div w:id="1818456151">
      <w:bodyDiv w:val="1"/>
      <w:marLeft w:val="0"/>
      <w:marRight w:val="0"/>
      <w:marTop w:val="0"/>
      <w:marBottom w:val="0"/>
      <w:divBdr>
        <w:top w:val="none" w:sz="0" w:space="0" w:color="auto"/>
        <w:left w:val="none" w:sz="0" w:space="0" w:color="auto"/>
        <w:bottom w:val="none" w:sz="0" w:space="0" w:color="auto"/>
        <w:right w:val="none" w:sz="0" w:space="0" w:color="auto"/>
      </w:divBdr>
    </w:div>
    <w:div w:id="19282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image" Target="media/image1.emf"/><Relationship Id="rId12" Type="http://schemas.microsoft.com/office/2018/08/relationships/commentsExtensible" Target="commentsExtensible.xml"/><Relationship Id="rId17" Type="http://schemas.openxmlformats.org/officeDocument/2006/relationships/image" Target="media/image4.emf"/><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package" Target="embeddings/Microsoft_Visio_Drawing6.vsdx"/><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6</cp:revision>
  <dcterms:created xsi:type="dcterms:W3CDTF">2023-04-10T01:41:00Z</dcterms:created>
  <dcterms:modified xsi:type="dcterms:W3CDTF">2023-04-10T11:03:00Z</dcterms:modified>
</cp:coreProperties>
</file>