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687B8" w14:textId="77777777" w:rsidR="002C79E6" w:rsidRDefault="002C79E6" w:rsidP="002C79E6"/>
    <w:p w14:paraId="52A1658D" w14:textId="77777777" w:rsidR="002C79E6" w:rsidRDefault="002C79E6" w:rsidP="002C79E6"/>
    <w:p w14:paraId="14C1A58C" w14:textId="77777777" w:rsidR="002C79E6" w:rsidRDefault="002C79E6" w:rsidP="002C79E6"/>
    <w:p w14:paraId="63F89EBC" w14:textId="77777777" w:rsidR="002C79E6" w:rsidRDefault="002C79E6" w:rsidP="002C79E6"/>
    <w:p w14:paraId="53EE78F3" w14:textId="77777777" w:rsidR="002C79E6" w:rsidRDefault="002C79E6" w:rsidP="002C79E6"/>
    <w:p w14:paraId="7EA2D645" w14:textId="3B66AAC4" w:rsidR="6A36C4BF" w:rsidRPr="00B863FB" w:rsidRDefault="002B267F" w:rsidP="00B863FB">
      <w:pPr>
        <w:pStyle w:val="Title"/>
      </w:pPr>
      <w:r>
        <w:t>Final Project - Reflection</w:t>
      </w:r>
    </w:p>
    <w:p w14:paraId="480306A8" w14:textId="656B7423" w:rsidR="201D26C8" w:rsidRDefault="201D26C8" w:rsidP="002C79E6">
      <w:pPr>
        <w:pStyle w:val="Subtitle"/>
      </w:pPr>
    </w:p>
    <w:p w14:paraId="372342F5" w14:textId="24A3928D" w:rsidR="00A417C1" w:rsidRDefault="00623CFB" w:rsidP="002C79E6">
      <w:pPr>
        <w:pStyle w:val="Subtitle"/>
      </w:pPr>
      <w:r>
        <w:t>Tyler E Lever</w:t>
      </w:r>
    </w:p>
    <w:p w14:paraId="5ECC885E" w14:textId="5C3BAD9C" w:rsidR="002C79E6" w:rsidRDefault="00623CFB" w:rsidP="002C79E6">
      <w:pPr>
        <w:pStyle w:val="Subtitle"/>
      </w:pPr>
      <w:r>
        <w:t>Southern New Hampshire University</w:t>
      </w:r>
    </w:p>
    <w:p w14:paraId="67987668" w14:textId="4FBA603B" w:rsidR="002C79E6" w:rsidRDefault="00623CFB" w:rsidP="002C79E6">
      <w:pPr>
        <w:pStyle w:val="Subtitle"/>
      </w:pPr>
      <w:r>
        <w:t>CUS-3</w:t>
      </w:r>
      <w:r w:rsidR="007B0E20">
        <w:t>3</w:t>
      </w:r>
      <w:r>
        <w:t>0:</w:t>
      </w:r>
      <w:r w:rsidR="002C79E6">
        <w:t xml:space="preserve"> </w:t>
      </w:r>
      <w:r w:rsidR="007B0E20">
        <w:t>Computer Graphic and Visualization</w:t>
      </w:r>
    </w:p>
    <w:p w14:paraId="5F036213" w14:textId="09E92E9B" w:rsidR="002C79E6" w:rsidRDefault="00E301EB" w:rsidP="002C79E6">
      <w:pPr>
        <w:pStyle w:val="Subtitle"/>
      </w:pPr>
      <w:r>
        <w:t>Malcolm Wabara</w:t>
      </w:r>
    </w:p>
    <w:p w14:paraId="1FD65B21" w14:textId="44FC7A74" w:rsidR="201D26C8" w:rsidRDefault="00623CFB" w:rsidP="002C79E6">
      <w:pPr>
        <w:pStyle w:val="Subtitle"/>
      </w:pPr>
      <w:r>
        <w:t>0</w:t>
      </w:r>
      <w:r w:rsidR="002B267F">
        <w:t>6</w:t>
      </w:r>
      <w:r>
        <w:t>/</w:t>
      </w:r>
      <w:r w:rsidR="002B267F">
        <w:t>22</w:t>
      </w:r>
      <w:r>
        <w:t>/2025</w:t>
      </w:r>
    </w:p>
    <w:p w14:paraId="7D72CD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507F1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327525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68DCE8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93920D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FAD6B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B081BE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122F071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1F3B62D0" w14:textId="2BAC7B1A" w:rsidR="00103C42" w:rsidRDefault="00103C42" w:rsidP="001853F2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Building the game box and upside-down cup were easy, single mesh, objects.</w:t>
      </w:r>
      <w:r w:rsidR="00794AB5">
        <w:rPr>
          <w:rFonts w:ascii="Times New Roman" w:hAnsi="Times New Roman" w:cs="Times New Roman"/>
          <w:sz w:val="24"/>
        </w:rPr>
        <w:t xml:space="preserve"> </w:t>
      </w:r>
      <w:r w:rsidR="001D56A0">
        <w:rPr>
          <w:rFonts w:ascii="Times New Roman" w:hAnsi="Times New Roman" w:cs="Times New Roman"/>
          <w:sz w:val="24"/>
        </w:rPr>
        <w:t xml:space="preserve">Once I </w:t>
      </w:r>
      <w:proofErr w:type="gramStart"/>
      <w:r w:rsidR="004B586D">
        <w:rPr>
          <w:rFonts w:ascii="Times New Roman" w:hAnsi="Times New Roman" w:cs="Times New Roman"/>
          <w:sz w:val="24"/>
        </w:rPr>
        <w:t>had an understanding of</w:t>
      </w:r>
      <w:proofErr w:type="gramEnd"/>
      <w:r w:rsidR="004B586D">
        <w:rPr>
          <w:rFonts w:ascii="Times New Roman" w:hAnsi="Times New Roman" w:cs="Times New Roman"/>
          <w:sz w:val="24"/>
        </w:rPr>
        <w:t xml:space="preserve"> OpenGL, it was as simple as making the mesh and setting up lighting. </w:t>
      </w:r>
      <w:r w:rsidR="00FF0473">
        <w:rPr>
          <w:rFonts w:ascii="Times New Roman" w:hAnsi="Times New Roman" w:cs="Times New Roman"/>
          <w:sz w:val="24"/>
        </w:rPr>
        <w:t xml:space="preserve">I created both a “plastic” material and a “game </w:t>
      </w:r>
      <w:r w:rsidR="00AF3469">
        <w:rPr>
          <w:rFonts w:ascii="Times New Roman" w:hAnsi="Times New Roman" w:cs="Times New Roman"/>
          <w:sz w:val="24"/>
        </w:rPr>
        <w:t xml:space="preserve">box” material. I didn’t want to call it cardboard, because the box is more reflective than cardboard and figured </w:t>
      </w:r>
      <w:r w:rsidR="00AE73A2">
        <w:rPr>
          <w:rFonts w:ascii="Times New Roman" w:hAnsi="Times New Roman" w:cs="Times New Roman"/>
          <w:sz w:val="24"/>
        </w:rPr>
        <w:t xml:space="preserve">if the scene was </w:t>
      </w:r>
      <w:proofErr w:type="gramStart"/>
      <w:r w:rsidR="00AE73A2">
        <w:rPr>
          <w:rFonts w:ascii="Times New Roman" w:hAnsi="Times New Roman" w:cs="Times New Roman"/>
          <w:sz w:val="24"/>
        </w:rPr>
        <w:t>go</w:t>
      </w:r>
      <w:proofErr w:type="gramEnd"/>
      <w:r w:rsidR="00AE73A2">
        <w:rPr>
          <w:rFonts w:ascii="Times New Roman" w:hAnsi="Times New Roman" w:cs="Times New Roman"/>
          <w:sz w:val="24"/>
        </w:rPr>
        <w:t xml:space="preserve"> to be extended using cardboard, I didn’t want the wrong material </w:t>
      </w:r>
      <w:r w:rsidR="00FE1540">
        <w:rPr>
          <w:rFonts w:ascii="Times New Roman" w:hAnsi="Times New Roman" w:cs="Times New Roman"/>
          <w:sz w:val="24"/>
        </w:rPr>
        <w:t>used.</w:t>
      </w:r>
    </w:p>
    <w:p w14:paraId="3023DC2F" w14:textId="4F39321E" w:rsidR="00C82C20" w:rsidRDefault="00FE1540" w:rsidP="001853F2">
      <w:pPr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calipers and carrot </w:t>
      </w:r>
      <w:proofErr w:type="gramStart"/>
      <w:r>
        <w:rPr>
          <w:rFonts w:ascii="Times New Roman" w:hAnsi="Times New Roman" w:cs="Times New Roman"/>
          <w:sz w:val="24"/>
        </w:rPr>
        <w:t>car</w:t>
      </w:r>
      <w:proofErr w:type="gramEnd"/>
      <w:r>
        <w:rPr>
          <w:rFonts w:ascii="Times New Roman" w:hAnsi="Times New Roman" w:cs="Times New Roman"/>
          <w:sz w:val="24"/>
        </w:rPr>
        <w:t xml:space="preserve"> were the complex shapes that were going to push my creativity. </w:t>
      </w:r>
      <w:r w:rsidR="00A828B3">
        <w:rPr>
          <w:rFonts w:ascii="Times New Roman" w:hAnsi="Times New Roman" w:cs="Times New Roman"/>
          <w:sz w:val="24"/>
        </w:rPr>
        <w:t xml:space="preserve">The shapes used were </w:t>
      </w:r>
      <w:proofErr w:type="gramStart"/>
      <w:r w:rsidR="00A828B3">
        <w:rPr>
          <w:rFonts w:ascii="Times New Roman" w:hAnsi="Times New Roman" w:cs="Times New Roman"/>
          <w:sz w:val="24"/>
        </w:rPr>
        <w:t>fairly easy</w:t>
      </w:r>
      <w:proofErr w:type="gramEnd"/>
      <w:r w:rsidR="00A828B3">
        <w:rPr>
          <w:rFonts w:ascii="Times New Roman" w:hAnsi="Times New Roman" w:cs="Times New Roman"/>
          <w:sz w:val="24"/>
        </w:rPr>
        <w:t xml:space="preserve"> to figure out, the biggest problem was that</w:t>
      </w:r>
      <w:r w:rsidR="002C2AD3">
        <w:rPr>
          <w:rFonts w:ascii="Times New Roman" w:hAnsi="Times New Roman" w:cs="Times New Roman"/>
          <w:sz w:val="24"/>
        </w:rPr>
        <w:t xml:space="preserve"> the objects were placed on an angle. Knowing what I know now, I would have </w:t>
      </w:r>
      <w:r w:rsidR="00961DC2">
        <w:rPr>
          <w:rFonts w:ascii="Times New Roman" w:hAnsi="Times New Roman" w:cs="Times New Roman"/>
          <w:sz w:val="24"/>
        </w:rPr>
        <w:t xml:space="preserve">tried to </w:t>
      </w:r>
      <w:proofErr w:type="gramStart"/>
      <w:r w:rsidR="002C2AD3">
        <w:rPr>
          <w:rFonts w:ascii="Times New Roman" w:hAnsi="Times New Roman" w:cs="Times New Roman"/>
          <w:sz w:val="24"/>
        </w:rPr>
        <w:t>developed</w:t>
      </w:r>
      <w:proofErr w:type="gramEnd"/>
      <w:r w:rsidR="002C2AD3">
        <w:rPr>
          <w:rFonts w:ascii="Times New Roman" w:hAnsi="Times New Roman" w:cs="Times New Roman"/>
          <w:sz w:val="24"/>
        </w:rPr>
        <w:t xml:space="preserve"> a more OOP </w:t>
      </w:r>
      <w:r w:rsidR="008253A2">
        <w:rPr>
          <w:rFonts w:ascii="Times New Roman" w:hAnsi="Times New Roman" w:cs="Times New Roman"/>
          <w:sz w:val="24"/>
        </w:rPr>
        <w:t xml:space="preserve">approach, where I build the entire object, then move and rotate </w:t>
      </w:r>
      <w:r w:rsidR="00961DC2">
        <w:rPr>
          <w:rFonts w:ascii="Times New Roman" w:hAnsi="Times New Roman" w:cs="Times New Roman"/>
          <w:sz w:val="24"/>
        </w:rPr>
        <w:t xml:space="preserve">all the pieces together. Not sure if it would work correctly, but </w:t>
      </w:r>
      <w:r w:rsidR="00C82C20">
        <w:rPr>
          <w:rFonts w:ascii="Times New Roman" w:hAnsi="Times New Roman" w:cs="Times New Roman"/>
          <w:sz w:val="24"/>
        </w:rPr>
        <w:t xml:space="preserve">it would </w:t>
      </w:r>
      <w:proofErr w:type="gramStart"/>
      <w:r w:rsidR="00C82C20">
        <w:rPr>
          <w:rFonts w:ascii="Times New Roman" w:hAnsi="Times New Roman" w:cs="Times New Roman"/>
          <w:sz w:val="24"/>
        </w:rPr>
        <w:t>definitely be</w:t>
      </w:r>
      <w:proofErr w:type="gramEnd"/>
      <w:r w:rsidR="00C82C20">
        <w:rPr>
          <w:rFonts w:ascii="Times New Roman" w:hAnsi="Times New Roman" w:cs="Times New Roman"/>
          <w:sz w:val="24"/>
        </w:rPr>
        <w:t xml:space="preserve"> worth attempting.</w:t>
      </w:r>
    </w:p>
    <w:p w14:paraId="4B15296F" w14:textId="6C8757AC" w:rsidR="00127808" w:rsidRPr="000D33F3" w:rsidRDefault="00283124" w:rsidP="004000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of </w:t>
      </w:r>
      <w:r w:rsidR="00F93537">
        <w:rPr>
          <w:rFonts w:ascii="Times New Roman" w:hAnsi="Times New Roman" w:cs="Times New Roman"/>
          <w:sz w:val="24"/>
        </w:rPr>
        <w:t>my</w:t>
      </w:r>
      <w:r>
        <w:rPr>
          <w:rFonts w:ascii="Times New Roman" w:hAnsi="Times New Roman" w:cs="Times New Roman"/>
          <w:sz w:val="24"/>
        </w:rPr>
        <w:t xml:space="preserve"> biggest challenges</w:t>
      </w:r>
      <w:r w:rsidR="00F9353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that caused a lot of future problems for me</w:t>
      </w:r>
      <w:r w:rsidR="00F93537">
        <w:rPr>
          <w:rFonts w:ascii="Times New Roman" w:hAnsi="Times New Roman" w:cs="Times New Roman"/>
          <w:sz w:val="24"/>
        </w:rPr>
        <w:t xml:space="preserve">, was the dial indicator texture on the calipers. </w:t>
      </w:r>
      <w:r w:rsidR="009340BA">
        <w:rPr>
          <w:rFonts w:ascii="Times New Roman" w:hAnsi="Times New Roman" w:cs="Times New Roman"/>
          <w:sz w:val="24"/>
        </w:rPr>
        <w:t xml:space="preserve">I wanted the dial indicator texture to only be on the </w:t>
      </w:r>
      <w:proofErr w:type="gramStart"/>
      <w:r w:rsidR="009340BA">
        <w:rPr>
          <w:rFonts w:ascii="Times New Roman" w:hAnsi="Times New Roman" w:cs="Times New Roman"/>
          <w:sz w:val="24"/>
        </w:rPr>
        <w:t>top</w:t>
      </w:r>
      <w:r w:rsidR="00DC7423">
        <w:rPr>
          <w:rFonts w:ascii="Times New Roman" w:hAnsi="Times New Roman" w:cs="Times New Roman"/>
          <w:sz w:val="24"/>
        </w:rPr>
        <w:t>, but</w:t>
      </w:r>
      <w:proofErr w:type="gramEnd"/>
      <w:r w:rsidR="00DC7423">
        <w:rPr>
          <w:rFonts w:ascii="Times New Roman" w:hAnsi="Times New Roman" w:cs="Times New Roman"/>
          <w:sz w:val="24"/>
        </w:rPr>
        <w:t xml:space="preserve"> struggled to make it work. I ended up changing some of the </w:t>
      </w:r>
      <w:r w:rsidR="004E1959">
        <w:rPr>
          <w:rFonts w:ascii="Times New Roman" w:hAnsi="Times New Roman" w:cs="Times New Roman"/>
          <w:sz w:val="24"/>
        </w:rPr>
        <w:t xml:space="preserve">code in the </w:t>
      </w:r>
      <w:proofErr w:type="spellStart"/>
      <w:proofErr w:type="gramStart"/>
      <w:r w:rsidR="004E1959">
        <w:rPr>
          <w:rFonts w:ascii="Times New Roman" w:hAnsi="Times New Roman" w:cs="Times New Roman"/>
          <w:sz w:val="24"/>
        </w:rPr>
        <w:t>fragmentShader</w:t>
      </w:r>
      <w:proofErr w:type="gramEnd"/>
      <w:r w:rsidR="004E1959">
        <w:rPr>
          <w:rFonts w:ascii="Times New Roman" w:hAnsi="Times New Roman" w:cs="Times New Roman"/>
          <w:sz w:val="24"/>
        </w:rPr>
        <w:t>.glsl</w:t>
      </w:r>
      <w:proofErr w:type="spellEnd"/>
      <w:r w:rsidR="004E1959">
        <w:rPr>
          <w:rFonts w:ascii="Times New Roman" w:hAnsi="Times New Roman" w:cs="Times New Roman"/>
          <w:sz w:val="24"/>
        </w:rPr>
        <w:t xml:space="preserve"> file</w:t>
      </w:r>
      <w:r w:rsidR="005427E8">
        <w:rPr>
          <w:rFonts w:ascii="Times New Roman" w:hAnsi="Times New Roman" w:cs="Times New Roman"/>
          <w:sz w:val="24"/>
        </w:rPr>
        <w:t xml:space="preserve"> to make it work. Once I had that fixed, I tried applying textures to other objects and </w:t>
      </w:r>
      <w:r w:rsidR="00471E69">
        <w:rPr>
          <w:rFonts w:ascii="Times New Roman" w:hAnsi="Times New Roman" w:cs="Times New Roman"/>
          <w:sz w:val="24"/>
        </w:rPr>
        <w:t xml:space="preserve">they weren’t working correctly. As I was trouble shooting those, my dial indicator texture </w:t>
      </w:r>
      <w:r w:rsidR="00903812">
        <w:rPr>
          <w:rFonts w:ascii="Times New Roman" w:hAnsi="Times New Roman" w:cs="Times New Roman"/>
          <w:sz w:val="24"/>
        </w:rPr>
        <w:t xml:space="preserve">starting breaking. I ended up resetting the </w:t>
      </w:r>
      <w:proofErr w:type="spellStart"/>
      <w:r w:rsidR="00903812">
        <w:rPr>
          <w:rFonts w:ascii="Times New Roman" w:hAnsi="Times New Roman" w:cs="Times New Roman"/>
          <w:sz w:val="24"/>
        </w:rPr>
        <w:t>fragmentShader</w:t>
      </w:r>
      <w:proofErr w:type="spellEnd"/>
      <w:r w:rsidR="00903812">
        <w:rPr>
          <w:rFonts w:ascii="Times New Roman" w:hAnsi="Times New Roman" w:cs="Times New Roman"/>
          <w:sz w:val="24"/>
        </w:rPr>
        <w:t xml:space="preserve"> file</w:t>
      </w:r>
      <w:r w:rsidR="009D118C">
        <w:rPr>
          <w:rFonts w:ascii="Times New Roman" w:hAnsi="Times New Roman" w:cs="Times New Roman"/>
          <w:sz w:val="24"/>
        </w:rPr>
        <w:t xml:space="preserve"> and changing my approach for the dial indicator, but the other broken textures still had issues. </w:t>
      </w:r>
      <w:r w:rsidR="005256F2">
        <w:rPr>
          <w:rFonts w:ascii="Times New Roman" w:hAnsi="Times New Roman" w:cs="Times New Roman"/>
          <w:sz w:val="24"/>
        </w:rPr>
        <w:t xml:space="preserve">Sometimes, the simplest solution is the best solution; I </w:t>
      </w:r>
      <w:r w:rsidR="00644060">
        <w:rPr>
          <w:rFonts w:ascii="Times New Roman" w:hAnsi="Times New Roman" w:cs="Times New Roman"/>
          <w:sz w:val="24"/>
        </w:rPr>
        <w:t xml:space="preserve">tried using different jpg files for those objects and the textures worked fine. </w:t>
      </w:r>
    </w:p>
    <w:p w14:paraId="1521E9C3" w14:textId="18F94706" w:rsidR="00644060" w:rsidRDefault="00B47747" w:rsidP="00B477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Navigating the scene</w:t>
      </w:r>
      <w:r w:rsidR="00644060">
        <w:rPr>
          <w:rFonts w:ascii="Times New Roman" w:hAnsi="Times New Roman" w:cs="Times New Roman"/>
          <w:sz w:val="24"/>
        </w:rPr>
        <w:t xml:space="preserve"> can only be navigated with a mouse and keyboard. WASD to move, mouse to look around, QE to </w:t>
      </w:r>
      <w:r w:rsidR="00330045">
        <w:rPr>
          <w:rFonts w:ascii="Times New Roman" w:hAnsi="Times New Roman" w:cs="Times New Roman"/>
          <w:sz w:val="24"/>
        </w:rPr>
        <w:t>move up/down. Other functions include changing th</w:t>
      </w:r>
      <w:r w:rsidR="000A0B11">
        <w:rPr>
          <w:rFonts w:ascii="Times New Roman" w:hAnsi="Times New Roman" w:cs="Times New Roman"/>
          <w:sz w:val="24"/>
        </w:rPr>
        <w:t>e move speed or perspective.</w:t>
      </w:r>
    </w:p>
    <w:p w14:paraId="12DD9CDF" w14:textId="77777777" w:rsidR="00730A99" w:rsidRPr="00A51CC2" w:rsidRDefault="00730A99" w:rsidP="001853F2">
      <w:pPr>
        <w:ind w:firstLine="0"/>
        <w:rPr>
          <w:rFonts w:ascii="Times New Roman" w:hAnsi="Times New Roman" w:cs="Times New Roman"/>
          <w:sz w:val="24"/>
        </w:rPr>
      </w:pPr>
    </w:p>
    <w:sectPr w:rsidR="00730A99" w:rsidRPr="00A51CC2" w:rsidSect="00482C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6998C" w14:textId="77777777" w:rsidR="00DA6658" w:rsidRDefault="00DA6658">
      <w:pPr>
        <w:spacing w:line="240" w:lineRule="auto"/>
      </w:pPr>
      <w:r>
        <w:separator/>
      </w:r>
    </w:p>
    <w:p w14:paraId="75FD965A" w14:textId="77777777" w:rsidR="00DA6658" w:rsidRDefault="00DA6658"/>
  </w:endnote>
  <w:endnote w:type="continuationSeparator" w:id="0">
    <w:p w14:paraId="28541833" w14:textId="77777777" w:rsidR="00DA6658" w:rsidRDefault="00DA6658">
      <w:pPr>
        <w:spacing w:line="240" w:lineRule="auto"/>
      </w:pPr>
      <w:r>
        <w:continuationSeparator/>
      </w:r>
    </w:p>
    <w:p w14:paraId="3D3126B5" w14:textId="77777777" w:rsidR="00DA6658" w:rsidRDefault="00DA66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8AB85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5548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25A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1DDED" w14:textId="77777777" w:rsidR="00DA6658" w:rsidRDefault="00DA6658">
      <w:pPr>
        <w:spacing w:line="240" w:lineRule="auto"/>
      </w:pPr>
      <w:r>
        <w:separator/>
      </w:r>
    </w:p>
    <w:p w14:paraId="237B8838" w14:textId="77777777" w:rsidR="00DA6658" w:rsidRDefault="00DA6658"/>
  </w:footnote>
  <w:footnote w:type="continuationSeparator" w:id="0">
    <w:p w14:paraId="1C743824" w14:textId="77777777" w:rsidR="00DA6658" w:rsidRDefault="00DA6658">
      <w:pPr>
        <w:spacing w:line="240" w:lineRule="auto"/>
      </w:pPr>
      <w:r>
        <w:continuationSeparator/>
      </w:r>
    </w:p>
    <w:p w14:paraId="319A8B28" w14:textId="77777777" w:rsidR="00DA6658" w:rsidRDefault="00DA66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3A0A3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D521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5775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1495B3D"/>
    <w:multiLevelType w:val="multilevel"/>
    <w:tmpl w:val="E4F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1B55A9"/>
    <w:multiLevelType w:val="multilevel"/>
    <w:tmpl w:val="EE6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1A47FE"/>
    <w:multiLevelType w:val="multilevel"/>
    <w:tmpl w:val="2AA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A5139"/>
    <w:multiLevelType w:val="multilevel"/>
    <w:tmpl w:val="7F0E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430100"/>
    <w:multiLevelType w:val="hybridMultilevel"/>
    <w:tmpl w:val="02FCB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0D2E39"/>
    <w:multiLevelType w:val="multilevel"/>
    <w:tmpl w:val="ED60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438573066">
    <w:abstractNumId w:val="14"/>
  </w:num>
  <w:num w:numId="13" w16cid:durableId="809634200">
    <w:abstractNumId w:val="15"/>
  </w:num>
  <w:num w:numId="14" w16cid:durableId="1962950597">
    <w:abstractNumId w:val="13"/>
  </w:num>
  <w:num w:numId="15" w16cid:durableId="838619078">
    <w:abstractNumId w:val="12"/>
  </w:num>
  <w:num w:numId="16" w16cid:durableId="1082264050">
    <w:abstractNumId w:val="10"/>
  </w:num>
  <w:num w:numId="17" w16cid:durableId="740176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FB"/>
    <w:rsid w:val="000057F2"/>
    <w:rsid w:val="00010909"/>
    <w:rsid w:val="00017BBC"/>
    <w:rsid w:val="00020C68"/>
    <w:rsid w:val="00023AFE"/>
    <w:rsid w:val="000247AE"/>
    <w:rsid w:val="000624E6"/>
    <w:rsid w:val="000632BA"/>
    <w:rsid w:val="00081528"/>
    <w:rsid w:val="000A0B11"/>
    <w:rsid w:val="000A3D9B"/>
    <w:rsid w:val="000D1000"/>
    <w:rsid w:val="000D33F3"/>
    <w:rsid w:val="000D4642"/>
    <w:rsid w:val="000D539D"/>
    <w:rsid w:val="000E6930"/>
    <w:rsid w:val="00100D1A"/>
    <w:rsid w:val="00103C42"/>
    <w:rsid w:val="00110418"/>
    <w:rsid w:val="00116273"/>
    <w:rsid w:val="00127808"/>
    <w:rsid w:val="00136D1A"/>
    <w:rsid w:val="00162842"/>
    <w:rsid w:val="00163527"/>
    <w:rsid w:val="001636A8"/>
    <w:rsid w:val="0016599A"/>
    <w:rsid w:val="001853F2"/>
    <w:rsid w:val="00185783"/>
    <w:rsid w:val="001A22C4"/>
    <w:rsid w:val="001A25A7"/>
    <w:rsid w:val="001A4B15"/>
    <w:rsid w:val="001A7C36"/>
    <w:rsid w:val="001B28F5"/>
    <w:rsid w:val="001D56A0"/>
    <w:rsid w:val="001E022F"/>
    <w:rsid w:val="001F4BB8"/>
    <w:rsid w:val="00226DAC"/>
    <w:rsid w:val="00234998"/>
    <w:rsid w:val="002376E3"/>
    <w:rsid w:val="00243F06"/>
    <w:rsid w:val="0026113B"/>
    <w:rsid w:val="00270977"/>
    <w:rsid w:val="002759B3"/>
    <w:rsid w:val="00283124"/>
    <w:rsid w:val="002850B2"/>
    <w:rsid w:val="002959EA"/>
    <w:rsid w:val="002B267F"/>
    <w:rsid w:val="002B5848"/>
    <w:rsid w:val="002C2AD3"/>
    <w:rsid w:val="002C4CB7"/>
    <w:rsid w:val="002C79E6"/>
    <w:rsid w:val="002D111F"/>
    <w:rsid w:val="002E6EB9"/>
    <w:rsid w:val="002F3AE9"/>
    <w:rsid w:val="00306234"/>
    <w:rsid w:val="00330045"/>
    <w:rsid w:val="00335AE0"/>
    <w:rsid w:val="00340B87"/>
    <w:rsid w:val="0035152F"/>
    <w:rsid w:val="003607B3"/>
    <w:rsid w:val="003804CC"/>
    <w:rsid w:val="00384C2A"/>
    <w:rsid w:val="00385013"/>
    <w:rsid w:val="003A53CD"/>
    <w:rsid w:val="003C06EE"/>
    <w:rsid w:val="003F5563"/>
    <w:rsid w:val="004000D5"/>
    <w:rsid w:val="004158F8"/>
    <w:rsid w:val="00453FE7"/>
    <w:rsid w:val="004704C3"/>
    <w:rsid w:val="00471E69"/>
    <w:rsid w:val="00482CDD"/>
    <w:rsid w:val="004B586D"/>
    <w:rsid w:val="004B64BE"/>
    <w:rsid w:val="004E1959"/>
    <w:rsid w:val="004F787D"/>
    <w:rsid w:val="005071AD"/>
    <w:rsid w:val="005256F2"/>
    <w:rsid w:val="005427E8"/>
    <w:rsid w:val="00542B4F"/>
    <w:rsid w:val="005549D8"/>
    <w:rsid w:val="0057278E"/>
    <w:rsid w:val="00586D76"/>
    <w:rsid w:val="005A4EEB"/>
    <w:rsid w:val="005B23ED"/>
    <w:rsid w:val="005C199E"/>
    <w:rsid w:val="005C2CD8"/>
    <w:rsid w:val="005C2F05"/>
    <w:rsid w:val="005C4AD4"/>
    <w:rsid w:val="005C5727"/>
    <w:rsid w:val="00600965"/>
    <w:rsid w:val="00617D71"/>
    <w:rsid w:val="00623CFB"/>
    <w:rsid w:val="00633A42"/>
    <w:rsid w:val="00644060"/>
    <w:rsid w:val="0065149A"/>
    <w:rsid w:val="0065263C"/>
    <w:rsid w:val="00664C1A"/>
    <w:rsid w:val="00665123"/>
    <w:rsid w:val="00682C39"/>
    <w:rsid w:val="00693848"/>
    <w:rsid w:val="006A0EEE"/>
    <w:rsid w:val="006B54A2"/>
    <w:rsid w:val="006C4D76"/>
    <w:rsid w:val="006D6F41"/>
    <w:rsid w:val="006F15E8"/>
    <w:rsid w:val="00715DD0"/>
    <w:rsid w:val="007170B5"/>
    <w:rsid w:val="00723001"/>
    <w:rsid w:val="00730A99"/>
    <w:rsid w:val="0075085D"/>
    <w:rsid w:val="0075290C"/>
    <w:rsid w:val="00762282"/>
    <w:rsid w:val="00793D91"/>
    <w:rsid w:val="00793E73"/>
    <w:rsid w:val="00794314"/>
    <w:rsid w:val="00794AB5"/>
    <w:rsid w:val="007B0E20"/>
    <w:rsid w:val="007B42F3"/>
    <w:rsid w:val="007B5F62"/>
    <w:rsid w:val="007E3A10"/>
    <w:rsid w:val="007F1E5D"/>
    <w:rsid w:val="007F350D"/>
    <w:rsid w:val="008253A2"/>
    <w:rsid w:val="00825FB8"/>
    <w:rsid w:val="008303E6"/>
    <w:rsid w:val="008325F9"/>
    <w:rsid w:val="008328C4"/>
    <w:rsid w:val="00841556"/>
    <w:rsid w:val="0087407D"/>
    <w:rsid w:val="00897815"/>
    <w:rsid w:val="008A436E"/>
    <w:rsid w:val="008B6232"/>
    <w:rsid w:val="008B708B"/>
    <w:rsid w:val="008C1CE3"/>
    <w:rsid w:val="008C6934"/>
    <w:rsid w:val="008E76AC"/>
    <w:rsid w:val="00903812"/>
    <w:rsid w:val="0090386A"/>
    <w:rsid w:val="00912BEF"/>
    <w:rsid w:val="00925744"/>
    <w:rsid w:val="009340BA"/>
    <w:rsid w:val="00942DBB"/>
    <w:rsid w:val="00961DC2"/>
    <w:rsid w:val="0096473B"/>
    <w:rsid w:val="00966651"/>
    <w:rsid w:val="00967BBF"/>
    <w:rsid w:val="00974C20"/>
    <w:rsid w:val="009761FD"/>
    <w:rsid w:val="0098362F"/>
    <w:rsid w:val="0098721F"/>
    <w:rsid w:val="00991255"/>
    <w:rsid w:val="009947B0"/>
    <w:rsid w:val="009B6329"/>
    <w:rsid w:val="009C65F0"/>
    <w:rsid w:val="009D021D"/>
    <w:rsid w:val="009D118C"/>
    <w:rsid w:val="009E2A5D"/>
    <w:rsid w:val="00A019D3"/>
    <w:rsid w:val="00A037AA"/>
    <w:rsid w:val="00A056FA"/>
    <w:rsid w:val="00A07780"/>
    <w:rsid w:val="00A11D60"/>
    <w:rsid w:val="00A34378"/>
    <w:rsid w:val="00A3582C"/>
    <w:rsid w:val="00A417C1"/>
    <w:rsid w:val="00A51CC2"/>
    <w:rsid w:val="00A5444E"/>
    <w:rsid w:val="00A828B3"/>
    <w:rsid w:val="00AA02B9"/>
    <w:rsid w:val="00AA689F"/>
    <w:rsid w:val="00AB1FF8"/>
    <w:rsid w:val="00AB4B7A"/>
    <w:rsid w:val="00AC21C8"/>
    <w:rsid w:val="00AD3A7F"/>
    <w:rsid w:val="00AE4F8B"/>
    <w:rsid w:val="00AE73A2"/>
    <w:rsid w:val="00AF3469"/>
    <w:rsid w:val="00B044A5"/>
    <w:rsid w:val="00B12829"/>
    <w:rsid w:val="00B27744"/>
    <w:rsid w:val="00B44B18"/>
    <w:rsid w:val="00B47747"/>
    <w:rsid w:val="00B57277"/>
    <w:rsid w:val="00B61BEB"/>
    <w:rsid w:val="00B76E07"/>
    <w:rsid w:val="00B863FB"/>
    <w:rsid w:val="00B86440"/>
    <w:rsid w:val="00B97C57"/>
    <w:rsid w:val="00BA16A1"/>
    <w:rsid w:val="00BB1CAB"/>
    <w:rsid w:val="00BB2D6F"/>
    <w:rsid w:val="00BB36A1"/>
    <w:rsid w:val="00BC26DF"/>
    <w:rsid w:val="00BE22E5"/>
    <w:rsid w:val="00C00F8F"/>
    <w:rsid w:val="00C03068"/>
    <w:rsid w:val="00C122A7"/>
    <w:rsid w:val="00C36665"/>
    <w:rsid w:val="00C36EB0"/>
    <w:rsid w:val="00C52C72"/>
    <w:rsid w:val="00C74C65"/>
    <w:rsid w:val="00C82C20"/>
    <w:rsid w:val="00C9661D"/>
    <w:rsid w:val="00CB060B"/>
    <w:rsid w:val="00CF5F6B"/>
    <w:rsid w:val="00D17BE3"/>
    <w:rsid w:val="00D20000"/>
    <w:rsid w:val="00D518FE"/>
    <w:rsid w:val="00D620FD"/>
    <w:rsid w:val="00D73318"/>
    <w:rsid w:val="00D77583"/>
    <w:rsid w:val="00D77671"/>
    <w:rsid w:val="00D91044"/>
    <w:rsid w:val="00DA470D"/>
    <w:rsid w:val="00DA6658"/>
    <w:rsid w:val="00DC1679"/>
    <w:rsid w:val="00DC7070"/>
    <w:rsid w:val="00DC7423"/>
    <w:rsid w:val="00DD7875"/>
    <w:rsid w:val="00DE07C3"/>
    <w:rsid w:val="00DF3DAD"/>
    <w:rsid w:val="00E00C1B"/>
    <w:rsid w:val="00E03AB2"/>
    <w:rsid w:val="00E057DB"/>
    <w:rsid w:val="00E07F94"/>
    <w:rsid w:val="00E11EC0"/>
    <w:rsid w:val="00E301EB"/>
    <w:rsid w:val="00E31B05"/>
    <w:rsid w:val="00E5581C"/>
    <w:rsid w:val="00E643E1"/>
    <w:rsid w:val="00E67454"/>
    <w:rsid w:val="00E7507D"/>
    <w:rsid w:val="00E827E2"/>
    <w:rsid w:val="00E97092"/>
    <w:rsid w:val="00ED47CF"/>
    <w:rsid w:val="00ED77E1"/>
    <w:rsid w:val="00EE2EFD"/>
    <w:rsid w:val="00EF55C5"/>
    <w:rsid w:val="00F12751"/>
    <w:rsid w:val="00F14022"/>
    <w:rsid w:val="00F1574E"/>
    <w:rsid w:val="00F27DD6"/>
    <w:rsid w:val="00F27E45"/>
    <w:rsid w:val="00F31433"/>
    <w:rsid w:val="00F437A8"/>
    <w:rsid w:val="00F467BB"/>
    <w:rsid w:val="00F6242A"/>
    <w:rsid w:val="00F8073F"/>
    <w:rsid w:val="00F854F0"/>
    <w:rsid w:val="00F93537"/>
    <w:rsid w:val="00F955B2"/>
    <w:rsid w:val="00F9641A"/>
    <w:rsid w:val="00FA2C1F"/>
    <w:rsid w:val="00FB3680"/>
    <w:rsid w:val="00FB3844"/>
    <w:rsid w:val="00FB3C45"/>
    <w:rsid w:val="00FC29A7"/>
    <w:rsid w:val="00FD0666"/>
    <w:rsid w:val="00FD0E1E"/>
    <w:rsid w:val="00FD65E2"/>
    <w:rsid w:val="00FE1540"/>
    <w:rsid w:val="00FE623A"/>
    <w:rsid w:val="00FF0473"/>
    <w:rsid w:val="00FF55EC"/>
    <w:rsid w:val="00FF6F52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A80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2025-06-22T01:07:00Z</dcterms:created>
  <dcterms:modified xsi:type="dcterms:W3CDTF">2025-06-22T11:44:00Z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