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C10" w:rsidRPr="00E216D1" w:rsidRDefault="00C51C10" w:rsidP="00C51C10">
      <w:pPr>
        <w:rPr>
          <w:b/>
          <w:i/>
          <w:noProof/>
          <w:sz w:val="40"/>
          <w:u w:val="single"/>
        </w:rPr>
      </w:pPr>
      <w:r w:rsidRPr="00E216D1">
        <w:rPr>
          <w:b/>
          <w:i/>
          <w:noProof/>
          <w:u w:val="single"/>
        </w:rPr>
        <w:t xml:space="preserve">OWAIS UDDIN AHMED </w:t>
      </w:r>
      <w:r>
        <w:rPr>
          <w:noProof/>
        </w:rPr>
        <w:t xml:space="preserve">                       </w:t>
      </w:r>
      <w:r>
        <w:rPr>
          <w:b/>
          <w:i/>
          <w:noProof/>
          <w:sz w:val="40"/>
          <w:u w:val="single"/>
        </w:rPr>
        <w:t>LAB # 3</w:t>
      </w:r>
    </w:p>
    <w:p w:rsidR="00C51C10" w:rsidRPr="00E216D1" w:rsidRDefault="00C51C10" w:rsidP="00C51C10">
      <w:pPr>
        <w:rPr>
          <w:b/>
          <w:i/>
          <w:noProof/>
          <w:u w:val="single"/>
        </w:rPr>
      </w:pPr>
      <w:r>
        <w:rPr>
          <w:noProof/>
        </w:rPr>
        <w:t xml:space="preserve"> </w:t>
      </w:r>
      <w:r>
        <w:rPr>
          <w:b/>
          <w:i/>
          <w:noProof/>
        </w:rPr>
        <w:t xml:space="preserve">    </w:t>
      </w:r>
      <w:r w:rsidRPr="00E216D1">
        <w:rPr>
          <w:b/>
          <w:i/>
          <w:noProof/>
          <w:u w:val="single"/>
        </w:rPr>
        <w:t>2018-CS-136</w:t>
      </w:r>
    </w:p>
    <w:p w:rsidR="00C51C10" w:rsidRPr="00E216D1" w:rsidRDefault="00C51C10" w:rsidP="00C51C10">
      <w:pPr>
        <w:rPr>
          <w:b/>
          <w:i/>
          <w:noProof/>
          <w:u w:val="single"/>
        </w:rPr>
      </w:pPr>
      <w:r>
        <w:rPr>
          <w:noProof/>
        </w:rPr>
        <w:t xml:space="preserve">                </w:t>
      </w:r>
      <w:r w:rsidRPr="00E216D1">
        <w:rPr>
          <w:b/>
          <w:i/>
          <w:noProof/>
          <w:u w:val="single"/>
        </w:rPr>
        <w:t>C</w:t>
      </w:r>
    </w:p>
    <w:p w:rsidR="00FD4A31" w:rsidRDefault="00FD4A31"/>
    <w:p w:rsidR="009119EA" w:rsidRDefault="009119EA"/>
    <w:p w:rsidR="00C51C10" w:rsidRDefault="00C51C10"/>
    <w:p w:rsidR="00C51C10" w:rsidRDefault="00C51C10">
      <w:bookmarkStart w:id="0" w:name="_GoBack"/>
      <w:bookmarkEnd w:id="0"/>
    </w:p>
    <w:p w:rsidR="00C51C10" w:rsidRDefault="00C51C10">
      <w:pPr>
        <w:rPr>
          <w:noProof/>
        </w:rPr>
      </w:pPr>
    </w:p>
    <w:p w:rsidR="006D5202" w:rsidRDefault="00B51670">
      <w:pPr>
        <w:rPr>
          <w:noProof/>
        </w:rPr>
      </w:pPr>
      <w:r>
        <w:rPr>
          <w:color w:val="000000"/>
          <w:sz w:val="27"/>
          <w:szCs w:val="27"/>
        </w:rPr>
        <w:t xml:space="preserve">       </w:t>
      </w:r>
      <w:r w:rsidR="009119EA">
        <w:rPr>
          <w:color w:val="000000"/>
          <w:sz w:val="27"/>
          <w:szCs w:val="27"/>
        </w:rPr>
        <w:t>Q1)</w:t>
      </w: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</w:rPr>
        <w:t>Airport check-in and security screening business model</w:t>
      </w:r>
    </w:p>
    <w:p w:rsidR="000A6117" w:rsidRDefault="000A6117">
      <w:r>
        <w:rPr>
          <w:noProof/>
        </w:rPr>
        <w:drawing>
          <wp:inline distT="0" distB="0" distL="0" distR="0" wp14:anchorId="27EABB86" wp14:editId="1557D49F">
            <wp:extent cx="5943600" cy="3503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202" w:rsidRDefault="006D5202"/>
    <w:p w:rsidR="006D5202" w:rsidRDefault="006D5202"/>
    <w:p w:rsidR="006D5202" w:rsidRDefault="006D5202"/>
    <w:p w:rsidR="006D5202" w:rsidRDefault="006D5202"/>
    <w:p w:rsidR="006D5202" w:rsidRDefault="006D5202"/>
    <w:p w:rsidR="006D5202" w:rsidRDefault="006D5202"/>
    <w:p w:rsidR="006D5202" w:rsidRDefault="006D5202"/>
    <w:p w:rsidR="006D5202" w:rsidRDefault="006D5202"/>
    <w:p w:rsidR="006D5202" w:rsidRDefault="006D5202"/>
    <w:p w:rsidR="006D5202" w:rsidRPr="009119EA" w:rsidRDefault="009119EA">
      <w:pPr>
        <w:rPr>
          <w:sz w:val="27"/>
          <w:szCs w:val="27"/>
        </w:rPr>
      </w:pPr>
      <w:r>
        <w:rPr>
          <w:sz w:val="27"/>
          <w:szCs w:val="27"/>
        </w:rPr>
        <w:t xml:space="preserve">Q2) </w:t>
      </w:r>
      <w:r w:rsidR="006D5202" w:rsidRPr="009119EA">
        <w:rPr>
          <w:sz w:val="27"/>
          <w:szCs w:val="27"/>
        </w:rPr>
        <w:t>restaurant business model use case diagram</w:t>
      </w:r>
    </w:p>
    <w:p w:rsidR="006D5202" w:rsidRDefault="006D5202">
      <w:r>
        <w:rPr>
          <w:noProof/>
        </w:rPr>
        <w:drawing>
          <wp:inline distT="0" distB="0" distL="0" distR="0" wp14:anchorId="155A8D73" wp14:editId="2D1E46A5">
            <wp:extent cx="59436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4E2" w:rsidRDefault="009119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Q3) </w:t>
      </w:r>
      <w:r w:rsidR="00AB64E2">
        <w:rPr>
          <w:color w:val="000000"/>
          <w:sz w:val="27"/>
          <w:szCs w:val="27"/>
        </w:rPr>
        <w:t>Ticket vending machine</w:t>
      </w:r>
    </w:p>
    <w:p w:rsidR="00AB64E2" w:rsidRDefault="00AB64E2">
      <w:r>
        <w:rPr>
          <w:noProof/>
        </w:rPr>
        <w:lastRenderedPageBreak/>
        <w:drawing>
          <wp:inline distT="0" distB="0" distL="0" distR="0" wp14:anchorId="5F74E54D" wp14:editId="7C937A63">
            <wp:extent cx="5943600" cy="3082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CD" w:rsidRDefault="00DC3CCD"/>
    <w:p w:rsidR="009119EA" w:rsidRDefault="009119EA">
      <w:pPr>
        <w:rPr>
          <w:color w:val="000000"/>
          <w:sz w:val="27"/>
          <w:szCs w:val="27"/>
        </w:rPr>
      </w:pPr>
    </w:p>
    <w:p w:rsidR="00C51C10" w:rsidRDefault="00C51C10">
      <w:pPr>
        <w:rPr>
          <w:color w:val="000000"/>
          <w:sz w:val="27"/>
          <w:szCs w:val="27"/>
        </w:rPr>
      </w:pPr>
    </w:p>
    <w:p w:rsidR="00DC3CCD" w:rsidRDefault="009119EA">
      <w:r>
        <w:rPr>
          <w:color w:val="000000"/>
          <w:sz w:val="27"/>
          <w:szCs w:val="27"/>
        </w:rPr>
        <w:t xml:space="preserve">Q4) </w:t>
      </w:r>
      <w:r w:rsidR="00DC3CCD">
        <w:rPr>
          <w:color w:val="000000"/>
          <w:sz w:val="27"/>
          <w:szCs w:val="27"/>
        </w:rPr>
        <w:t>Bank ATM UML use case diagrams example</w:t>
      </w:r>
    </w:p>
    <w:p w:rsidR="00DC3CCD" w:rsidRDefault="00DC3CCD">
      <w:r>
        <w:rPr>
          <w:noProof/>
        </w:rPr>
        <w:lastRenderedPageBreak/>
        <w:drawing>
          <wp:inline distT="0" distB="0" distL="0" distR="0" wp14:anchorId="02CE1BCB" wp14:editId="0E28E7B6">
            <wp:extent cx="5046785" cy="3915572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159" cy="392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83" w:rsidRDefault="008F1F83"/>
    <w:p w:rsidR="008F1F83" w:rsidRDefault="009119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Q5) </w:t>
      </w:r>
      <w:r w:rsidR="008F1F83">
        <w:rPr>
          <w:color w:val="000000"/>
          <w:sz w:val="27"/>
          <w:szCs w:val="27"/>
        </w:rPr>
        <w:t>Point of sales (POS) terminal</w:t>
      </w:r>
      <w:r w:rsidR="008F1F83">
        <w:rPr>
          <w:noProof/>
        </w:rPr>
        <w:drawing>
          <wp:inline distT="0" distB="0" distL="0" distR="0" wp14:anchorId="718F5054" wp14:editId="54513AD0">
            <wp:extent cx="4176728" cy="33234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2061" cy="33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83" w:rsidRDefault="009119EA">
      <w:pPr>
        <w:rPr>
          <w:noProof/>
        </w:rPr>
      </w:pPr>
      <w:r>
        <w:rPr>
          <w:color w:val="000000"/>
          <w:sz w:val="27"/>
          <w:szCs w:val="27"/>
        </w:rPr>
        <w:lastRenderedPageBreak/>
        <w:t xml:space="preserve">Q6) </w:t>
      </w:r>
      <w:r w:rsidR="008F1F83">
        <w:rPr>
          <w:color w:val="000000"/>
          <w:sz w:val="27"/>
          <w:szCs w:val="27"/>
        </w:rPr>
        <w:t>e-Library online public access catalog (OPAC)</w:t>
      </w:r>
      <w:r w:rsidR="00414041" w:rsidRPr="00414041">
        <w:rPr>
          <w:noProof/>
        </w:rPr>
        <w:t xml:space="preserve"> </w:t>
      </w:r>
      <w:r w:rsidR="00414041">
        <w:rPr>
          <w:noProof/>
        </w:rPr>
        <w:drawing>
          <wp:inline distT="0" distB="0" distL="0" distR="0" wp14:anchorId="638E5745" wp14:editId="1B292375">
            <wp:extent cx="4801163" cy="3745523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800" cy="375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C10" w:rsidRDefault="00C51C10">
      <w:pPr>
        <w:rPr>
          <w:color w:val="000000"/>
          <w:sz w:val="27"/>
          <w:szCs w:val="27"/>
        </w:rPr>
      </w:pPr>
    </w:p>
    <w:p w:rsidR="00414041" w:rsidRDefault="009119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Q7) </w:t>
      </w:r>
      <w:r w:rsidR="00414041">
        <w:rPr>
          <w:color w:val="000000"/>
          <w:sz w:val="27"/>
          <w:szCs w:val="27"/>
        </w:rPr>
        <w:t>Online shopping use case diagram</w:t>
      </w:r>
    </w:p>
    <w:p w:rsidR="004D10F2" w:rsidRDefault="004D10F2">
      <w:pPr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48C0D5F" wp14:editId="614EFDB0">
            <wp:extent cx="3789485" cy="377329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609" cy="384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0F2" w:rsidRDefault="009119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Q8) </w:t>
      </w:r>
      <w:r w:rsidR="004D10F2">
        <w:rPr>
          <w:color w:val="000000"/>
          <w:sz w:val="27"/>
          <w:szCs w:val="27"/>
        </w:rPr>
        <w:t>Website administration</w:t>
      </w:r>
    </w:p>
    <w:p w:rsidR="004D10F2" w:rsidRDefault="004D10F2">
      <w:pPr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239715"/>
            <wp:positionH relativeFrom="column">
              <wp:align>left</wp:align>
            </wp:positionH>
            <wp:positionV relativeFrom="paragraph">
              <wp:align>top</wp:align>
            </wp:positionV>
            <wp:extent cx="3771900" cy="36099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0F2" w:rsidRPr="004D10F2" w:rsidRDefault="004D10F2" w:rsidP="004D10F2">
      <w:pPr>
        <w:rPr>
          <w:sz w:val="27"/>
          <w:szCs w:val="27"/>
        </w:rPr>
      </w:pPr>
    </w:p>
    <w:p w:rsidR="004D10F2" w:rsidRPr="004D10F2" w:rsidRDefault="004D10F2" w:rsidP="004D10F2">
      <w:pPr>
        <w:rPr>
          <w:sz w:val="27"/>
          <w:szCs w:val="27"/>
        </w:rPr>
      </w:pPr>
    </w:p>
    <w:p w:rsidR="004D10F2" w:rsidRPr="004D10F2" w:rsidRDefault="004D10F2" w:rsidP="004D10F2">
      <w:pPr>
        <w:rPr>
          <w:sz w:val="27"/>
          <w:szCs w:val="27"/>
        </w:rPr>
      </w:pPr>
    </w:p>
    <w:p w:rsidR="004D10F2" w:rsidRPr="004D10F2" w:rsidRDefault="004D10F2" w:rsidP="004D10F2">
      <w:pPr>
        <w:rPr>
          <w:sz w:val="27"/>
          <w:szCs w:val="27"/>
        </w:rPr>
      </w:pPr>
    </w:p>
    <w:p w:rsidR="004D10F2" w:rsidRPr="004D10F2" w:rsidRDefault="004D10F2" w:rsidP="004D10F2">
      <w:pPr>
        <w:rPr>
          <w:sz w:val="27"/>
          <w:szCs w:val="27"/>
        </w:rPr>
      </w:pPr>
    </w:p>
    <w:p w:rsidR="004D10F2" w:rsidRPr="004D10F2" w:rsidRDefault="004D10F2" w:rsidP="004D10F2">
      <w:pPr>
        <w:rPr>
          <w:sz w:val="27"/>
          <w:szCs w:val="27"/>
        </w:rPr>
      </w:pPr>
    </w:p>
    <w:p w:rsidR="004D10F2" w:rsidRPr="004D10F2" w:rsidRDefault="004D10F2" w:rsidP="004D10F2">
      <w:pPr>
        <w:rPr>
          <w:sz w:val="27"/>
          <w:szCs w:val="27"/>
        </w:rPr>
      </w:pPr>
    </w:p>
    <w:p w:rsidR="004D10F2" w:rsidRPr="004D10F2" w:rsidRDefault="004D10F2" w:rsidP="004D10F2">
      <w:pPr>
        <w:rPr>
          <w:sz w:val="27"/>
          <w:szCs w:val="27"/>
        </w:rPr>
      </w:pPr>
    </w:p>
    <w:p w:rsidR="004D10F2" w:rsidRDefault="004D10F2">
      <w:pPr>
        <w:rPr>
          <w:color w:val="000000"/>
          <w:sz w:val="27"/>
          <w:szCs w:val="27"/>
        </w:rPr>
      </w:pPr>
    </w:p>
    <w:p w:rsidR="004D10F2" w:rsidRDefault="004D10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br w:type="textWrapping" w:clear="all"/>
      </w:r>
      <w:r w:rsidR="009119EA">
        <w:rPr>
          <w:color w:val="000000"/>
          <w:sz w:val="27"/>
          <w:szCs w:val="27"/>
        </w:rPr>
        <w:t xml:space="preserve">Q9)  </w:t>
      </w:r>
      <w:r w:rsidR="00667830">
        <w:rPr>
          <w:color w:val="000000"/>
          <w:sz w:val="27"/>
          <w:szCs w:val="27"/>
        </w:rPr>
        <w:t>Hospital Management</w:t>
      </w:r>
      <w:r w:rsidR="00667830">
        <w:rPr>
          <w:noProof/>
        </w:rPr>
        <w:drawing>
          <wp:inline distT="0" distB="0" distL="0" distR="0" wp14:anchorId="5BDC667E" wp14:editId="1DE9B0A6">
            <wp:extent cx="5407269" cy="4005384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465" cy="40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30" w:rsidRDefault="009119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 10) </w:t>
      </w:r>
      <w:r w:rsidR="00667830">
        <w:rPr>
          <w:color w:val="000000"/>
          <w:sz w:val="27"/>
          <w:szCs w:val="27"/>
        </w:rPr>
        <w:t>Radiology diagnostic reporting UML use case diagram</w:t>
      </w:r>
    </w:p>
    <w:p w:rsidR="009119EA" w:rsidRDefault="00B51670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4B164BC" wp14:editId="5C823657">
            <wp:extent cx="4545623" cy="3282464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441" cy="33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9EA" w:rsidRPr="009119EA" w:rsidRDefault="009119EA">
      <w:pPr>
        <w:rPr>
          <w:b/>
          <w:color w:val="538135" w:themeColor="accent6" w:themeShade="BF"/>
          <w:sz w:val="27"/>
          <w:szCs w:val="27"/>
        </w:rPr>
      </w:pPr>
      <w:r w:rsidRPr="009119EA">
        <w:rPr>
          <w:b/>
          <w:color w:val="538135" w:themeColor="accent6" w:themeShade="BF"/>
          <w:sz w:val="27"/>
          <w:szCs w:val="27"/>
        </w:rPr>
        <w:lastRenderedPageBreak/>
        <w:t>Exercise</w:t>
      </w:r>
    </w:p>
    <w:p w:rsidR="009119EA" w:rsidRDefault="009119E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Design a UML diagram for a centralized hotel reservation system which is working online, hotel desktop application and a customized application for travel agents.</w:t>
      </w:r>
    </w:p>
    <w:p w:rsidR="009119EA" w:rsidRDefault="009119EA">
      <w:pPr>
        <w:rPr>
          <w:color w:val="000000"/>
          <w:sz w:val="27"/>
          <w:szCs w:val="27"/>
        </w:rPr>
      </w:pPr>
    </w:p>
    <w:p w:rsidR="009119EA" w:rsidRPr="008F1F83" w:rsidRDefault="009119EA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C26F65F" wp14:editId="33128F87">
            <wp:extent cx="7000790" cy="502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17623" cy="504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9EA" w:rsidRPr="008F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84F" w:rsidRDefault="00B4384F" w:rsidP="009119EA">
      <w:pPr>
        <w:spacing w:after="0" w:line="240" w:lineRule="auto"/>
      </w:pPr>
      <w:r>
        <w:separator/>
      </w:r>
    </w:p>
  </w:endnote>
  <w:endnote w:type="continuationSeparator" w:id="0">
    <w:p w:rsidR="00B4384F" w:rsidRDefault="00B4384F" w:rsidP="00911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84F" w:rsidRDefault="00B4384F" w:rsidP="009119EA">
      <w:pPr>
        <w:spacing w:after="0" w:line="240" w:lineRule="auto"/>
      </w:pPr>
      <w:r>
        <w:separator/>
      </w:r>
    </w:p>
  </w:footnote>
  <w:footnote w:type="continuationSeparator" w:id="0">
    <w:p w:rsidR="00B4384F" w:rsidRDefault="00B4384F" w:rsidP="009119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BA"/>
    <w:rsid w:val="000A3AC4"/>
    <w:rsid w:val="000A6117"/>
    <w:rsid w:val="000C23A0"/>
    <w:rsid w:val="001241B6"/>
    <w:rsid w:val="00414041"/>
    <w:rsid w:val="0048712C"/>
    <w:rsid w:val="004D10F2"/>
    <w:rsid w:val="004D316B"/>
    <w:rsid w:val="00667830"/>
    <w:rsid w:val="006D5202"/>
    <w:rsid w:val="007650CA"/>
    <w:rsid w:val="00862691"/>
    <w:rsid w:val="008A27A5"/>
    <w:rsid w:val="008F1F83"/>
    <w:rsid w:val="009119EA"/>
    <w:rsid w:val="00A3090F"/>
    <w:rsid w:val="00A85D1F"/>
    <w:rsid w:val="00AB64E2"/>
    <w:rsid w:val="00AD4AA0"/>
    <w:rsid w:val="00B4384F"/>
    <w:rsid w:val="00B51670"/>
    <w:rsid w:val="00C51C10"/>
    <w:rsid w:val="00CC668C"/>
    <w:rsid w:val="00CD6AD3"/>
    <w:rsid w:val="00D63EBA"/>
    <w:rsid w:val="00D86F45"/>
    <w:rsid w:val="00DC3CCD"/>
    <w:rsid w:val="00F35277"/>
    <w:rsid w:val="00FD4A31"/>
    <w:rsid w:val="00FF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9780D-33E3-4609-A056-2384E6F1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8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Owais</cp:lastModifiedBy>
  <cp:revision>5</cp:revision>
  <dcterms:created xsi:type="dcterms:W3CDTF">2020-08-05T18:49:00Z</dcterms:created>
  <dcterms:modified xsi:type="dcterms:W3CDTF">2020-08-06T13:28:00Z</dcterms:modified>
</cp:coreProperties>
</file>