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DA034" w14:textId="51F7B0FD" w:rsidR="00426A4E" w:rsidRDefault="00426A4E" w:rsidP="00426A4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Chọn câu đúng trong các câu sau:</w:t>
      </w:r>
    </w:p>
    <w:p w14:paraId="264DAA16" w14:textId="7721F5E4" w:rsidR="00426A4E" w:rsidRDefault="00426A4E" w:rsidP="00426A4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Hình thang có ba góc tù, một góc nhọn.</w:t>
      </w:r>
    </w:p>
    <w:p w14:paraId="6CE311F4" w14:textId="70D273A5" w:rsidR="00426A4E" w:rsidRDefault="00426A4E" w:rsidP="00426A4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Hình thang có ba góc vuông, một góc nhọn.</w:t>
      </w:r>
    </w:p>
    <w:p w14:paraId="54AB62A6" w14:textId="75B5476F" w:rsidR="00426A4E" w:rsidRDefault="00426A4E" w:rsidP="00426A4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Hình thang có ba góc nhọn, một góc tù.</w:t>
      </w:r>
    </w:p>
    <w:p w14:paraId="468257DF" w14:textId="00D38938" w:rsidR="00426A4E" w:rsidRDefault="00426A4E" w:rsidP="00426A4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Hình thang có nhiều nhất hai góc nhọn và nhiều nhất hai góc tù.</w:t>
      </w:r>
    </w:p>
    <w:p w14:paraId="4E43D33A" w14:textId="4BA03686" w:rsidR="00426A4E" w:rsidRDefault="00426A4E" w:rsidP="00426A4E">
      <w:pPr>
        <w:rPr>
          <w:lang w:val="vi-VN"/>
        </w:rPr>
      </w:pPr>
      <w:r>
        <w:rPr>
          <w:lang w:val="vi-VN"/>
        </w:rPr>
        <w:t>C đúng</w:t>
      </w:r>
    </w:p>
    <w:p w14:paraId="5C589D4D" w14:textId="5236853A" w:rsidR="00426A4E" w:rsidRDefault="00426A4E" w:rsidP="00426A4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Chọn phát biểu đúng:</w:t>
      </w:r>
    </w:p>
    <w:p w14:paraId="10A1F371" w14:textId="7088A8A7" w:rsidR="00426A4E" w:rsidRDefault="00426A4E" w:rsidP="00426A4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Đường trung bình của hình thang là đoạn thẳng nối hai trung điểm của hai cạnh bên của hình thoi.</w:t>
      </w:r>
    </w:p>
    <w:p w14:paraId="45BAF47F" w14:textId="0C0EE1F5" w:rsidR="00426A4E" w:rsidRDefault="00426A4E" w:rsidP="00426A4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Đường trung bình của hình thang là đoạn thẳng nối hai trung điểm của hai cạnh đối </w:t>
      </w:r>
      <w:r w:rsidR="00572B08">
        <w:rPr>
          <w:lang w:val="vi-VN"/>
        </w:rPr>
        <w:t>của hình thoi.</w:t>
      </w:r>
    </w:p>
    <w:p w14:paraId="31FF187F" w14:textId="0EA1F75E" w:rsidR="00572B08" w:rsidRDefault="00572B08" w:rsidP="00426A4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Đường trung bình của hình thang thì song song với hai đáy và bằng tổng hai đáy.</w:t>
      </w:r>
    </w:p>
    <w:p w14:paraId="769B8106" w14:textId="52E8005A" w:rsidR="00572B08" w:rsidRDefault="00572B08" w:rsidP="00426A4E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Một hình thang có thể có một hoặc nhiều đường trung bình.</w:t>
      </w:r>
    </w:p>
    <w:p w14:paraId="296270C3" w14:textId="2FBED870" w:rsidR="00572B08" w:rsidRPr="00572B08" w:rsidRDefault="00572B08" w:rsidP="00572B08">
      <w:pPr>
        <w:rPr>
          <w:lang w:val="vi-VN"/>
        </w:rPr>
      </w:pPr>
      <w:r>
        <w:rPr>
          <w:lang w:val="vi-VN"/>
        </w:rPr>
        <w:t>A đúng</w:t>
      </w:r>
    </w:p>
    <w:p w14:paraId="575A997F" w14:textId="2B9306A6" w:rsidR="00572B08" w:rsidRDefault="00572B08" w:rsidP="00572B0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Với a,b,h lần lượt là độ dài hai đáy lớn, đáy nhỏ và chiều cao của hình thang thì công thức diện tích của hình thang là ?</w:t>
      </w:r>
    </w:p>
    <w:p w14:paraId="4238BED5" w14:textId="01DB4FD2" w:rsidR="00572B08" w:rsidRDefault="00572B08" w:rsidP="00572B08">
      <w:pPr>
        <w:pStyle w:val="MTDisplayEquation"/>
        <w:numPr>
          <w:ilvl w:val="0"/>
          <w:numId w:val="0"/>
        </w:numPr>
        <w:ind w:left="720"/>
      </w:pPr>
      <w:r w:rsidRPr="00572B08">
        <w:rPr>
          <w:position w:val="-106"/>
        </w:rPr>
        <w:object w:dxaOrig="1620" w:dyaOrig="2240" w14:anchorId="341B5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94.4pt;height:134.4pt" o:ole="">
            <v:imagedata r:id="rId5" o:title=""/>
          </v:shape>
          <o:OLEObject Type="Embed" ProgID="Equation.DSMT4" ShapeID="_x0000_i1040" DrawAspect="Content" ObjectID="_1701003684" r:id="rId6"/>
        </w:object>
      </w:r>
      <w:r>
        <w:tab/>
      </w:r>
    </w:p>
    <w:p w14:paraId="5591CFA1" w14:textId="5FF02050" w:rsidR="00572B08" w:rsidRDefault="0012360A" w:rsidP="00572B08">
      <w:pPr>
        <w:rPr>
          <w:lang w:val="vi-VN"/>
        </w:rPr>
      </w:pPr>
      <w:r>
        <w:t>B đúng</w:t>
      </w:r>
      <w:r>
        <w:rPr>
          <w:lang w:val="vi-VN"/>
        </w:rPr>
        <w:t xml:space="preserve"> </w:t>
      </w:r>
    </w:p>
    <w:p w14:paraId="1A14918B" w14:textId="504CD353" w:rsidR="0012360A" w:rsidRPr="0012360A" w:rsidRDefault="0012360A" w:rsidP="0012360A">
      <w:pPr>
        <w:pStyle w:val="ListParagraph"/>
        <w:numPr>
          <w:ilvl w:val="0"/>
          <w:numId w:val="1"/>
        </w:numPr>
        <w:rPr>
          <w:rFonts w:cstheme="minorHAnsi"/>
          <w:lang w:val="vi-VN"/>
        </w:rPr>
      </w:pPr>
      <w:r w:rsidRPr="0012360A">
        <w:rPr>
          <w:rFonts w:cstheme="minorHAnsi"/>
          <w:color w:val="000000"/>
          <w:shd w:val="clear" w:color="auto" w:fill="FFFFFF"/>
        </w:rPr>
        <w:t xml:space="preserve">Số đo các góc của tứ giác ABCD theo tỷ lệ </w:t>
      </w:r>
      <w:proofErr w:type="gramStart"/>
      <w:r w:rsidRPr="0012360A">
        <w:rPr>
          <w:rFonts w:cstheme="minorHAnsi"/>
          <w:color w:val="000000"/>
          <w:shd w:val="clear" w:color="auto" w:fill="FFFFFF"/>
        </w:rPr>
        <w:t>A:B</w:t>
      </w:r>
      <w:proofErr w:type="gramEnd"/>
      <w:r w:rsidRPr="0012360A">
        <w:rPr>
          <w:rFonts w:cstheme="minorHAnsi"/>
          <w:color w:val="000000"/>
          <w:shd w:val="clear" w:color="auto" w:fill="FFFFFF"/>
        </w:rPr>
        <w:t>:C:D = 4:3:2:1. Số đo các góc theo thứ tự đó là?</w:t>
      </w:r>
    </w:p>
    <w:p w14:paraId="2D27DD78" w14:textId="49D56898" w:rsidR="0012360A" w:rsidRDefault="00ED2B75" w:rsidP="00ED2B75">
      <w:pPr>
        <w:pStyle w:val="MTDisplayEquation"/>
        <w:numPr>
          <w:ilvl w:val="0"/>
          <w:numId w:val="0"/>
        </w:numPr>
        <w:ind w:left="1080"/>
      </w:pPr>
      <w:r w:rsidRPr="00BC2618">
        <w:rPr>
          <w:position w:val="-70"/>
        </w:rPr>
        <w:object w:dxaOrig="2079" w:dyaOrig="1520" w14:anchorId="22B8C156">
          <v:shape id="_x0000_i1052" type="#_x0000_t75" style="width:151.8pt;height:94.2pt" o:ole="">
            <v:imagedata r:id="rId7" o:title=""/>
          </v:shape>
          <o:OLEObject Type="Embed" ProgID="Equation.DSMT4" ShapeID="_x0000_i1052" DrawAspect="Content" ObjectID="_1701003685" r:id="rId8"/>
        </w:object>
      </w:r>
    </w:p>
    <w:p w14:paraId="1B1A6012" w14:textId="0782D34D" w:rsidR="00A3262B" w:rsidRPr="00A3262B" w:rsidRDefault="00A3262B" w:rsidP="00A3262B">
      <w:r>
        <w:t xml:space="preserve">C dung </w:t>
      </w:r>
    </w:p>
    <w:p w14:paraId="530B9464" w14:textId="7E29FCC1" w:rsidR="00572B08" w:rsidRDefault="00ED2B75" w:rsidP="00ED2B75">
      <w:pPr>
        <w:pStyle w:val="MTDisplayEquation"/>
        <w:numPr>
          <w:ilvl w:val="0"/>
          <w:numId w:val="1"/>
        </w:numPr>
      </w:pPr>
      <w:r>
        <w:rPr>
          <w:lang w:val="en-US"/>
        </w:rPr>
        <w:t>Cho tứ</w:t>
      </w:r>
      <w:r>
        <w:t xml:space="preserve"> giác ABCD, trong đó </w:t>
      </w:r>
      <w:r w:rsidR="00A3262B" w:rsidRPr="00ED2B75">
        <w:rPr>
          <w:position w:val="-6"/>
        </w:rPr>
        <w:object w:dxaOrig="1260" w:dyaOrig="340" w14:anchorId="39BECCD9">
          <v:shape id="_x0000_i1071" type="#_x0000_t75" style="width:63pt;height:16.8pt" o:ole="">
            <v:imagedata r:id="rId9" o:title=""/>
          </v:shape>
          <o:OLEObject Type="Embed" ProgID="Equation.DSMT4" ShapeID="_x0000_i1071" DrawAspect="Content" ObjectID="_1701003686" r:id="rId10"/>
        </w:object>
      </w:r>
      <w:r w:rsidR="00A3262B">
        <w:rPr>
          <w:lang w:val="en-US"/>
        </w:rPr>
        <w:t xml:space="preserve">. </w:t>
      </w:r>
      <w:r w:rsidR="00A3262B">
        <w:t xml:space="preserve">Tổng </w:t>
      </w:r>
      <w:r w:rsidR="00A3262B" w:rsidRPr="00BC2618">
        <w:rPr>
          <w:position w:val="-6"/>
        </w:rPr>
        <w:object w:dxaOrig="980" w:dyaOrig="340" w14:anchorId="67A348BA">
          <v:shape id="_x0000_i1078" type="#_x0000_t75" style="width:49.2pt;height:16.8pt" o:ole="">
            <v:imagedata r:id="rId11" o:title=""/>
          </v:shape>
          <o:OLEObject Type="Embed" ProgID="Equation.DSMT4" ShapeID="_x0000_i1078" DrawAspect="Content" ObjectID="_1701003687" r:id="rId12"/>
        </w:object>
      </w:r>
    </w:p>
    <w:p w14:paraId="7A010D4C" w14:textId="6B2B3E6B" w:rsidR="00A3262B" w:rsidRDefault="00A3262B" w:rsidP="00865439">
      <w:pPr>
        <w:pStyle w:val="MTDisplayEquation"/>
        <w:numPr>
          <w:ilvl w:val="0"/>
          <w:numId w:val="0"/>
        </w:numPr>
        <w:ind w:left="1080"/>
      </w:pPr>
      <w:r>
        <w:tab/>
      </w:r>
    </w:p>
    <w:p w14:paraId="3C980AA5" w14:textId="77777777" w:rsidR="00865439" w:rsidRDefault="00865439" w:rsidP="00A3262B">
      <w:pPr>
        <w:pStyle w:val="MTDisplayEquation"/>
        <w:numPr>
          <w:ilvl w:val="0"/>
          <w:numId w:val="0"/>
        </w:numPr>
        <w:ind w:left="1080"/>
      </w:pPr>
      <w:r w:rsidRPr="00BC2618">
        <w:rPr>
          <w:position w:val="-68"/>
        </w:rPr>
        <w:object w:dxaOrig="780" w:dyaOrig="1480" w14:anchorId="6D18A60A">
          <v:shape id="_x0000_i1091" type="#_x0000_t75" style="width:52.8pt;height:101.4pt" o:ole="">
            <v:imagedata r:id="rId13" o:title=""/>
          </v:shape>
          <o:OLEObject Type="Embed" ProgID="Equation.DSMT4" ShapeID="_x0000_i1091" DrawAspect="Content" ObjectID="_1701003688" r:id="rId14"/>
        </w:object>
      </w:r>
    </w:p>
    <w:p w14:paraId="6CCBAB11" w14:textId="77777777" w:rsidR="00865439" w:rsidRDefault="00865439" w:rsidP="00865439">
      <w:pPr>
        <w:pStyle w:val="MTDisplayEquation"/>
        <w:numPr>
          <w:ilvl w:val="0"/>
          <w:numId w:val="0"/>
        </w:numPr>
        <w:rPr>
          <w:lang w:val="en-US"/>
        </w:rPr>
      </w:pPr>
      <w:r>
        <w:rPr>
          <w:lang w:val="en-US"/>
        </w:rPr>
        <w:t>A dung</w:t>
      </w:r>
    </w:p>
    <w:p w14:paraId="7C17C4FF" w14:textId="46956320" w:rsidR="00865439" w:rsidRDefault="00865439" w:rsidP="00865439">
      <w:pPr>
        <w:pStyle w:val="MTDisplayEquation"/>
        <w:numPr>
          <w:ilvl w:val="0"/>
          <w:numId w:val="1"/>
        </w:numPr>
      </w:pPr>
      <w:r>
        <w:rPr>
          <w:lang w:val="en-US"/>
        </w:rPr>
        <w:t xml:space="preserve">Cho </w:t>
      </w:r>
      <w:r>
        <w:t xml:space="preserve">tứ giác ABCD có </w:t>
      </w:r>
      <w:r w:rsidR="00F310C2" w:rsidRPr="00BC2618">
        <w:rPr>
          <w:position w:val="-10"/>
        </w:rPr>
        <w:object w:dxaOrig="2560" w:dyaOrig="380" w14:anchorId="7CE1631D">
          <v:shape id="_x0000_i1111" type="#_x0000_t75" style="width:127.8pt;height:19.2pt" o:ole="">
            <v:imagedata r:id="rId15" o:title=""/>
          </v:shape>
          <o:OLEObject Type="Embed" ProgID="Equation.DSMT4" ShapeID="_x0000_i1111" DrawAspect="Content" ObjectID="_1701003689" r:id="rId16"/>
        </w:object>
      </w:r>
      <w:r w:rsidR="00F310C2">
        <w:rPr>
          <w:lang w:val="en-US"/>
        </w:rPr>
        <w:t xml:space="preserve"> </w:t>
      </w:r>
      <w:r w:rsidR="00F310C2">
        <w:t xml:space="preserve">Số đo góc của </w:t>
      </w:r>
      <w:r w:rsidR="00F310C2" w:rsidRPr="00BC2618">
        <w:rPr>
          <w:position w:val="-6"/>
        </w:rPr>
        <w:object w:dxaOrig="600" w:dyaOrig="340" w14:anchorId="1A5B95FA">
          <v:shape id="_x0000_i1116" type="#_x0000_t75" style="width:30pt;height:16.8pt" o:ole="">
            <v:imagedata r:id="rId17" o:title=""/>
          </v:shape>
          <o:OLEObject Type="Embed" ProgID="Equation.DSMT4" ShapeID="_x0000_i1116" DrawAspect="Content" ObjectID="_1701003690" r:id="rId18"/>
        </w:object>
      </w:r>
    </w:p>
    <w:p w14:paraId="249D743A" w14:textId="732423FC" w:rsidR="00F310C2" w:rsidRPr="00F310C2" w:rsidRDefault="00F310C2" w:rsidP="00F310C2">
      <w:pPr>
        <w:pStyle w:val="MTDisplayEquation"/>
        <w:numPr>
          <w:ilvl w:val="0"/>
          <w:numId w:val="0"/>
        </w:numPr>
        <w:ind w:left="1080"/>
      </w:pPr>
      <w:r>
        <w:tab/>
      </w:r>
    </w:p>
    <w:p w14:paraId="4E933920" w14:textId="1C68836D" w:rsidR="00865439" w:rsidRDefault="00F310C2" w:rsidP="00F310C2">
      <w:pPr>
        <w:pStyle w:val="MTDisplayEquation"/>
        <w:numPr>
          <w:ilvl w:val="0"/>
          <w:numId w:val="0"/>
        </w:numPr>
        <w:ind w:left="1080"/>
      </w:pPr>
      <w:r w:rsidRPr="00BC2618">
        <w:rPr>
          <w:position w:val="-68"/>
        </w:rPr>
        <w:object w:dxaOrig="760" w:dyaOrig="1480" w14:anchorId="351B2E25">
          <v:shape id="_x0000_i1125" type="#_x0000_t75" style="width:1in;height:94.8pt" o:ole="">
            <v:imagedata r:id="rId19" o:title=""/>
          </v:shape>
          <o:OLEObject Type="Embed" ProgID="Equation.DSMT4" ShapeID="_x0000_i1125" DrawAspect="Content" ObjectID="_1701003691" r:id="rId20"/>
        </w:object>
      </w:r>
      <w:r w:rsidR="00865439">
        <w:tab/>
      </w:r>
    </w:p>
    <w:p w14:paraId="4BA47D3C" w14:textId="4EDA2B71" w:rsidR="00865439" w:rsidRPr="00F310C2" w:rsidRDefault="00F310C2" w:rsidP="00F310C2">
      <w:pPr>
        <w:pStyle w:val="MTDisplayEquation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D dung </w:t>
      </w:r>
    </w:p>
    <w:p w14:paraId="0376948C" w14:textId="36ED60B9" w:rsidR="00ED2B75" w:rsidRPr="00ED2B75" w:rsidRDefault="00ED2B75" w:rsidP="00865439">
      <w:pPr>
        <w:pStyle w:val="MTDisplayEquation"/>
        <w:numPr>
          <w:ilvl w:val="0"/>
          <w:numId w:val="0"/>
        </w:numPr>
        <w:ind w:left="1080" w:hanging="360"/>
      </w:pPr>
      <w:r>
        <w:tab/>
      </w:r>
    </w:p>
    <w:p w14:paraId="4101C44C" w14:textId="2694DEED" w:rsidR="00572B08" w:rsidRPr="00572B08" w:rsidRDefault="00572B08" w:rsidP="00572B08"/>
    <w:sectPr w:rsidR="00572B08" w:rsidRPr="0057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255"/>
    <w:multiLevelType w:val="hybridMultilevel"/>
    <w:tmpl w:val="5634633A"/>
    <w:lvl w:ilvl="0" w:tplc="E7E28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41D26"/>
    <w:multiLevelType w:val="hybridMultilevel"/>
    <w:tmpl w:val="33047B96"/>
    <w:lvl w:ilvl="0" w:tplc="6C6CC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7072C5"/>
    <w:multiLevelType w:val="hybridMultilevel"/>
    <w:tmpl w:val="2BFA83E2"/>
    <w:lvl w:ilvl="0" w:tplc="D6CAA8F0">
      <w:start w:val="1"/>
      <w:numFmt w:val="lowerLetter"/>
      <w:pStyle w:val="MTDisplayEquatio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D6097"/>
    <w:multiLevelType w:val="hybridMultilevel"/>
    <w:tmpl w:val="0AE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4E"/>
    <w:rsid w:val="000A53F3"/>
    <w:rsid w:val="0012360A"/>
    <w:rsid w:val="00426A4E"/>
    <w:rsid w:val="00572B08"/>
    <w:rsid w:val="00865439"/>
    <w:rsid w:val="00A3262B"/>
    <w:rsid w:val="00ED2B75"/>
    <w:rsid w:val="00F3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36ECFA"/>
  <w15:chartTrackingRefBased/>
  <w15:docId w15:val="{50B3DF58-813B-4C05-9BA9-35BC0F50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26A4E"/>
    <w:pPr>
      <w:ind w:left="720"/>
      <w:contextualSpacing/>
    </w:pPr>
  </w:style>
  <w:style w:type="paragraph" w:customStyle="1" w:styleId="MTDisplayEquation">
    <w:name w:val="MTDisplayEquation"/>
    <w:basedOn w:val="ListParagraph"/>
    <w:next w:val="Normal"/>
    <w:link w:val="MTDisplayEquationChar"/>
    <w:rsid w:val="00572B08"/>
    <w:pPr>
      <w:numPr>
        <w:numId w:val="4"/>
      </w:numPr>
      <w:tabs>
        <w:tab w:val="center" w:pos="5220"/>
        <w:tab w:val="right" w:pos="9360"/>
      </w:tabs>
    </w:pPr>
    <w:rPr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72B08"/>
  </w:style>
  <w:style w:type="character" w:customStyle="1" w:styleId="MTDisplayEquationChar">
    <w:name w:val="MTDisplayEquation Char"/>
    <w:basedOn w:val="ListParagraphChar"/>
    <w:link w:val="MTDisplayEquation"/>
    <w:rsid w:val="00572B08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vovy7977@gmail.com</dc:creator>
  <cp:keywords/>
  <dc:description/>
  <cp:lastModifiedBy>vovy7977@gmail.com</cp:lastModifiedBy>
  <cp:revision>1</cp:revision>
  <dcterms:created xsi:type="dcterms:W3CDTF">2021-12-14T08:35:00Z</dcterms:created>
  <dcterms:modified xsi:type="dcterms:W3CDTF">2021-12-14T09:14:00Z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