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5259250"/>
        <w:docPartObj>
          <w:docPartGallery w:val="Cover Pages"/>
          <w:docPartUnique/>
        </w:docPartObj>
      </w:sdtPr>
      <w:sdtContent>
        <w:p w:rsidR="00402737" w:rsidRDefault="004027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02737" w:rsidRDefault="00402737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  <w:lang w:val="es-MX"/>
                                      </w:rPr>
                                      <w:t>martin francisco ruiz rodriguez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02737" w:rsidRDefault="00402737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  <w:lang w:val="es-MX"/>
                                </w:rPr>
                                <w:t>martin francisco ruiz rodriguez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737" w:rsidRDefault="00402737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02737" w:rsidRDefault="00402737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02737" w:rsidRDefault="0040273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lang w:val="es-ES"/>
                                      </w:rPr>
                                      <w:t>[Capte la atención del lector con un resumen atractivo. Este resumen es una breve descripción del documento. Cuando esté listo para agregar contenido, haga clic aquí y empiece a escribir.]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02737" w:rsidRDefault="0040273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lang w:val="es-ES"/>
                                </w:rPr>
                                <w:t>[Capte la atención del lector con un resumen atractivo. Este resumen es una breve descripción del documento. Cuando esté listo para agregar contenido, haga clic aquí y empiece a escribir.]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ED5366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C903A7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02737" w:rsidRDefault="0040273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Documentacion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02737" w:rsidRDefault="00402737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  <w:lang w:val="es-ES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02737" w:rsidRDefault="0040273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Documentacion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02737" w:rsidRDefault="00402737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  <w:lang w:val="es-ES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02737" w:rsidRDefault="00402737">
          <w:r>
            <w:br w:type="page"/>
          </w:r>
        </w:p>
      </w:sdtContent>
    </w:sdt>
    <w:p w:rsidR="00284728" w:rsidRDefault="00402737"/>
    <w:sectPr w:rsidR="00284728" w:rsidSect="00402737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C7"/>
    <w:rsid w:val="002716D0"/>
    <w:rsid w:val="00402737"/>
    <w:rsid w:val="00850B9E"/>
    <w:rsid w:val="008F36C7"/>
    <w:rsid w:val="00E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6CE7"/>
  <w15:chartTrackingRefBased/>
  <w15:docId w15:val="{97541092-6951-400D-B59D-D30184D34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0273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27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Documentacion</dc:title>
  <dc:subject/>
  <dc:creator>martin francisco ruiz rodriguez</dc:creator>
  <cp:keywords/>
  <dc:description/>
  <cp:lastModifiedBy>martin francisco ruiz rodriguez</cp:lastModifiedBy>
  <cp:revision>2</cp:revision>
  <dcterms:created xsi:type="dcterms:W3CDTF">2020-06-18T20:56:00Z</dcterms:created>
  <dcterms:modified xsi:type="dcterms:W3CDTF">2020-06-18T20:58:00Z</dcterms:modified>
</cp:coreProperties>
</file>