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7C77" w14:textId="71EFBA6F" w:rsidR="00463674" w:rsidRDefault="00031394">
      <w:r>
        <w:t>Paper Review Template</w:t>
      </w:r>
    </w:p>
    <w:p w14:paraId="14D03953" w14:textId="1333E884" w:rsidR="00031394" w:rsidRDefault="00031394"/>
    <w:tbl>
      <w:tblPr>
        <w:tblStyle w:val="TableGrid"/>
        <w:tblW w:w="0" w:type="auto"/>
        <w:tblLook w:val="04A0" w:firstRow="1" w:lastRow="0" w:firstColumn="1" w:lastColumn="0" w:noHBand="0" w:noVBand="1"/>
      </w:tblPr>
      <w:tblGrid>
        <w:gridCol w:w="9350"/>
      </w:tblGrid>
      <w:tr w:rsidR="00031394" w:rsidRPr="00031394" w14:paraId="53291ACB" w14:textId="77777777" w:rsidTr="00031394">
        <w:tc>
          <w:tcPr>
            <w:tcW w:w="9350" w:type="dxa"/>
          </w:tcPr>
          <w:p w14:paraId="2A31CA42" w14:textId="38674C04" w:rsidR="00031394" w:rsidRPr="00031394" w:rsidRDefault="00031394" w:rsidP="00AA25D2">
            <w:r w:rsidRPr="00031394">
              <w:t>Paper Title:</w:t>
            </w:r>
            <w:r w:rsidR="00502614">
              <w:rPr>
                <w:rFonts w:ascii="Arial" w:hAnsi="Arial" w:cs="Arial"/>
                <w:sz w:val="45"/>
                <w:szCs w:val="45"/>
              </w:rPr>
              <w:t xml:space="preserve"> </w:t>
            </w:r>
            <w:r w:rsidR="00502614" w:rsidRPr="00502614">
              <w:rPr>
                <w:rFonts w:cstheme="minorHAnsi"/>
              </w:rPr>
              <w:t>Atlas1.1: An Update to the Theory of Effective Systems Engineers</w:t>
            </w:r>
          </w:p>
        </w:tc>
      </w:tr>
      <w:tr w:rsidR="00031394" w:rsidRPr="00031394" w14:paraId="731D1E4B" w14:textId="77777777" w:rsidTr="00031394">
        <w:tc>
          <w:tcPr>
            <w:tcW w:w="9350" w:type="dxa"/>
          </w:tcPr>
          <w:p w14:paraId="6AF5CF43" w14:textId="30ACB246" w:rsidR="00031394" w:rsidRPr="00031394" w:rsidRDefault="00031394" w:rsidP="00AA25D2">
            <w:r w:rsidRPr="00031394">
              <w:t>Author:</w:t>
            </w:r>
            <w:r w:rsidR="00502614">
              <w:t xml:space="preserve"> Dr. Nicole A.C. Hutchison </w:t>
            </w:r>
          </w:p>
        </w:tc>
      </w:tr>
      <w:tr w:rsidR="00031394" w:rsidRPr="00031394" w14:paraId="4F41C16B" w14:textId="77777777" w:rsidTr="00031394">
        <w:tc>
          <w:tcPr>
            <w:tcW w:w="9350" w:type="dxa"/>
          </w:tcPr>
          <w:p w14:paraId="3F20253F" w14:textId="77777777" w:rsidR="00031394" w:rsidRPr="00031394" w:rsidRDefault="00031394" w:rsidP="00AA25D2"/>
        </w:tc>
      </w:tr>
      <w:tr w:rsidR="00031394" w:rsidRPr="00031394" w14:paraId="06B6B39B" w14:textId="77777777" w:rsidTr="00031394">
        <w:tc>
          <w:tcPr>
            <w:tcW w:w="9350" w:type="dxa"/>
          </w:tcPr>
          <w:p w14:paraId="28A6166A" w14:textId="6576655C" w:rsidR="00031394" w:rsidRPr="00031394" w:rsidRDefault="00031394" w:rsidP="00AA25D2">
            <w:r w:rsidRPr="00031394">
              <w:t>Reviewer:</w:t>
            </w:r>
            <w:r w:rsidR="003C3D78">
              <w:t xml:space="preserve"> Michael Tzimourakas</w:t>
            </w:r>
          </w:p>
        </w:tc>
      </w:tr>
      <w:tr w:rsidR="00031394" w:rsidRPr="00031394" w14:paraId="03865799" w14:textId="77777777" w:rsidTr="00031394">
        <w:tc>
          <w:tcPr>
            <w:tcW w:w="9350" w:type="dxa"/>
          </w:tcPr>
          <w:p w14:paraId="2A1505A5" w14:textId="4729C3D8" w:rsidR="00031394" w:rsidRPr="00031394" w:rsidRDefault="00031394" w:rsidP="00AA25D2">
            <w:r w:rsidRPr="00031394">
              <w:t>Date:</w:t>
            </w:r>
            <w:r w:rsidR="00502614">
              <w:t xml:space="preserve"> 01/29/2021</w:t>
            </w:r>
          </w:p>
        </w:tc>
      </w:tr>
    </w:tbl>
    <w:p w14:paraId="31341E69" w14:textId="377F7038" w:rsidR="00031394" w:rsidRDefault="00031394"/>
    <w:p w14:paraId="2F00F886" w14:textId="4C462812" w:rsidR="00031394" w:rsidRDefault="00031394">
      <w:r>
        <w:t>Provide a Short Summary of the Paper:</w:t>
      </w:r>
    </w:p>
    <w:p w14:paraId="3A7C24A3" w14:textId="7464104F" w:rsidR="00031394" w:rsidRDefault="00031394"/>
    <w:p w14:paraId="3DD2A57A" w14:textId="4580104C" w:rsidR="00184294" w:rsidRDefault="001A7593" w:rsidP="001A7593">
      <w:pPr>
        <w:pStyle w:val="ListParagraph"/>
        <w:numPr>
          <w:ilvl w:val="0"/>
          <w:numId w:val="2"/>
        </w:numPr>
      </w:pPr>
      <w:r>
        <w:t>In 2016, the Systems Engineering Research Center (SERC) published a study to define and predict ‘what makes system engineers effective’. This study utilized 335 system engineers, spanning across early to late professionals, across 26 organizations.</w:t>
      </w:r>
    </w:p>
    <w:p w14:paraId="29E12B3F" w14:textId="6576AD81" w:rsidR="001A7593" w:rsidRPr="001A7593" w:rsidRDefault="001A7593" w:rsidP="001A7593">
      <w:pPr>
        <w:pStyle w:val="ListParagraph"/>
        <w:numPr>
          <w:ilvl w:val="0"/>
          <w:numId w:val="2"/>
        </w:numPr>
        <w:rPr>
          <w:rFonts w:cstheme="minorHAnsi"/>
          <w:sz w:val="22"/>
          <w:szCs w:val="22"/>
        </w:rPr>
      </w:pPr>
      <w:r>
        <w:t>In 2018, upon feedback from the original study and collecting more data, the same organization conducted a ‘Version 1.1.’ update to the study to further determine what makes system engineers effective.</w:t>
      </w:r>
    </w:p>
    <w:p w14:paraId="2968FEAC" w14:textId="3C0B9127" w:rsidR="001A7593" w:rsidRPr="001A7593" w:rsidRDefault="001A7593" w:rsidP="001A7593">
      <w:pPr>
        <w:pStyle w:val="ListParagraph"/>
        <w:numPr>
          <w:ilvl w:val="0"/>
          <w:numId w:val="2"/>
        </w:numPr>
        <w:rPr>
          <w:rFonts w:cstheme="minorHAnsi"/>
          <w:sz w:val="22"/>
          <w:szCs w:val="22"/>
        </w:rPr>
      </w:pPr>
      <w:r w:rsidRPr="001A7593">
        <w:rPr>
          <w:rFonts w:cstheme="minorHAnsi"/>
        </w:rPr>
        <w:t xml:space="preserve">Their findings determined an effective systems engineer is </w:t>
      </w:r>
      <w:r w:rsidRPr="001A7593">
        <w:rPr>
          <w:rFonts w:cstheme="minorHAnsi"/>
          <w:i/>
          <w:iCs/>
        </w:rPr>
        <w:t>‘someone who consistently delivers value by performing systems engineering activities’</w:t>
      </w:r>
      <w:r w:rsidRPr="001A7593">
        <w:rPr>
          <w:rFonts w:cstheme="minorHAnsi"/>
        </w:rPr>
        <w:t>.</w:t>
      </w:r>
    </w:p>
    <w:p w14:paraId="22CC53D8" w14:textId="16F8C552" w:rsidR="001A7593" w:rsidRPr="001A7593" w:rsidRDefault="001A7593" w:rsidP="001A7593">
      <w:pPr>
        <w:pStyle w:val="ListParagraph"/>
        <w:numPr>
          <w:ilvl w:val="0"/>
          <w:numId w:val="2"/>
        </w:numPr>
        <w:rPr>
          <w:rFonts w:cstheme="minorHAnsi"/>
          <w:sz w:val="22"/>
          <w:szCs w:val="22"/>
        </w:rPr>
      </w:pPr>
      <w:r>
        <w:rPr>
          <w:rFonts w:cstheme="minorHAnsi"/>
        </w:rPr>
        <w:t>The primary values a system engineer provide are</w:t>
      </w:r>
      <w:r w:rsidR="009E3053">
        <w:rPr>
          <w:rFonts w:cstheme="minorHAnsi"/>
        </w:rPr>
        <w:t>,</w:t>
      </w:r>
    </w:p>
    <w:p w14:paraId="4103D918" w14:textId="2EB4CF75" w:rsidR="001A7593" w:rsidRPr="001A7593" w:rsidRDefault="001A7593" w:rsidP="001A7593">
      <w:pPr>
        <w:pStyle w:val="ListParagraph"/>
        <w:numPr>
          <w:ilvl w:val="1"/>
          <w:numId w:val="2"/>
        </w:numPr>
        <w:rPr>
          <w:rFonts w:cstheme="minorHAnsi"/>
          <w:sz w:val="20"/>
          <w:szCs w:val="20"/>
        </w:rPr>
      </w:pPr>
      <w:r w:rsidRPr="001A7593">
        <w:rPr>
          <w:rFonts w:cstheme="minorHAnsi"/>
        </w:rPr>
        <w:t xml:space="preserve">Keep and maintain the system </w:t>
      </w:r>
      <w:proofErr w:type="gramStart"/>
      <w:r w:rsidRPr="001A7593">
        <w:rPr>
          <w:rFonts w:cstheme="minorHAnsi"/>
        </w:rPr>
        <w:t>vision</w:t>
      </w:r>
      <w:proofErr w:type="gramEnd"/>
    </w:p>
    <w:p w14:paraId="1F0D2A29" w14:textId="0E63B0D1" w:rsidR="001A7593" w:rsidRPr="001A7593" w:rsidRDefault="001A7593" w:rsidP="001A7593">
      <w:pPr>
        <w:pStyle w:val="ListParagraph"/>
        <w:numPr>
          <w:ilvl w:val="1"/>
          <w:numId w:val="2"/>
        </w:numPr>
        <w:rPr>
          <w:rFonts w:cstheme="minorHAnsi"/>
          <w:sz w:val="20"/>
          <w:szCs w:val="20"/>
        </w:rPr>
      </w:pPr>
      <w:r w:rsidRPr="001A7593">
        <w:rPr>
          <w:rFonts w:cstheme="minorHAnsi"/>
        </w:rPr>
        <w:t xml:space="preserve">Translate technical jargon into business or operational terms and </w:t>
      </w:r>
      <w:proofErr w:type="gramStart"/>
      <w:r w:rsidRPr="001A7593">
        <w:rPr>
          <w:rFonts w:cstheme="minorHAnsi"/>
        </w:rPr>
        <w:t>vice versa</w:t>
      </w:r>
      <w:proofErr w:type="gramEnd"/>
    </w:p>
    <w:p w14:paraId="2182FD0C" w14:textId="6561E2BA" w:rsidR="001A7593" w:rsidRPr="001A7593" w:rsidRDefault="001A7593" w:rsidP="001A7593">
      <w:pPr>
        <w:pStyle w:val="ListParagraph"/>
        <w:numPr>
          <w:ilvl w:val="1"/>
          <w:numId w:val="2"/>
        </w:numPr>
        <w:rPr>
          <w:rFonts w:cstheme="minorHAnsi"/>
          <w:sz w:val="20"/>
          <w:szCs w:val="20"/>
        </w:rPr>
      </w:pPr>
      <w:r w:rsidRPr="001A7593">
        <w:rPr>
          <w:rFonts w:cstheme="minorHAnsi"/>
        </w:rPr>
        <w:t xml:space="preserve">Enable diverse teams to successfully develop </w:t>
      </w:r>
      <w:proofErr w:type="gramStart"/>
      <w:r w:rsidRPr="001A7593">
        <w:rPr>
          <w:rFonts w:cstheme="minorHAnsi"/>
        </w:rPr>
        <w:t>systems</w:t>
      </w:r>
      <w:proofErr w:type="gramEnd"/>
    </w:p>
    <w:p w14:paraId="7743F294" w14:textId="6DB33DD0" w:rsidR="001A7593" w:rsidRPr="001A7593" w:rsidRDefault="001A7593" w:rsidP="001A7593">
      <w:pPr>
        <w:pStyle w:val="ListParagraph"/>
        <w:numPr>
          <w:ilvl w:val="1"/>
          <w:numId w:val="2"/>
        </w:numPr>
        <w:rPr>
          <w:rFonts w:cstheme="minorHAnsi"/>
          <w:sz w:val="20"/>
          <w:szCs w:val="20"/>
        </w:rPr>
      </w:pPr>
      <w:r w:rsidRPr="001A7593">
        <w:rPr>
          <w:rFonts w:cstheme="minorHAnsi"/>
        </w:rPr>
        <w:t xml:space="preserve">Manage emergence in both the project and the </w:t>
      </w:r>
      <w:proofErr w:type="gramStart"/>
      <w:r w:rsidRPr="001A7593">
        <w:rPr>
          <w:rFonts w:cstheme="minorHAnsi"/>
        </w:rPr>
        <w:t>system</w:t>
      </w:r>
      <w:proofErr w:type="gramEnd"/>
    </w:p>
    <w:p w14:paraId="1057464F" w14:textId="4FC97E42" w:rsidR="001A7593" w:rsidRPr="001A7593" w:rsidRDefault="001A7593" w:rsidP="001A7593">
      <w:pPr>
        <w:pStyle w:val="ListParagraph"/>
        <w:numPr>
          <w:ilvl w:val="1"/>
          <w:numId w:val="2"/>
        </w:numPr>
        <w:rPr>
          <w:rFonts w:cstheme="minorHAnsi"/>
          <w:sz w:val="20"/>
          <w:szCs w:val="20"/>
        </w:rPr>
      </w:pPr>
      <w:r w:rsidRPr="001A7593">
        <w:rPr>
          <w:rFonts w:cstheme="minorHAnsi"/>
        </w:rPr>
        <w:t>Enable good technical decisions at the system level.</w:t>
      </w:r>
    </w:p>
    <w:p w14:paraId="7FFD8CBA" w14:textId="2399214F" w:rsidR="001A7593" w:rsidRPr="001A7593" w:rsidRDefault="001A7593" w:rsidP="001A7593">
      <w:pPr>
        <w:pStyle w:val="ListParagraph"/>
        <w:numPr>
          <w:ilvl w:val="1"/>
          <w:numId w:val="2"/>
        </w:numPr>
        <w:rPr>
          <w:rFonts w:cstheme="minorHAnsi"/>
          <w:sz w:val="20"/>
          <w:szCs w:val="20"/>
        </w:rPr>
      </w:pPr>
      <w:r w:rsidRPr="001A7593">
        <w:rPr>
          <w:rFonts w:cstheme="minorHAnsi"/>
        </w:rPr>
        <w:t xml:space="preserve">Support the business case for the </w:t>
      </w:r>
      <w:proofErr w:type="gramStart"/>
      <w:r w:rsidRPr="001A7593">
        <w:rPr>
          <w:rFonts w:cstheme="minorHAnsi"/>
        </w:rPr>
        <w:t>system</w:t>
      </w:r>
      <w:proofErr w:type="gramEnd"/>
    </w:p>
    <w:p w14:paraId="1B908927" w14:textId="6EB521AF" w:rsidR="00031394" w:rsidRDefault="009E3053" w:rsidP="009E3053">
      <w:pPr>
        <w:pStyle w:val="ListParagraph"/>
        <w:numPr>
          <w:ilvl w:val="0"/>
          <w:numId w:val="2"/>
        </w:numPr>
      </w:pPr>
      <w:r>
        <w:t xml:space="preserve">Many of these values and skills may be learned and developed. Of course, people may be predisposed to certain traits, but as the careers progresses, the effective system engineers became more effective with these </w:t>
      </w:r>
      <w:proofErr w:type="gramStart"/>
      <w:r>
        <w:t>skills</w:t>
      </w:r>
      <w:proofErr w:type="gramEnd"/>
    </w:p>
    <w:p w14:paraId="4204FD09" w14:textId="77777777" w:rsidR="00031394" w:rsidRDefault="00031394"/>
    <w:p w14:paraId="3ECA8809" w14:textId="29B174C4" w:rsidR="00031394" w:rsidRDefault="00031394">
      <w:r>
        <w:t xml:space="preserve">What was </w:t>
      </w:r>
      <w:r w:rsidRPr="00031394">
        <w:rPr>
          <w:highlight w:val="yellow"/>
        </w:rPr>
        <w:t>Good</w:t>
      </w:r>
      <w:r>
        <w:t xml:space="preserve"> about the Paper (be specific):</w:t>
      </w:r>
    </w:p>
    <w:p w14:paraId="07935B73" w14:textId="5523200C" w:rsidR="00031394" w:rsidRDefault="00031394" w:rsidP="00184294">
      <w:pPr>
        <w:jc w:val="both"/>
      </w:pPr>
    </w:p>
    <w:p w14:paraId="3F914753" w14:textId="6060A08E" w:rsidR="00184294" w:rsidRDefault="00184294" w:rsidP="00184294">
      <w:pPr>
        <w:pStyle w:val="ListParagraph"/>
        <w:numPr>
          <w:ilvl w:val="0"/>
          <w:numId w:val="1"/>
        </w:numPr>
        <w:jc w:val="both"/>
      </w:pPr>
      <w:r>
        <w:t xml:space="preserve">Providing a background of the study that was initially conducted and what 1.1 means for the study. I have never read the previous release of the study and this paper did a good job of indicating what was previously done and the changes that are present in this </w:t>
      </w:r>
      <w:proofErr w:type="gramStart"/>
      <w:r>
        <w:t>study</w:t>
      </w:r>
      <w:proofErr w:type="gramEnd"/>
    </w:p>
    <w:p w14:paraId="53794497" w14:textId="2537357C" w:rsidR="00031394" w:rsidRDefault="00184294" w:rsidP="00184294">
      <w:pPr>
        <w:pStyle w:val="ListParagraph"/>
        <w:numPr>
          <w:ilvl w:val="0"/>
          <w:numId w:val="1"/>
        </w:numPr>
        <w:jc w:val="both"/>
      </w:pPr>
      <w:r>
        <w:t xml:space="preserve">Properly and clearly defined the data set for readers to understand. Before ever digging into the analysis of what makes systems engineers effective the data set was defined. These provides the basis for </w:t>
      </w:r>
      <w:proofErr w:type="gramStart"/>
      <w:r>
        <w:t>understanding</w:t>
      </w:r>
      <w:proofErr w:type="gramEnd"/>
    </w:p>
    <w:p w14:paraId="520BA7F1" w14:textId="77777777" w:rsidR="00184294" w:rsidRDefault="00184294" w:rsidP="00184294">
      <w:pPr>
        <w:pStyle w:val="ListParagraph"/>
        <w:numPr>
          <w:ilvl w:val="0"/>
          <w:numId w:val="1"/>
        </w:numPr>
        <w:jc w:val="both"/>
      </w:pPr>
    </w:p>
    <w:p w14:paraId="0C42E9CB" w14:textId="77777777" w:rsidR="00031394" w:rsidRDefault="00031394"/>
    <w:p w14:paraId="0601AFEE" w14:textId="053B6A0E" w:rsidR="00031394" w:rsidRDefault="00031394">
      <w:r>
        <w:t xml:space="preserve">Where could the Paper </w:t>
      </w:r>
      <w:r w:rsidRPr="00031394">
        <w:rPr>
          <w:highlight w:val="yellow"/>
        </w:rPr>
        <w:t>be Improved</w:t>
      </w:r>
      <w:r>
        <w:t xml:space="preserve"> (be specific):</w:t>
      </w:r>
    </w:p>
    <w:p w14:paraId="3BE227A8" w14:textId="1C4ACA14" w:rsidR="00031394" w:rsidRDefault="00031394"/>
    <w:p w14:paraId="3320F3F5" w14:textId="3446B619" w:rsidR="00031394" w:rsidRDefault="00184294" w:rsidP="00184294">
      <w:pPr>
        <w:pStyle w:val="ListParagraph"/>
        <w:numPr>
          <w:ilvl w:val="0"/>
          <w:numId w:val="1"/>
        </w:numPr>
        <w:jc w:val="both"/>
      </w:pPr>
      <w:r>
        <w:t xml:space="preserve">Not </w:t>
      </w:r>
      <w:proofErr w:type="spellStart"/>
      <w:r>
        <w:t>sot</w:t>
      </w:r>
      <w:proofErr w:type="spellEnd"/>
      <w:r>
        <w:t xml:space="preserve"> much the paper but the data collection. Only 23 organizations were analyzed, each of which fall into only 3 buckets (government, industry, FFRDC). This is very little in terms of the </w:t>
      </w:r>
      <w:proofErr w:type="gramStart"/>
      <w:r>
        <w:t>amount</w:t>
      </w:r>
      <w:proofErr w:type="gramEnd"/>
      <w:r>
        <w:t xml:space="preserve"> of organizations that perform systems engineering. 23 organizations </w:t>
      </w:r>
      <w:proofErr w:type="gramStart"/>
      <w:r>
        <w:lastRenderedPageBreak/>
        <w:t>is</w:t>
      </w:r>
      <w:proofErr w:type="gramEnd"/>
      <w:r>
        <w:t xml:space="preserve"> too small of a sample size. These organizations are going to select individuals that are </w:t>
      </w:r>
      <w:proofErr w:type="gramStart"/>
      <w:r>
        <w:t>effective, and</w:t>
      </w:r>
      <w:proofErr w:type="gramEnd"/>
      <w:r>
        <w:t xml:space="preserve"> have a culture that fosters this. If a large sample size all work at the same company, it </w:t>
      </w:r>
      <w:proofErr w:type="gramStart"/>
      <w:r>
        <w:t>may  not</w:t>
      </w:r>
      <w:proofErr w:type="gramEnd"/>
      <w:r>
        <w:t xml:space="preserve"> be so much the individual, more that the organization has selected effective people and is the source of the effectiveness</w:t>
      </w:r>
    </w:p>
    <w:p w14:paraId="17C4A5FE" w14:textId="1284FF43" w:rsidR="00184294" w:rsidRDefault="00184294" w:rsidP="00184294">
      <w:pPr>
        <w:pStyle w:val="ListParagraph"/>
        <w:numPr>
          <w:ilvl w:val="0"/>
          <w:numId w:val="1"/>
        </w:numPr>
        <w:jc w:val="both"/>
      </w:pPr>
      <w:r>
        <w:t xml:space="preserve">Too many </w:t>
      </w:r>
      <w:r w:rsidR="001A7593">
        <w:t xml:space="preserve">different codes and rules defined for their analysis. Much of the paper is simply defining language and diagram qualities (what colors mean, what ‘effective’ means, what ‘proficiency’ means, what ‘value’ means, </w:t>
      </w:r>
      <w:proofErr w:type="spellStart"/>
      <w:r w:rsidR="001A7593">
        <w:t>etc</w:t>
      </w:r>
      <w:proofErr w:type="spellEnd"/>
      <w:r w:rsidR="001A7593">
        <w:t>)</w:t>
      </w:r>
    </w:p>
    <w:p w14:paraId="6199183E" w14:textId="2A7631B0" w:rsidR="001A7593" w:rsidRDefault="009E3053" w:rsidP="00184294">
      <w:pPr>
        <w:pStyle w:val="ListParagraph"/>
        <w:numPr>
          <w:ilvl w:val="0"/>
          <w:numId w:val="1"/>
        </w:numPr>
        <w:jc w:val="both"/>
      </w:pPr>
      <w:r>
        <w:t xml:space="preserve">I know that systems engineers were analyzed, but </w:t>
      </w:r>
      <w:proofErr w:type="gramStart"/>
      <w:r>
        <w:t>all of</w:t>
      </w:r>
      <w:proofErr w:type="gramEnd"/>
      <w:r>
        <w:t xml:space="preserve"> these characteristics are not exclusive to systems engineer. These are all characteristics people should exhibit whether you are a system engineer or </w:t>
      </w:r>
      <w:proofErr w:type="gramStart"/>
      <w:r>
        <w:t>not</w:t>
      </w:r>
      <w:proofErr w:type="gramEnd"/>
    </w:p>
    <w:p w14:paraId="135CEB22" w14:textId="5FCAD373" w:rsidR="009E3053" w:rsidRDefault="009E3053" w:rsidP="00184294">
      <w:pPr>
        <w:pStyle w:val="ListParagraph"/>
        <w:numPr>
          <w:ilvl w:val="0"/>
          <w:numId w:val="1"/>
        </w:numPr>
        <w:jc w:val="both"/>
      </w:pPr>
      <w:r>
        <w:t xml:space="preserve">Way </w:t>
      </w:r>
      <w:proofErr w:type="gramStart"/>
      <w:r>
        <w:t>to</w:t>
      </w:r>
      <w:proofErr w:type="gramEnd"/>
      <w:r>
        <w:t xml:space="preserve"> much detail for what they are trying to convey. Breaking down each characteristic into many definitions and categories just clutters what you are trying to recommend. </w:t>
      </w:r>
    </w:p>
    <w:p w14:paraId="5F47C451" w14:textId="77777777" w:rsidR="009E3053" w:rsidRDefault="009E3053" w:rsidP="009E3053">
      <w:pPr>
        <w:ind w:left="360"/>
        <w:jc w:val="both"/>
      </w:pPr>
    </w:p>
    <w:p w14:paraId="730B7B99" w14:textId="2436B6D9" w:rsidR="00031394" w:rsidRDefault="00031394">
      <w:r>
        <w:t>Would you recommend this paper to a colleague? Why or why not?</w:t>
      </w:r>
    </w:p>
    <w:p w14:paraId="621164B1" w14:textId="5050CD8A" w:rsidR="00184294" w:rsidRDefault="00184294"/>
    <w:p w14:paraId="46EA0EE9" w14:textId="2E867531" w:rsidR="00184294" w:rsidRDefault="009E3053" w:rsidP="009E3053">
      <w:pPr>
        <w:pStyle w:val="ListParagraph"/>
        <w:numPr>
          <w:ilvl w:val="0"/>
          <w:numId w:val="1"/>
        </w:numPr>
      </w:pPr>
      <w:r>
        <w:t xml:space="preserve">No. This paper was way too long and too detailed to be ‘effective’. Which is pretty ironic considering what it is trying </w:t>
      </w:r>
      <w:proofErr w:type="gramStart"/>
      <w:r>
        <w:t>to convey</w:t>
      </w:r>
      <w:proofErr w:type="gramEnd"/>
    </w:p>
    <w:p w14:paraId="7E0280AC" w14:textId="6A559249" w:rsidR="009E3053" w:rsidRDefault="009E3053" w:rsidP="009E3053">
      <w:pPr>
        <w:pStyle w:val="ListParagraph"/>
        <w:numPr>
          <w:ilvl w:val="0"/>
          <w:numId w:val="1"/>
        </w:numPr>
      </w:pPr>
      <w:r>
        <w:t xml:space="preserve">I would give someone this type of summary and if they wanted more </w:t>
      </w:r>
      <w:proofErr w:type="gramStart"/>
      <w:r>
        <w:t>detail</w:t>
      </w:r>
      <w:proofErr w:type="gramEnd"/>
      <w:r>
        <w:t xml:space="preserve"> I would point them to the paper.</w:t>
      </w:r>
    </w:p>
    <w:p w14:paraId="6FD9FD44" w14:textId="5D067BB8" w:rsidR="009E3053" w:rsidRDefault="009E3053" w:rsidP="009E3053">
      <w:pPr>
        <w:pStyle w:val="ListParagraph"/>
        <w:numPr>
          <w:ilvl w:val="0"/>
          <w:numId w:val="1"/>
        </w:numPr>
      </w:pPr>
      <w:r>
        <w:t xml:space="preserve">I strongly disagree that someone could read this paper, retain valuable information, and effectively apply it to their </w:t>
      </w:r>
      <w:proofErr w:type="gramStart"/>
      <w:r>
        <w:t>career</w:t>
      </w:r>
      <w:proofErr w:type="gramEnd"/>
    </w:p>
    <w:sectPr w:rsidR="009E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1998"/>
    <w:multiLevelType w:val="hybridMultilevel"/>
    <w:tmpl w:val="5D2CFCFC"/>
    <w:lvl w:ilvl="0" w:tplc="E76CA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B71C0"/>
    <w:multiLevelType w:val="hybridMultilevel"/>
    <w:tmpl w:val="79B24198"/>
    <w:lvl w:ilvl="0" w:tplc="2B0CE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94"/>
    <w:rsid w:val="00031394"/>
    <w:rsid w:val="000E129E"/>
    <w:rsid w:val="00184294"/>
    <w:rsid w:val="001A7593"/>
    <w:rsid w:val="003C3D78"/>
    <w:rsid w:val="00427457"/>
    <w:rsid w:val="00502614"/>
    <w:rsid w:val="0098033C"/>
    <w:rsid w:val="009E3053"/>
    <w:rsid w:val="00AE3A33"/>
    <w:rsid w:val="00E0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D7DF"/>
  <w15:chartTrackingRefBased/>
  <w15:docId w15:val="{B4196DEB-27B7-8244-926D-5F63D4C0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Barry</dc:creator>
  <cp:keywords/>
  <dc:description/>
  <cp:lastModifiedBy>Michael Tzimourakas</cp:lastModifiedBy>
  <cp:revision>2</cp:revision>
  <dcterms:created xsi:type="dcterms:W3CDTF">2021-02-14T22:12:00Z</dcterms:created>
  <dcterms:modified xsi:type="dcterms:W3CDTF">2021-02-14T22:12:00Z</dcterms:modified>
</cp:coreProperties>
</file>