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[1.5+4+2] Draw the state diagram for the given circuit.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48816" cy="29381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42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816" cy="2938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[3+1+1+2.5] Implement the following counter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 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Green-&gt;Orange-&gt;Yellow-&gt;Red-&gt;Yellow-&gt;Orange-&gt;Yellow-&gt;Green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