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Configure xv6-riscv in Lab PCs (both faculty and student PCs) during the class </w:t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Check whether QEMU is installed in the PC or not by running the following command in the terminal:</w:t>
        <w:br w:type="textWrapping"/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qemu-system-x86_64 --versionqem</w:t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 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If the command shows the version information, then it is installed. If not, then QEMU needs to be installed. To install QEMU, run the following commands in the terminal: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 install qemu-kvm qemu-system-x86</w:t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After you have installed QEMU, go to:</w:t>
      </w:r>
    </w:p>
    <w:p w:rsidR="00000000" w:rsidDel="00000000" w:rsidP="00000000" w:rsidRDefault="00000000" w:rsidRPr="00000000" w14:paraId="0000000E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hyperlink r:id="rId6">
        <w:r w:rsidDel="00000000" w:rsidR="00000000" w:rsidRPr="00000000">
          <w:rPr>
            <w:rFonts w:ascii="Century Schoolbook" w:cs="Century Schoolbook" w:eastAsia="Century Schoolbook" w:hAnsi="Century Schoolbook"/>
            <w:color w:val="1155cc"/>
            <w:sz w:val="20"/>
            <w:szCs w:val="20"/>
            <w:u w:val="single"/>
            <w:rtl w:val="0"/>
          </w:rPr>
          <w:t xml:space="preserve">https://gist.github.com/eecsmap/00b881bbf1c652dbbb5651b4682ea0b4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From this website, run the following command to build an existing RISC-V toolchain.</w:t>
      </w:r>
    </w:p>
    <w:p w:rsidR="00000000" w:rsidDel="00000000" w:rsidP="00000000" w:rsidRDefault="00000000" w:rsidRPr="00000000" w14:paraId="00000012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sudo apt-get install git build-essential gdb-multiarch qemu-system-misc gcc-riscv64-linux-gnu binutils-riscv64-linux-gnu</w:t>
      </w:r>
    </w:p>
    <w:p w:rsidR="00000000" w:rsidDel="00000000" w:rsidP="00000000" w:rsidRDefault="00000000" w:rsidRPr="00000000" w14:paraId="00000014">
      <w:pPr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  <w:t xml:space="preserve">After the execution of the command is done, please check whether it was configured correctly or not by running the following command:</w:t>
      </w:r>
    </w:p>
    <w:p w:rsidR="00000000" w:rsidDel="00000000" w:rsidP="00000000" w:rsidRDefault="00000000" w:rsidRPr="00000000" w14:paraId="00000016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riscv64-linux-gnu-gcc --version</w:t>
      </w:r>
    </w:p>
    <w:p w:rsidR="00000000" w:rsidDel="00000000" w:rsidP="00000000" w:rsidRDefault="00000000" w:rsidRPr="00000000" w14:paraId="00000018">
      <w:pPr>
        <w:jc w:val="center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If the version information is displayed, then the configuration is successful.</w:t>
      </w:r>
    </w:p>
    <w:p w:rsidR="00000000" w:rsidDel="00000000" w:rsidP="00000000" w:rsidRDefault="00000000" w:rsidRPr="00000000" w14:paraId="0000001A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Now, create a new directory where you want to install xv6-riscv. And change your current directory to the newly created directory. Then, run the following command in the terminal to install xv6-riscv:</w:t>
      </w:r>
    </w:p>
    <w:p w:rsidR="00000000" w:rsidDel="00000000" w:rsidP="00000000" w:rsidRDefault="00000000" w:rsidRPr="00000000" w14:paraId="0000001C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git clone </w:t>
      </w:r>
      <w:hyperlink r:id="rId7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https://github.com/mit-pdos/xv6-riscv.git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 xml:space="preserve">If the execution of the command is completed, then execute the following commands to run xv6_riscv:</w:t>
      </w:r>
    </w:p>
    <w:p w:rsidR="00000000" w:rsidDel="00000000" w:rsidP="00000000" w:rsidRDefault="00000000" w:rsidRPr="00000000" w14:paraId="00000020">
      <w:pPr>
        <w:jc w:val="both"/>
        <w:rPr>
          <w:rFonts w:ascii="Century Schoolbook" w:cs="Century Schoolbook" w:eastAsia="Century Schoolbook" w:hAnsi="Century Schoolbook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0"/>
          <w:szCs w:val="20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cd xv6-riscv</w:t>
      </w:r>
    </w:p>
    <w:p w:rsidR="00000000" w:rsidDel="00000000" w:rsidP="00000000" w:rsidRDefault="00000000" w:rsidRPr="00000000" w14:paraId="00000022">
      <w:pPr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center"/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i w:val="1"/>
          <w:iCs w:val="1"/>
          <w:sz w:val="20"/>
          <w:szCs w:val="20"/>
          <w:rtl w:val="0"/>
        </w:rPr>
        <w:t xml:space="preserve">make qemu</w:t>
      </w:r>
    </w:p>
    <w:p w:rsidR="00000000" w:rsidDel="00000000" w:rsidP="00000000" w:rsidRDefault="00000000" w:rsidRPr="00000000" w14:paraId="00000024">
      <w:pPr>
        <w:jc w:val="center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st.github.com/eecsmap/00b881bbf1c652dbbb5651b4682ea0b4" TargetMode="External"/><Relationship Id="rId7" Type="http://schemas.openxmlformats.org/officeDocument/2006/relationships/hyperlink" Target="https://github.com/mit-pdos/xv6-riscv.gi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