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left w:color="auto" w:space="0" w:sz="0" w:val="none"/>
          <w:bottom w:color="auto" w:space="0" w:sz="0" w:val="none"/>
          <w:right w:color="auto" w:space="0" w:sz="0" w:val="none"/>
        </w:pBdr>
        <w:spacing w:line="432" w:lineRule="auto"/>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02">
      <w:pPr>
        <w:pBdr>
          <w:left w:color="auto" w:space="0" w:sz="0" w:val="none"/>
          <w:bottom w:color="auto" w:space="0" w:sz="0" w:val="none"/>
          <w:right w:color="auto" w:space="0" w:sz="0" w:val="none"/>
        </w:pBdr>
        <w:spacing w:line="432"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The Rice supplement offers you the opportunity to share more about yourself. This is your chance to tell us why you are interested in Rice and what you would like to pursue as a student here. We also want you to elaborate on your experiences and achievements to share what you would bring to our community.</w:t>
      </w:r>
    </w:p>
    <w:p w:rsidR="00000000" w:rsidDel="00000000" w:rsidP="00000000" w:rsidRDefault="00000000" w:rsidRPr="00000000" w14:paraId="00000003">
      <w:pPr>
        <w:pBdr>
          <w:left w:color="auto" w:space="0" w:sz="0" w:val="none"/>
          <w:bottom w:color="auto" w:space="0" w:sz="0" w:val="none"/>
          <w:right w:color="auto" w:space="0" w:sz="0" w:val="none"/>
        </w:pBdr>
        <w:spacing w:line="432" w:lineRule="auto"/>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04">
      <w:pPr>
        <w:pBdr>
          <w:left w:color="auto" w:space="0" w:sz="0" w:val="none"/>
          <w:bottom w:color="auto" w:space="0" w:sz="0" w:val="none"/>
          <w:right w:color="auto" w:space="0" w:sz="0" w:val="none"/>
        </w:pBdr>
        <w:spacing w:line="432" w:lineRule="auto"/>
        <w:rPr>
          <w:rFonts w:ascii="Times New Roman" w:cs="Times New Roman" w:eastAsia="Times New Roman" w:hAnsi="Times New Roman"/>
          <w:color w:val="222222"/>
          <w:u w:val="single"/>
        </w:rPr>
      </w:pPr>
      <w:r w:rsidDel="00000000" w:rsidR="00000000" w:rsidRPr="00000000">
        <w:rPr>
          <w:rFonts w:ascii="Times New Roman" w:cs="Times New Roman" w:eastAsia="Times New Roman" w:hAnsi="Times New Roman"/>
          <w:color w:val="222222"/>
          <w:u w:val="single"/>
          <w:rtl w:val="0"/>
        </w:rPr>
        <w:t xml:space="preserve">Essay Prompts (2023-2024)</w:t>
      </w:r>
    </w:p>
    <w:p w:rsidR="00000000" w:rsidDel="00000000" w:rsidP="00000000" w:rsidRDefault="00000000" w:rsidRPr="00000000" w14:paraId="00000005">
      <w:pPr>
        <w:pBdr>
          <w:left w:color="auto" w:space="0" w:sz="0" w:val="none"/>
          <w:bottom w:color="auto" w:space="0" w:sz="0" w:val="none"/>
          <w:right w:color="auto" w:space="0" w:sz="0" w:val="none"/>
        </w:pBdr>
        <w:spacing w:line="432"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1. Please explain why you wish to study in the academic areas you selected. 150 word limit.</w:t>
      </w:r>
    </w:p>
    <w:p w:rsidR="00000000" w:rsidDel="00000000" w:rsidP="00000000" w:rsidRDefault="00000000" w:rsidRPr="00000000" w14:paraId="00000006">
      <w:pPr>
        <w:pBdr>
          <w:left w:color="auto" w:space="0" w:sz="0" w:val="none"/>
          <w:bottom w:color="auto" w:space="0" w:sz="0" w:val="none"/>
          <w:right w:color="auto" w:space="0" w:sz="0" w:val="none"/>
        </w:pBdr>
        <w:spacing w:line="432"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Analysis</w:t>
      </w:r>
    </w:p>
    <w:p w:rsidR="00000000" w:rsidDel="00000000" w:rsidP="00000000" w:rsidRDefault="00000000" w:rsidRPr="00000000" w14:paraId="00000007">
      <w:pPr>
        <w:pBdr>
          <w:left w:color="auto" w:space="0" w:sz="0" w:val="none"/>
          <w:bottom w:color="auto" w:space="0" w:sz="0" w:val="none"/>
          <w:right w:color="auto" w:space="0" w:sz="0" w:val="none"/>
        </w:pBdr>
        <w:spacing w:line="432"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https://ga.rice.edu/programs-study/courses/cmor/</w:t>
      </w:r>
    </w:p>
    <w:p w:rsidR="00000000" w:rsidDel="00000000" w:rsidP="00000000" w:rsidRDefault="00000000" w:rsidRPr="00000000" w14:paraId="00000008">
      <w:pPr>
        <w:pBdr>
          <w:left w:color="auto" w:space="0" w:sz="0" w:val="none"/>
          <w:bottom w:color="auto" w:space="0" w:sz="0" w:val="none"/>
          <w:right w:color="auto" w:space="0" w:sz="0" w:val="none"/>
        </w:pBdr>
        <w:spacing w:line="432" w:lineRule="auto"/>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09">
      <w:pPr>
        <w:pBdr>
          <w:left w:color="auto" w:space="0" w:sz="0" w:val="none"/>
          <w:bottom w:color="auto" w:space="0" w:sz="0" w:val="none"/>
          <w:right w:color="auto" w:space="0" w:sz="0" w:val="none"/>
        </w:pBdr>
        <w:spacing w:line="432"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2. Based upon your exploration of Rice University, what elements of the Rice experience appeal to you? 150 word limit.</w:t>
      </w:r>
    </w:p>
    <w:p w:rsidR="00000000" w:rsidDel="00000000" w:rsidP="00000000" w:rsidRDefault="00000000" w:rsidRPr="00000000" w14:paraId="0000000A">
      <w:pPr>
        <w:pBdr>
          <w:left w:color="auto" w:space="0" w:sz="0" w:val="none"/>
          <w:bottom w:color="auto" w:space="0" w:sz="0" w:val="none"/>
          <w:right w:color="auto" w:space="0" w:sz="0" w:val="none"/>
        </w:pBdr>
        <w:spacing w:line="432"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Twilight</w:t>
      </w:r>
    </w:p>
    <w:p w:rsidR="00000000" w:rsidDel="00000000" w:rsidP="00000000" w:rsidRDefault="00000000" w:rsidRPr="00000000" w14:paraId="0000000B">
      <w:pPr>
        <w:pBdr>
          <w:left w:color="auto" w:space="0" w:sz="0" w:val="none"/>
          <w:bottom w:color="auto" w:space="0" w:sz="0" w:val="none"/>
          <w:right w:color="auto" w:space="0" w:sz="0" w:val="none"/>
        </w:pBdr>
        <w:spacing w:line="432"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Market </w:t>
      </w:r>
    </w:p>
    <w:p w:rsidR="00000000" w:rsidDel="00000000" w:rsidP="00000000" w:rsidRDefault="00000000" w:rsidRPr="00000000" w14:paraId="0000000C">
      <w:pPr>
        <w:pBdr>
          <w:left w:color="auto" w:space="0" w:sz="0" w:val="none"/>
          <w:bottom w:color="auto" w:space="0" w:sz="0" w:val="none"/>
          <w:right w:color="auto" w:space="0" w:sz="0" w:val="none"/>
        </w:pBdr>
        <w:spacing w:line="432"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3 miles running path</w:t>
      </w:r>
    </w:p>
    <w:p w:rsidR="00000000" w:rsidDel="00000000" w:rsidP="00000000" w:rsidRDefault="00000000" w:rsidRPr="00000000" w14:paraId="0000000D">
      <w:pPr>
        <w:pBdr>
          <w:left w:color="auto" w:space="0" w:sz="0" w:val="none"/>
          <w:bottom w:color="auto" w:space="0" w:sz="0" w:val="none"/>
          <w:right w:color="auto" w:space="0" w:sz="0" w:val="none"/>
        </w:pBdr>
        <w:spacing w:line="432" w:lineRule="auto"/>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0E">
      <w:pPr>
        <w:pBdr>
          <w:left w:color="auto" w:space="0" w:sz="0" w:val="none"/>
          <w:bottom w:color="auto" w:space="0" w:sz="0" w:val="none"/>
          <w:right w:color="auto" w:space="0" w:sz="0" w:val="none"/>
        </w:pBdr>
        <w:spacing w:line="432"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3. Please respond to one of the following prompts to explore how you will contribute to the Rice community:</w:t>
        <w:br w:type="textWrapping"/>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pacing w:line="432"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24"/>
          <w:szCs w:val="24"/>
          <w:rtl w:val="0"/>
        </w:rPr>
        <w:t xml:space="preserve">The Residential College System is at the heart of Rice student life and is heavily influenced by the particular cultural traditions and unique life experiences each student brings. What life experiences and/or unique perspectives are you looking forward to sharing with fellow Owls in the residential college system? 500 word limit.</w:t>
        <w:br w:type="textWrapping"/>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pacing w:line="432"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24"/>
          <w:szCs w:val="24"/>
          <w:rtl w:val="0"/>
        </w:rPr>
        <w:t xml:space="preserve">Rice is strengthened by its diverse community of learning and discovery that produces leaders and change agents across the spectrum of human endeavor. What perspectives shaped by your background, experiences, upbringing, and/or racial identity inspire you to join our community of change agents at Rice? 500 word limit.</w:t>
      </w:r>
    </w:p>
    <w:p w:rsidR="00000000" w:rsidDel="00000000" w:rsidP="00000000" w:rsidRDefault="00000000" w:rsidRPr="00000000" w14:paraId="00000011">
      <w:pPr>
        <w:pBdr>
          <w:left w:color="auto" w:space="0" w:sz="0" w:val="none"/>
          <w:bottom w:color="auto" w:space="0" w:sz="0" w:val="none"/>
          <w:right w:color="auto" w:space="0" w:sz="0" w:val="none"/>
        </w:pBdr>
        <w:spacing w:line="432" w:lineRule="auto"/>
        <w:rPr>
          <w:rFonts w:ascii="Times New Roman" w:cs="Times New Roman" w:eastAsia="Times New Roman" w:hAnsi="Times New Roman"/>
          <w:color w:val="222222"/>
          <w:u w:val="single"/>
        </w:rPr>
      </w:pPr>
      <w:r w:rsidDel="00000000" w:rsidR="00000000" w:rsidRPr="00000000">
        <w:rPr>
          <w:rFonts w:ascii="Times New Roman" w:cs="Times New Roman" w:eastAsia="Times New Roman" w:hAnsi="Times New Roman"/>
          <w:color w:val="222222"/>
          <w:u w:val="single"/>
          <w:rtl w:val="0"/>
        </w:rPr>
        <w:t xml:space="preserve">Rice Box</w:t>
      </w:r>
    </w:p>
    <w:p w:rsidR="00000000" w:rsidDel="00000000" w:rsidP="00000000" w:rsidRDefault="00000000" w:rsidRPr="00000000" w14:paraId="00000012">
      <w:pPr>
        <w:pBdr>
          <w:left w:color="auto" w:space="0" w:sz="0" w:val="none"/>
          <w:bottom w:color="auto" w:space="0" w:sz="0" w:val="none"/>
          <w:right w:color="auto" w:space="0" w:sz="0" w:val="none"/>
        </w:pBdr>
        <w:spacing w:line="432"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One of Rice's long-standing traditions is “The Box,” a question on our application where we ask all of our applicants to share an image of something that appeals to them. The Box gives you the opportunity to present us with an image that shares something about yourself, your interests or what is meaningful to you. This image is not used for evaluative purposes in the application, but allows you to put your stamp on the application about who you are aside from what you have achieved. Be sure to choose an image that speaks for itself and does not need an explanation. The Box must be a two-dimensional image that is uploaded in the Common Application or Coalition through Scoir, or uploaded in the Rice Admission Student Portal.</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