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5. Describe the most significant challenge you have faced and the steps you have taken to overcome this challenge. How has this challenge affected your academic achievement? (350)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346</w:t>
      </w:r>
    </w:p>
    <w:p w:rsidR="00000000" w:rsidDel="00000000" w:rsidP="00000000" w:rsidRDefault="00000000" w:rsidRPr="00000000" w14:paraId="00000004">
      <w:pPr>
        <w:spacing w:after="240" w:before="240" w:lineRule="auto"/>
        <w:rPr/>
      </w:pPr>
      <w:r w:rsidDel="00000000" w:rsidR="00000000" w:rsidRPr="00000000">
        <w:rPr>
          <w:rtl w:val="0"/>
        </w:rPr>
        <w:t xml:space="preserve">As a non-native speaker, understanding the original intention of another language is incredibly challenging. The AP Psychology course I took last year presented the most significant obstacle.</w:t>
      </w:r>
    </w:p>
    <w:p w:rsidR="00000000" w:rsidDel="00000000" w:rsidP="00000000" w:rsidRDefault="00000000" w:rsidRPr="00000000" w14:paraId="00000005">
      <w:pPr>
        <w:spacing w:after="240" w:before="240" w:lineRule="auto"/>
        <w:rPr/>
      </w:pPr>
      <w:r w:rsidDel="00000000" w:rsidR="00000000" w:rsidRPr="00000000">
        <w:rPr>
          <w:rtl w:val="0"/>
        </w:rPr>
        <w:t xml:space="preserve">When encountering an unfamiliar Chinese phrase, there is an unwritten “feeling” that I</w:t>
      </w:r>
      <w:r w:rsidDel="00000000" w:rsidR="00000000" w:rsidRPr="00000000">
        <w:rPr>
          <w:highlight w:val="white"/>
          <w:rtl w:val="0"/>
        </w:rPr>
        <w:t xml:space="preserve"> usually guess it</w:t>
      </w:r>
      <w:r w:rsidDel="00000000" w:rsidR="00000000" w:rsidRPr="00000000">
        <w:rPr>
          <w:rtl w:val="0"/>
        </w:rPr>
        <w:t xml:space="preserve">s meaning based on the word root and the context. However, when it comes to English, I completely lost that feeling. Even though I perceive the words prefixes and suffixes, remembering the vocabulary words can take up to days.</w:t>
      </w:r>
    </w:p>
    <w:p w:rsidR="00000000" w:rsidDel="00000000" w:rsidP="00000000" w:rsidRDefault="00000000" w:rsidRPr="00000000" w14:paraId="00000006">
      <w:pPr>
        <w:spacing w:after="240" w:before="240" w:lineRule="auto"/>
        <w:rPr/>
      </w:pPr>
      <w:r w:rsidDel="00000000" w:rsidR="00000000" w:rsidRPr="00000000">
        <w:rPr>
          <w:rtl w:val="0"/>
        </w:rPr>
        <w:t xml:space="preserve">AP Psychology introduced numerous jargon and theories that I have never seen before. This limited my grasp of the concepts. The constant setbacks I experienced through quizzes and exams even led me to </w:t>
      </w:r>
      <w:r w:rsidDel="00000000" w:rsidR="00000000" w:rsidRPr="00000000">
        <w:rPr>
          <w:highlight w:val="yellow"/>
          <w:rtl w:val="0"/>
        </w:rPr>
        <w:t xml:space="preserve">consider </w:t>
      </w:r>
      <w:r w:rsidDel="00000000" w:rsidR="00000000" w:rsidRPr="00000000">
        <w:rPr>
          <w:rtl w:val="0"/>
        </w:rPr>
        <w:t xml:space="preserve">dropping the course.</w:t>
      </w:r>
    </w:p>
    <w:p w:rsidR="00000000" w:rsidDel="00000000" w:rsidP="00000000" w:rsidRDefault="00000000" w:rsidRPr="00000000" w14:paraId="00000007">
      <w:pPr>
        <w:spacing w:after="240" w:before="240" w:lineRule="auto"/>
        <w:rPr/>
      </w:pPr>
      <w:r w:rsidDel="00000000" w:rsidR="00000000" w:rsidRPr="00000000">
        <w:rPr>
          <w:rtl w:val="0"/>
        </w:rPr>
        <w:t xml:space="preserve">After a challenging semester, I recognized the need for change. I turned to online videos by Mandy Rice and Mr. Sinn, enabling me to both preview and review the content. I even honed a vital skill: association. Linking unfamiliar words with events or individuals from my own life proved an effective memory tool. These associations remain vivid; take "narcolepsy," for example. Initially daunting, I noticed that the word contained "Cole," which coincidentally was the name of my history teacher, Mr. Cole. This connection helped me associate narcolepsy with feeling sleepy and struggling to stay awake, reminiscent of how Mr. Cole's history class bored me and made me sleepy.</w:t>
      </w:r>
    </w:p>
    <w:p w:rsidR="00000000" w:rsidDel="00000000" w:rsidP="00000000" w:rsidRDefault="00000000" w:rsidRPr="00000000" w14:paraId="00000008">
      <w:pPr>
        <w:spacing w:after="240" w:before="240" w:lineRule="auto"/>
        <w:rPr/>
      </w:pPr>
      <w:r w:rsidDel="00000000" w:rsidR="00000000" w:rsidRPr="00000000">
        <w:rPr>
          <w:rtl w:val="0"/>
        </w:rPr>
        <w:t xml:space="preserve">In another instance, encountering "obsessive" in "obsessive-compulsive disorder" posed a challenge. To unravel its meaning, I associated the disorder with regular human behavior. Understanding that people first process thoughts ("thinking") before engaging in behaviors helped establish a logical connection. "Obsessions" are linked to thoughts, while "compulsions" are related to being compelled to act.</w:t>
      </w:r>
    </w:p>
    <w:p w:rsidR="00000000" w:rsidDel="00000000" w:rsidP="00000000" w:rsidRDefault="00000000" w:rsidRPr="00000000" w14:paraId="00000009">
      <w:pPr>
        <w:spacing w:after="240" w:before="240" w:lineRule="auto"/>
        <w:rPr/>
      </w:pPr>
      <w:r w:rsidDel="00000000" w:rsidR="00000000" w:rsidRPr="00000000">
        <w:rPr>
          <w:rtl w:val="0"/>
        </w:rPr>
        <w:t xml:space="preserve">Though acquiring new vocabulary remains time-consuming, mastering the art of association has given me a more efficient approach to making connections. More importantly, this method has empowered me to bridge the gap between my unfamiliar area and the field that I am confident in. I am no longer afraid to explore new knowledge because I firmly believe that there is always a method for me to connect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390 words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As a non-native speaker, understanding the original intention of another language is incredibly challenging. The AP Psychology course I took in my junior year presented the most significant obstacle.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firstLine="720"/>
        <w:rPr>
          <w:highlight w:val="yellow"/>
        </w:rPr>
      </w:pPr>
      <w:r w:rsidDel="00000000" w:rsidR="00000000" w:rsidRPr="00000000">
        <w:rPr>
          <w:rtl w:val="0"/>
        </w:rPr>
        <w:t xml:space="preserve">When encountering an unfamiliar Chinese phrase, there is an unwritten “feeling” that I can usually guess its meaning based on the radical and the context. However, when it comes to English, I completely lost that feeling. Even though I </w:t>
      </w:r>
      <w:r w:rsidDel="00000000" w:rsidR="00000000" w:rsidRPr="00000000">
        <w:rPr>
          <w:highlight w:val="yellow"/>
          <w:rtl w:val="0"/>
        </w:rPr>
        <w:t xml:space="preserve">perceive</w:t>
      </w:r>
      <w:r w:rsidDel="00000000" w:rsidR="00000000" w:rsidRPr="00000000">
        <w:rPr>
          <w:rtl w:val="0"/>
        </w:rPr>
        <w:t xml:space="preserve"> its prefixes, suffixes, or the form of the ending as an incomplete understanding, remembering a new vocabulary takes me a long time, even a few days.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ind w:firstLine="720"/>
        <w:rPr/>
      </w:pPr>
      <w:r w:rsidDel="00000000" w:rsidR="00000000" w:rsidRPr="00000000">
        <w:rPr>
          <w:rtl w:val="0"/>
        </w:rPr>
        <w:t xml:space="preserve">AP Psychology introduced numerous new words that I had never encountered before. This limited my grasp of psychology, especially considering the abundance of names and experiments associated with each individual. The constant setbacks I experienced through small and large exams even led me to contemplate dropping the course.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firstLine="720"/>
        <w:rPr/>
      </w:pPr>
      <w:r w:rsidDel="00000000" w:rsidR="00000000" w:rsidRPr="00000000">
        <w:rPr>
          <w:rtl w:val="0"/>
        </w:rPr>
        <w:t xml:space="preserve">After a challenging semester, I recognized the need for change. I turned to online resources like videos by Mandy Rice and Mr. Sinn, enabling me to both preview and review course material. More crucially, I honed a vital skill: association. Linking unfamiliar words with events or individuals from my own life proved an effective memory tool. These associations remain vivid; take "narcolepsy," for example. Initially daunting, I noticed that the word contained "Cole," which coincidentally was the name of my history teacher, Mr. Cole. This connection helped me associate narcolepsy with feeling sleepy and struggling to stay awake, reminiscent of how Mr. Cole's history class bored me and made me sleepy. </w:t>
      </w:r>
    </w:p>
    <w:p w:rsidR="00000000" w:rsidDel="00000000" w:rsidP="00000000" w:rsidRDefault="00000000" w:rsidRPr="00000000" w14:paraId="00000020">
      <w:pPr>
        <w:ind w:firstLine="720"/>
        <w:rPr/>
      </w:pPr>
      <w:r w:rsidDel="00000000" w:rsidR="00000000" w:rsidRPr="00000000">
        <w:rPr>
          <w:rtl w:val="0"/>
        </w:rPr>
      </w:r>
    </w:p>
    <w:p w:rsidR="00000000" w:rsidDel="00000000" w:rsidP="00000000" w:rsidRDefault="00000000" w:rsidRPr="00000000" w14:paraId="00000021">
      <w:pPr>
        <w:ind w:firstLine="720"/>
        <w:rPr/>
      </w:pPr>
      <w:r w:rsidDel="00000000" w:rsidR="00000000" w:rsidRPr="00000000">
        <w:rPr>
          <w:rtl w:val="0"/>
        </w:rPr>
        <w:t xml:space="preserve">In another instance, encountering "obsessive" in "obsessive-compulsive disorder" posed a challenge. The word's straightforwardness to native speakers contrasted with my need for extra practice grasping new vocabulary. To unravel its meaning, I associated the disorder with regular human behavior. Understanding that people first process thoughts ("thinking") before engaging in behaviors helped establish a logical connection. "Obsessions" are linked to thoughts, while "compulsions" are related to being compelled to act.</w:t>
      </w:r>
    </w:p>
    <w:p w:rsidR="00000000" w:rsidDel="00000000" w:rsidP="00000000" w:rsidRDefault="00000000" w:rsidRPr="00000000" w14:paraId="00000022">
      <w:pPr>
        <w:ind w:firstLine="72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ab/>
        <w:t xml:space="preserve">Though acquiring new vocabulary remains time-consuming, mastering the art of association has given me a more efficient approach to making connections. More importantly, this method has empowered me to bridge the gap between my unfamiliar area and the field that I am confident with. I am no longer afraid to explore new knowledge because I firmly believe that there is always a method for me to connect.</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t xml:space="preserve">**</w:t>
      </w:r>
    </w:p>
    <w:p w:rsidR="00000000" w:rsidDel="00000000" w:rsidP="00000000" w:rsidRDefault="00000000" w:rsidRPr="00000000" w14:paraId="0000002B">
      <w:pPr>
        <w:numPr>
          <w:ilvl w:val="0"/>
          <w:numId w:val="1"/>
        </w:numPr>
        <w:ind w:left="1440" w:hanging="360"/>
        <w:rPr>
          <w:u w:val="none"/>
        </w:rPr>
      </w:pPr>
      <w:r w:rsidDel="00000000" w:rsidR="00000000" w:rsidRPr="00000000">
        <w:rPr>
          <w:rtl w:val="0"/>
        </w:rPr>
        <w:t xml:space="preserve">How do you benefit from the technique of association?</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