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60" w:before="60" w:line="276" w:lineRule="auto"/>
        <w:rPr>
          <w:rFonts w:ascii="Calibri" w:cs="Calibri" w:eastAsia="Calibri" w:hAnsi="Calibri"/>
          <w:sz w:val="24"/>
          <w:szCs w:val="24"/>
        </w:rPr>
      </w:pPr>
      <w:bookmarkStart w:colFirst="0" w:colLast="0" w:name="_heading=h.qzgvffiopvfb" w:id="0"/>
      <w:bookmarkEnd w:id="0"/>
      <w:r w:rsidDel="00000000" w:rsidR="00000000" w:rsidRPr="00000000">
        <w:rPr>
          <w:rFonts w:ascii="Calibri" w:cs="Calibri" w:eastAsia="Calibri" w:hAnsi="Calibri"/>
          <w:sz w:val="24"/>
          <w:szCs w:val="24"/>
          <w:rtl w:val="0"/>
        </w:rPr>
        <w:t xml:space="preserve">CS + Linguistics</w:t>
      </w:r>
      <w:r w:rsidDel="00000000" w:rsidR="00000000" w:rsidRPr="00000000">
        <w:rPr>
          <w:rtl w:val="0"/>
        </w:rPr>
      </w:r>
    </w:p>
    <w:p w:rsidR="00000000" w:rsidDel="00000000" w:rsidP="00000000" w:rsidRDefault="00000000" w:rsidRPr="00000000" w14:paraId="00000002">
      <w:pPr>
        <w:pStyle w:val="Heading1"/>
        <w:spacing w:after="60" w:before="60" w:line="276" w:lineRule="auto"/>
        <w:rPr>
          <w:rFonts w:ascii="Calibri" w:cs="Calibri" w:eastAsia="Calibri" w:hAnsi="Calibri"/>
          <w:b w:val="1"/>
          <w:bCs w:val="1"/>
          <w:sz w:val="24"/>
          <w:szCs w:val="24"/>
        </w:rPr>
      </w:pPr>
      <w:bookmarkStart w:colFirst="0" w:colLast="0" w:name="_heading=h.lojxtzuqv5gq" w:id="1"/>
      <w:bookmarkEnd w:id="1"/>
      <w:r w:rsidDel="00000000" w:rsidR="00000000" w:rsidRPr="00000000">
        <w:rPr>
          <w:rFonts w:ascii="Calibri" w:cs="Calibri" w:eastAsia="Calibri" w:hAnsi="Calibri"/>
          <w:b w:val="1"/>
          <w:bCs w:val="1"/>
          <w:sz w:val="24"/>
          <w:szCs w:val="24"/>
          <w:rtl w:val="0"/>
        </w:rPr>
        <w:t xml:space="preserve">1. </w:t>
      </w:r>
      <w:r w:rsidDel="00000000" w:rsidR="00000000" w:rsidRPr="00000000">
        <w:rPr>
          <w:rFonts w:ascii="Calibri" w:cs="Calibri" w:eastAsia="Calibri" w:hAnsi="Calibri"/>
          <w:b w:val="1"/>
          <w:bCs w:val="1"/>
          <w:sz w:val="24"/>
          <w:szCs w:val="24"/>
          <w:rtl w:val="0"/>
        </w:rPr>
        <w:t xml:space="preserve">Why are you interested in the major you indicated as your first-choice major?</w:t>
      </w:r>
      <w:r w:rsidDel="00000000" w:rsidR="00000000" w:rsidRPr="00000000">
        <w:rPr>
          <w:rtl w:val="0"/>
        </w:rPr>
      </w:r>
    </w:p>
    <w:p w:rsidR="00000000" w:rsidDel="00000000" w:rsidP="00000000" w:rsidRDefault="00000000" w:rsidRPr="00000000" w14:paraId="00000003">
      <w:pPr>
        <w:spacing w:after="60" w:before="60" w:line="276"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Please limit your response to 250-300 words.</w:t>
      </w:r>
      <w:r w:rsidDel="00000000" w:rsidR="00000000" w:rsidRPr="00000000">
        <w:rPr>
          <w:rFonts w:ascii="Calibri" w:cs="Calibri" w:eastAsia="Calibri" w:hAnsi="Calibri"/>
          <w:rtl w:val="0"/>
        </w:rPr>
        <w:t xml:space="preserve">*</w:t>
      </w:r>
    </w:p>
    <w:p w:rsidR="00000000" w:rsidDel="00000000" w:rsidP="00000000" w:rsidRDefault="00000000" w:rsidRPr="00000000" w14:paraId="00000004">
      <w:pPr>
        <w:spacing w:after="60" w:before="60" w:line="276"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293/300</w:t>
      </w:r>
    </w:p>
    <w:p w:rsidR="00000000" w:rsidDel="00000000" w:rsidP="00000000" w:rsidRDefault="00000000" w:rsidRPr="00000000" w14:paraId="00000005">
      <w:pPr>
        <w:spacing w:after="60" w:before="6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2:23 am on Saturday. I gazed at the bright computer screen, displaying my first app: a rudimentary school tour. Every tap, every successful screen transition felt like a triumph. This first computer science project had hooked me like a rush of caffeine, and I was eager to keep going. </w:t>
      </w:r>
    </w:p>
    <w:p w:rsidR="00000000" w:rsidDel="00000000" w:rsidP="00000000" w:rsidRDefault="00000000" w:rsidRPr="00000000" w14:paraId="00000006">
      <w:pPr>
        <w:spacing w:after="60" w:before="6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60" w:before="6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The following summer, I built up my technical foundation by enrolling in a summer data science course and learning modern data analysis methods. I found this project rewarding, yet I wanted to work on more direct applications and analyze real-world scenarios. </w:t>
      </w:r>
    </w:p>
    <w:p w:rsidR="00000000" w:rsidDel="00000000" w:rsidP="00000000" w:rsidRDefault="00000000" w:rsidRPr="00000000" w14:paraId="00000008">
      <w:pPr>
        <w:spacing w:after="60" w:before="6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60" w:before="6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Working as a tutor and an intern, I found my answer: educational technology.</w:t>
      </w:r>
    </w:p>
    <w:p w:rsidR="00000000" w:rsidDel="00000000" w:rsidP="00000000" w:rsidRDefault="00000000" w:rsidRPr="00000000" w14:paraId="0000000A">
      <w:pPr>
        <w:spacing w:after="60" w:before="60" w:line="276"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60" w:before="60" w:line="276"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Tutoring English to a Ukrainian student provided insights into the demands and challenges of learning another language in a globalized world, as I learned to navigate my student’s lack of crucial resources for self-study. During my internship with NaoNow, I applied these insights when training models to create dynamic lesson plans that adapt to students’ individual needs. I am committed to further efforts to leverage AI to assist students in their educational goals.</w:t>
      </w:r>
    </w:p>
    <w:p w:rsidR="00000000" w:rsidDel="00000000" w:rsidP="00000000" w:rsidRDefault="00000000" w:rsidRPr="00000000" w14:paraId="0000000C">
      <w:pPr>
        <w:spacing w:after="60" w:before="60" w:line="276"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60" w:before="60" w:line="276" w:lineRule="auto"/>
        <w:ind w:left="0" w:right="0" w:firstLine="0"/>
        <w:rPr>
          <w:rFonts w:ascii="Calibri" w:cs="Calibri" w:eastAsia="Calibri" w:hAnsi="Calibri"/>
        </w:rPr>
      </w:pPr>
      <w:r w:rsidDel="00000000" w:rsidR="00000000" w:rsidRPr="00000000">
        <w:rPr>
          <w:rFonts w:ascii="Calibri" w:cs="Calibri" w:eastAsia="Calibri" w:hAnsi="Calibri"/>
          <w:rtl w:val="0"/>
        </w:rPr>
        <w:t xml:space="preserve">Thus, I look forward to pursuing Linguistics + CS at UT Austin. With the wide range of classes in both departments, such as “Machine Learning for Text Analysis,” I can analyze social media through different models to facilitate well-rounded analysis and better integrate AI learning with a variety of languages. Additionally, I hope to </w:t>
      </w:r>
      <w:r w:rsidDel="00000000" w:rsidR="00000000" w:rsidRPr="00000000">
        <w:rPr>
          <w:rFonts w:ascii="Calibri" w:cs="Calibri" w:eastAsia="Calibri" w:hAnsi="Calibri"/>
          <w:rtl w:val="0"/>
        </w:rPr>
        <w:t xml:space="preserve">research Natural Language Processing</w:t>
      </w:r>
      <w:r w:rsidDel="00000000" w:rsidR="00000000" w:rsidRPr="00000000">
        <w:rPr>
          <w:rFonts w:ascii="Calibri" w:cs="Calibri" w:eastAsia="Calibri" w:hAnsi="Calibri"/>
          <w:rtl w:val="0"/>
        </w:rPr>
        <w:t xml:space="preserve"> with Dr. Erk to understand how students relate to various word phrases and how computers can capture language through patterns, better supporting students’ learning. </w:t>
      </w:r>
    </w:p>
    <w:p w:rsidR="00000000" w:rsidDel="00000000" w:rsidP="00000000" w:rsidRDefault="00000000" w:rsidRPr="00000000" w14:paraId="0000000E">
      <w:pPr>
        <w:spacing w:after="60" w:before="60" w:line="276" w:lineRule="auto"/>
        <w:ind w:left="0" w:right="0" w:firstLine="0"/>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As a prospective Longhorn, I believe UT Austin will provide me with the necessary skills to dive into the emerging industry of educational technology and enable me to make a lasting contribution towards the advancement of education.  </w:t>
      </w:r>
    </w:p>
    <w:p w:rsidR="00000000" w:rsidDel="00000000" w:rsidP="00000000" w:rsidRDefault="00000000" w:rsidRPr="00000000" w14:paraId="00000010">
      <w:pPr>
        <w:spacing w:after="60" w:before="6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Style w:val="Heading1"/>
        <w:spacing w:after="60" w:before="60" w:line="276" w:lineRule="auto"/>
        <w:rPr>
          <w:rFonts w:ascii="Calibri" w:cs="Calibri" w:eastAsia="Calibri" w:hAnsi="Calibri"/>
          <w:b w:val="1"/>
          <w:bCs w:val="1"/>
          <w:sz w:val="24"/>
          <w:szCs w:val="24"/>
        </w:rPr>
      </w:pPr>
      <w:bookmarkStart w:colFirst="0" w:colLast="0" w:name="_heading=h.1q6uc3nine3j" w:id="2"/>
      <w:bookmarkEnd w:id="2"/>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60" w:before="60" w:line="276" w:lineRule="auto"/>
        <w:rPr>
          <w:rFonts w:ascii="Calibri" w:cs="Calibri" w:eastAsia="Calibri" w:hAnsi="Calibri"/>
          <w:b w:val="1"/>
          <w:bCs w:val="1"/>
          <w:sz w:val="24"/>
          <w:szCs w:val="24"/>
        </w:rPr>
      </w:pPr>
      <w:bookmarkStart w:colFirst="0" w:colLast="0" w:name="_heading=h.5h64mzhby1qq" w:id="3"/>
      <w:bookmarkEnd w:id="3"/>
      <w:r w:rsidDel="00000000" w:rsidR="00000000" w:rsidRPr="00000000">
        <w:rPr>
          <w:rFonts w:ascii="Calibri" w:cs="Calibri" w:eastAsia="Calibri" w:hAnsi="Calibri"/>
          <w:b w:val="1"/>
          <w:bCs w:val="1"/>
          <w:sz w:val="24"/>
          <w:szCs w:val="24"/>
          <w:rtl w:val="0"/>
        </w:rPr>
        <w:t xml:space="preserve">2. Think of all the activities — both in and outside of school — that you have been involved with during high school. Which </w:t>
      </w:r>
      <w:r w:rsidDel="00000000" w:rsidR="00000000" w:rsidRPr="00000000">
        <w:rPr>
          <w:rFonts w:ascii="Calibri" w:cs="Calibri" w:eastAsia="Calibri" w:hAnsi="Calibri"/>
          <w:b w:val="1"/>
          <w:bCs w:val="1"/>
          <w:sz w:val="24"/>
          <w:szCs w:val="24"/>
          <w:u w:val="single"/>
          <w:rtl w:val="0"/>
        </w:rPr>
        <w:t xml:space="preserve">one</w:t>
      </w:r>
      <w:r w:rsidDel="00000000" w:rsidR="00000000" w:rsidRPr="00000000">
        <w:rPr>
          <w:rFonts w:ascii="Calibri" w:cs="Calibri" w:eastAsia="Calibri" w:hAnsi="Calibri"/>
          <w:b w:val="1"/>
          <w:bCs w:val="1"/>
          <w:sz w:val="24"/>
          <w:szCs w:val="24"/>
          <w:rtl w:val="0"/>
        </w:rPr>
        <w:t xml:space="preserve"> are you most proud of and why?</w:t>
      </w:r>
    </w:p>
    <w:p w:rsidR="00000000" w:rsidDel="00000000" w:rsidP="00000000" w:rsidRDefault="00000000" w:rsidRPr="00000000" w14:paraId="00000013">
      <w:pPr>
        <w:spacing w:after="60" w:before="6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(Guidance for students:</w:t>
      </w:r>
      <w:r w:rsidDel="00000000" w:rsidR="00000000" w:rsidRPr="00000000">
        <w:rPr>
          <w:rFonts w:ascii="Calibri" w:cs="Calibri" w:eastAsia="Calibri" w:hAnsi="Calibri"/>
          <w:i w:val="1"/>
          <w:iCs w:val="1"/>
          <w:rtl w:val="0"/>
        </w:rPr>
        <w:t xml:space="preserve"> This can include an extracurricular activity, a club/organization, volunteer activity, work or a family responsibility.)</w:t>
      </w:r>
      <w:r w:rsidDel="00000000" w:rsidR="00000000" w:rsidRPr="00000000">
        <w:rPr>
          <w:rtl w:val="0"/>
        </w:rPr>
      </w:r>
    </w:p>
    <w:p w:rsidR="00000000" w:rsidDel="00000000" w:rsidP="00000000" w:rsidRDefault="00000000" w:rsidRPr="00000000" w14:paraId="00000014">
      <w:pPr>
        <w:spacing w:after="60" w:before="60" w:line="276"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Please limit your response to 250-300 words.</w:t>
      </w:r>
      <w:r w:rsidDel="00000000" w:rsidR="00000000" w:rsidRPr="00000000">
        <w:rPr>
          <w:rtl w:val="0"/>
        </w:rPr>
      </w:r>
    </w:p>
    <w:p w:rsidR="00000000" w:rsidDel="00000000" w:rsidP="00000000" w:rsidRDefault="00000000" w:rsidRPr="00000000" w14:paraId="00000015">
      <w:pPr>
        <w:spacing w:after="60" w:before="6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60" w:before="6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Claps erupted through the multi-level auditorium as I stepped onto the podium. </w:t>
      </w:r>
    </w:p>
    <w:p w:rsidR="00000000" w:rsidDel="00000000" w:rsidP="00000000" w:rsidRDefault="00000000" w:rsidRPr="00000000" w14:paraId="00000017">
      <w:pPr>
        <w:spacing w:after="60" w:before="6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60" w:before="6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As someone who had always been intimidated by crowds, I never envisioned standing in this position, nerves tingling, vocal cords twittering. From playing around with the piano at the age of five, to participating in numerous regional competitions, music has always accompanied me. Through every performance, I immersed myself in the melodies, focusing on the keys rather than the audience. Music was not just a passion, but a safe space where no crowd could touch me.</w:t>
      </w:r>
    </w:p>
    <w:p w:rsidR="00000000" w:rsidDel="00000000" w:rsidP="00000000" w:rsidRDefault="00000000" w:rsidRPr="00000000" w14:paraId="00000019">
      <w:pPr>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However, this year, I decided to challenge myself in a different way. Instead of only performing, I volunteered to co-host my music school’s annual concert, a dream of mine ever since I started taking lessons.</w:t>
      </w:r>
    </w:p>
    <w:p w:rsidR="00000000" w:rsidDel="00000000" w:rsidP="00000000" w:rsidRDefault="00000000" w:rsidRPr="00000000" w14:paraId="0000001A">
      <w:pPr>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While everything seemed to flow smoothly for past concerts, I felt the opposite during my tenure as host. With only two weeks to plan and over 100 students involved, I was suddenly drowning in the crescendo of preparations.</w:t>
      </w:r>
    </w:p>
    <w:p w:rsidR="00000000" w:rsidDel="00000000" w:rsidP="00000000" w:rsidRDefault="00000000" w:rsidRPr="00000000" w14:paraId="0000001B">
      <w:pPr>
        <w:spacing w:after="60" w:before="6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I worked to finalize everything: booking the venue, recording and arranging student attendance, and designing the promotional posters. While this felt like a triumph, especially for an introverted high schooler, my greatest challenge still awaited on that stage.</w:t>
      </w:r>
    </w:p>
    <w:p w:rsidR="00000000" w:rsidDel="00000000" w:rsidP="00000000" w:rsidRDefault="00000000" w:rsidRPr="00000000" w14:paraId="0000001C">
      <w:pPr>
        <w:spacing w:after="60" w:before="6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60" w:before="6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Right before the concert’s commencement, I felt like my tongue was tied back. My legs shook stepping onto the podium. I almost forgot what I needed to say.  </w:t>
      </w:r>
    </w:p>
    <w:p w:rsidR="00000000" w:rsidDel="00000000" w:rsidP="00000000" w:rsidRDefault="00000000" w:rsidRPr="00000000" w14:paraId="0000001E">
      <w:pPr>
        <w:spacing w:after="60" w:before="6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after="60" w:before="6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I took a deep breath.</w:t>
      </w:r>
    </w:p>
    <w:p w:rsidR="00000000" w:rsidDel="00000000" w:rsidP="00000000" w:rsidRDefault="00000000" w:rsidRPr="00000000" w14:paraId="00000020">
      <w:pPr>
        <w:spacing w:after="60" w:before="6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after="60" w:before="6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 “Hello! Welcome to our annual music concert! I will be one of your hosts for today.”</w:t>
      </w:r>
    </w:p>
    <w:p w:rsidR="00000000" w:rsidDel="00000000" w:rsidP="00000000" w:rsidRDefault="00000000" w:rsidRPr="00000000" w14:paraId="00000022">
      <w:pPr>
        <w:spacing w:after="60" w:before="6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60" w:before="6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As music filled the auditorium and I saw smiles illuminate the audience, every trial was rewarded. Being able to host a music concert was one of my childhood dreams. This time, standing at a different position, I had orchestrated my personal milestone. </w:t>
      </w:r>
    </w:p>
    <w:p w:rsidR="00000000" w:rsidDel="00000000" w:rsidP="00000000" w:rsidRDefault="00000000" w:rsidRPr="00000000" w14:paraId="00000024">
      <w:pPr>
        <w:spacing w:after="60" w:before="6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“Next, a piece that captures the essence of a thunderstorm.”</w:t>
      </w:r>
    </w:p>
    <w:p w:rsidR="00000000" w:rsidDel="00000000" w:rsidP="00000000" w:rsidRDefault="00000000" w:rsidRPr="00000000" w14:paraId="00000026">
      <w:pPr>
        <w:pStyle w:val="Heading1"/>
        <w:spacing w:after="60" w:before="60" w:line="276" w:lineRule="auto"/>
        <w:rPr>
          <w:rFonts w:ascii="Calibri" w:cs="Calibri" w:eastAsia="Calibri" w:hAnsi="Calibri"/>
          <w:b w:val="1"/>
          <w:bCs w:val="1"/>
          <w:sz w:val="24"/>
          <w:szCs w:val="24"/>
        </w:rPr>
      </w:pPr>
      <w:bookmarkStart w:colFirst="0" w:colLast="0" w:name="_heading=h.5c3iti3eylei" w:id="4"/>
      <w:bookmarkEnd w:id="4"/>
      <w:r w:rsidDel="00000000" w:rsidR="00000000" w:rsidRPr="00000000">
        <w:rPr>
          <w:rFonts w:ascii="Calibri" w:cs="Calibri" w:eastAsia="Calibri" w:hAnsi="Calibri"/>
          <w:b w:val="1"/>
          <w:bCs w:val="1"/>
          <w:sz w:val="24"/>
          <w:szCs w:val="24"/>
          <w:rtl w:val="0"/>
        </w:rPr>
        <w:t xml:space="preserve">3. Linguistics + Computer Science is an innovative integrated degree program designed for students who are dedicated to both fields. What are your goals for your time at UT Austin?  Why do you see this program as providing educational opportunities important to your goals? What experiences have you had that encourage your interest in computer science and linguistics course work? 300 words </w:t>
      </w:r>
    </w:p>
    <w:p w:rsidR="00000000" w:rsidDel="00000000" w:rsidP="00000000" w:rsidRDefault="00000000" w:rsidRPr="00000000" w14:paraId="00000027">
      <w:pPr>
        <w:spacing w:after="60" w:before="6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“Certainly! Here's an improved and easier version?” </w:t>
      </w:r>
    </w:p>
    <w:p w:rsidR="00000000" w:rsidDel="00000000" w:rsidP="00000000" w:rsidRDefault="00000000" w:rsidRPr="00000000" w14:paraId="00000029">
      <w:pPr>
        <w:spacing w:after="60" w:before="6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I stared at this chatbot’s lesson: Is this too complicated for kids? Is the content material interesting enough? I kept giving instructions to the chatbot, rewriting the lesson several times. </w:t>
      </w:r>
    </w:p>
    <w:p w:rsidR="00000000" w:rsidDel="00000000" w:rsidP="00000000" w:rsidRDefault="00000000" w:rsidRPr="00000000" w14:paraId="0000002B">
      <w:pPr>
        <w:spacing w:after="60" w:before="6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after="60" w:before="60" w:lineRule="auto"/>
        <w:rPr>
          <w:rFonts w:ascii="Calibri" w:cs="Calibri" w:eastAsia="Calibri" w:hAnsi="Calibri"/>
        </w:rPr>
      </w:pPr>
      <w:r w:rsidDel="00000000" w:rsidR="00000000" w:rsidRPr="00000000">
        <w:rPr>
          <w:rFonts w:ascii="Calibri" w:cs="Calibri" w:eastAsia="Calibri" w:hAnsi="Calibri"/>
          <w:rtl w:val="0"/>
        </w:rPr>
        <w:t xml:space="preserve">Growing up in a bilingual school and later studying at an international school, I’ve constantly directed my attention towards language acquisition. Yet, I couldn’t fully grasp the underlying logic and methods of teaching a second language, even though they shaped the foundation of my own English learning</w:t>
      </w:r>
    </w:p>
    <w:p w:rsidR="00000000" w:rsidDel="00000000" w:rsidP="00000000" w:rsidRDefault="00000000" w:rsidRPr="00000000" w14:paraId="0000002D">
      <w:pPr>
        <w:spacing w:after="60" w:before="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Despite my technical skills and experiences in CS, I kept coming back to the same question – how can I really make this effective to language learners? Recalling a project in my CSA class where I analyzed consumers’ reviews, my question shifted: how can words be quantified to determine if a review is positive?</w:t>
      </w:r>
    </w:p>
    <w:p w:rsidR="00000000" w:rsidDel="00000000" w:rsidP="00000000" w:rsidRDefault="00000000" w:rsidRPr="00000000" w14:paraId="0000002F">
      <w:pPr>
        <w:spacing w:after="60" w:before="6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Thus, to accomplish my goal to design algorithms that recognize different connotations in text and respond accordingly, I will pursue the X + CS Integrated Degree program to fully grasp the mechanics behind languages. Studying special topics in language, especially “Bilingual Language Acquisition” at UT Austin, I will gain a thorough understanding of the nuances behind how learners capture a new language to further develop tailored programs from their perspectives. On the other hand, through taking “Language and Computers,” I hope to develop the necessary insight to better comprehend how human language is processed within computers, building up the foundation to approach tasks from a computational perspective. </w:t>
      </w:r>
    </w:p>
    <w:p w:rsidR="00000000" w:rsidDel="00000000" w:rsidP="00000000" w:rsidRDefault="00000000" w:rsidRPr="00000000" w14:paraId="00000031">
      <w:pPr>
        <w:spacing w:after="60" w:before="6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60" w:before="60" w:line="276" w:lineRule="auto"/>
        <w:rPr>
          <w:rFonts w:ascii="Calibri" w:cs="Calibri" w:eastAsia="Calibri" w:hAnsi="Calibri"/>
        </w:rPr>
      </w:pPr>
      <w:r w:rsidDel="00000000" w:rsidR="00000000" w:rsidRPr="00000000">
        <w:rPr>
          <w:rFonts w:ascii="Calibri" w:cs="Calibri" w:eastAsia="Calibri" w:hAnsi="Calibri"/>
          <w:rtl w:val="0"/>
        </w:rPr>
        <w:t xml:space="preserve">Ultimately, I believe this integrated program on Linguistics and Computer Science will propel me towards my goal in education technology, equipping me with a comprehensive understanding of their intersections and enabling me to craft tailored, engaging educational content.</w:t>
      </w:r>
    </w:p>
    <w:p w:rsidR="00000000" w:rsidDel="00000000" w:rsidP="00000000" w:rsidRDefault="00000000" w:rsidRPr="00000000" w14:paraId="00000033">
      <w:pPr>
        <w:spacing w:after="60" w:before="60" w:line="276" w:lineRule="auto"/>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9pMIyhFrx81SyHEj8mUl2/Drw==">CgMxLjAyDmgucXpndmZmaW9wdmZiMg5oLmxvanh0enVxdjVncTIOaC4xcTZ1YzNuaW5lM2oyDmguNWg2NG16aGJ5MXFxMg5oLjVjM2l0aTNleWxlaTgAciExelFubERkUEVMdVZ6S05LSGJRelRydktvSEM2TFZpejY=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