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D9E89" w14:textId="77777777" w:rsidR="0049039B" w:rsidRDefault="00AF4A59" w:rsidP="00AF4A59">
      <w:pPr>
        <w:pStyle w:val="a3"/>
      </w:pPr>
      <w:r>
        <w:rPr>
          <w:rFonts w:hint="eastAsia"/>
        </w:rPr>
        <w:t>O</w:t>
      </w:r>
      <w:r w:rsidR="00382917">
        <w:t>S</w:t>
      </w:r>
      <w:r w:rsidR="00815724">
        <w:t xml:space="preserve"> </w:t>
      </w:r>
      <w:r>
        <w:rPr>
          <w:rFonts w:hint="eastAsia"/>
        </w:rPr>
        <w:t>HW4</w:t>
      </w:r>
      <w:r>
        <w:t xml:space="preserve"> report</w:t>
      </w:r>
    </w:p>
    <w:p w14:paraId="21C7BF72" w14:textId="4D227D95" w:rsidR="00AF4A59" w:rsidRDefault="00AF4A59" w:rsidP="00AF4A59">
      <w:pPr>
        <w:rPr>
          <w:rFonts w:hint="eastAsia"/>
        </w:rPr>
      </w:pPr>
      <w:r>
        <w:t>Name:</w:t>
      </w:r>
      <w:r w:rsidR="00835D5B">
        <w:t xml:space="preserve"> </w:t>
      </w:r>
      <w:r w:rsidR="003571F0">
        <w:rPr>
          <w:rFonts w:hint="eastAsia"/>
        </w:rPr>
        <w:t>楊子民</w:t>
      </w:r>
    </w:p>
    <w:p w14:paraId="07082B72" w14:textId="313F2682" w:rsidR="00AF4A59" w:rsidRDefault="00AF4A59" w:rsidP="00AF4A59">
      <w:r>
        <w:t>Student ID:</w:t>
      </w:r>
      <w:r w:rsidR="003571F0">
        <w:rPr>
          <w:rFonts w:hint="eastAsia"/>
        </w:rPr>
        <w:t xml:space="preserve"> 0816147</w:t>
      </w:r>
      <w:r w:rsidR="00835D5B">
        <w:t xml:space="preserve"> </w:t>
      </w:r>
    </w:p>
    <w:p w14:paraId="5F775C46" w14:textId="77777777" w:rsidR="00AF4A59" w:rsidRDefault="00AF4A59" w:rsidP="00AF4A59"/>
    <w:p w14:paraId="011BDB8D" w14:textId="77777777" w:rsidR="00AF4A59" w:rsidRDefault="00AF4A59" w:rsidP="00AF4A59">
      <w:r>
        <w:rPr>
          <w:rFonts w:hint="eastAsia"/>
        </w:rPr>
        <w:t>Q</w:t>
      </w:r>
      <w:r>
        <w:t>1:</w:t>
      </w:r>
    </w:p>
    <w:p w14:paraId="24C255D7" w14:textId="77777777" w:rsidR="00AF4A59" w:rsidRDefault="00AF4A59" w:rsidP="00AF4A59">
      <w:r>
        <w:t>Compare results between hw4_1_1 with/without synchronization.</w:t>
      </w:r>
    </w:p>
    <w:p w14:paraId="7D05C70B" w14:textId="2347408B" w:rsidR="00F766C7" w:rsidRDefault="00F766C7" w:rsidP="00AF4A59">
      <w:pPr>
        <w:pBdr>
          <w:top w:val="single" w:sz="4" w:space="1" w:color="auto"/>
          <w:left w:val="single" w:sz="4" w:space="4" w:color="auto"/>
          <w:bottom w:val="single" w:sz="4" w:space="1" w:color="auto"/>
          <w:right w:val="single" w:sz="4" w:space="4" w:color="auto"/>
        </w:pBdr>
      </w:pPr>
      <w:r>
        <w:t>with synchronization</w:t>
      </w:r>
    </w:p>
    <w:p w14:paraId="5B643AF9" w14:textId="78557BA5" w:rsidR="00F766C7" w:rsidRDefault="00233CAA" w:rsidP="00AF4A59">
      <w:pPr>
        <w:pBdr>
          <w:top w:val="single" w:sz="4" w:space="1" w:color="auto"/>
          <w:left w:val="single" w:sz="4" w:space="4" w:color="auto"/>
          <w:bottom w:val="single" w:sz="4" w:space="1" w:color="auto"/>
          <w:right w:val="single" w:sz="4" w:space="4" w:color="auto"/>
        </w:pBdr>
        <w:rPr>
          <w:rFonts w:hint="eastAsia"/>
        </w:rPr>
      </w:pPr>
      <w:r w:rsidRPr="00233CAA">
        <w:drawing>
          <wp:inline distT="0" distB="0" distL="0" distR="0" wp14:anchorId="47FEB16B" wp14:editId="4F71BC2A">
            <wp:extent cx="5274310" cy="1152525"/>
            <wp:effectExtent l="0" t="0" r="254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152525"/>
                    </a:xfrm>
                    <a:prstGeom prst="rect">
                      <a:avLst/>
                    </a:prstGeom>
                  </pic:spPr>
                </pic:pic>
              </a:graphicData>
            </a:graphic>
          </wp:inline>
        </w:drawing>
      </w:r>
    </w:p>
    <w:p w14:paraId="2F37521A" w14:textId="6BBFF416" w:rsidR="00F766C7" w:rsidRDefault="00F766C7" w:rsidP="00F766C7">
      <w:pPr>
        <w:pBdr>
          <w:top w:val="single" w:sz="4" w:space="1" w:color="auto"/>
          <w:left w:val="single" w:sz="4" w:space="4" w:color="auto"/>
          <w:bottom w:val="single" w:sz="4" w:space="1" w:color="auto"/>
          <w:right w:val="single" w:sz="4" w:space="4" w:color="auto"/>
        </w:pBdr>
      </w:pPr>
      <w:r>
        <w:t>without synchronization</w:t>
      </w:r>
    </w:p>
    <w:p w14:paraId="1BF94CB3" w14:textId="58E4C4F1" w:rsidR="00AF4A59" w:rsidRDefault="00F766C7" w:rsidP="00AF4A59">
      <w:pPr>
        <w:pBdr>
          <w:top w:val="single" w:sz="4" w:space="1" w:color="auto"/>
          <w:left w:val="single" w:sz="4" w:space="4" w:color="auto"/>
          <w:bottom w:val="single" w:sz="4" w:space="1" w:color="auto"/>
          <w:right w:val="single" w:sz="4" w:space="4" w:color="auto"/>
        </w:pBdr>
      </w:pPr>
      <w:r w:rsidRPr="00F766C7">
        <w:drawing>
          <wp:inline distT="0" distB="0" distL="0" distR="0" wp14:anchorId="29822FC8" wp14:editId="46A474FF">
            <wp:extent cx="5274310" cy="2182495"/>
            <wp:effectExtent l="0" t="0" r="254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82495"/>
                    </a:xfrm>
                    <a:prstGeom prst="rect">
                      <a:avLst/>
                    </a:prstGeom>
                  </pic:spPr>
                </pic:pic>
              </a:graphicData>
            </a:graphic>
          </wp:inline>
        </w:drawing>
      </w:r>
    </w:p>
    <w:p w14:paraId="3062C9CF" w14:textId="0E3AEFBD" w:rsidR="00F766C7" w:rsidRDefault="004C3694" w:rsidP="00AF4A59">
      <w:pPr>
        <w:pBdr>
          <w:top w:val="single" w:sz="4" w:space="1" w:color="auto"/>
          <w:left w:val="single" w:sz="4" w:space="4" w:color="auto"/>
          <w:bottom w:val="single" w:sz="4" w:space="1" w:color="auto"/>
          <w:right w:val="single" w:sz="4" w:space="4" w:color="auto"/>
        </w:pBdr>
        <w:rPr>
          <w:rFonts w:hint="eastAsia"/>
        </w:rPr>
      </w:pPr>
      <w:r>
        <w:rPr>
          <w:rFonts w:hint="eastAsia"/>
        </w:rPr>
        <w:t>每個</w:t>
      </w:r>
      <w:r>
        <w:rPr>
          <w:rFonts w:hint="eastAsia"/>
        </w:rPr>
        <w:t>thread</w:t>
      </w:r>
      <w:r>
        <w:rPr>
          <w:rFonts w:hint="eastAsia"/>
        </w:rPr>
        <w:t>平分字串去計算裡面的</w:t>
      </w:r>
      <w:r>
        <w:rPr>
          <w:rFonts w:hint="eastAsia"/>
        </w:rPr>
        <w:t>0</w:t>
      </w:r>
      <w:r>
        <w:t>12</w:t>
      </w:r>
      <w:r>
        <w:rPr>
          <w:rFonts w:hint="eastAsia"/>
        </w:rPr>
        <w:t>數量。</w:t>
      </w:r>
    </w:p>
    <w:p w14:paraId="744185A7" w14:textId="79E91CF1" w:rsidR="00AF4A59" w:rsidRDefault="004C3694" w:rsidP="00AF4A59">
      <w:pPr>
        <w:pBdr>
          <w:top w:val="single" w:sz="4" w:space="1" w:color="auto"/>
          <w:left w:val="single" w:sz="4" w:space="4" w:color="auto"/>
          <w:bottom w:val="single" w:sz="4" w:space="1" w:color="auto"/>
          <w:right w:val="single" w:sz="4" w:space="4" w:color="auto"/>
        </w:pBdr>
      </w:pPr>
      <w:r>
        <w:rPr>
          <w:rFonts w:hint="eastAsia"/>
        </w:rPr>
        <w:t>要記得用</w:t>
      </w:r>
      <w:r w:rsidR="00FD0848">
        <w:rPr>
          <w:rFonts w:hint="eastAsia"/>
        </w:rPr>
        <w:t>m</w:t>
      </w:r>
      <w:r w:rsidR="00FD0848">
        <w:t>utex</w:t>
      </w:r>
      <w:r w:rsidR="00D27F9B">
        <w:rPr>
          <w:rFonts w:hint="eastAsia"/>
        </w:rPr>
        <w:t xml:space="preserve"> l</w:t>
      </w:r>
      <w:r w:rsidR="00D27F9B">
        <w:t>ock</w:t>
      </w:r>
      <w:r w:rsidR="00FD0848">
        <w:rPr>
          <w:rFonts w:hint="eastAsia"/>
        </w:rPr>
        <w:t>保護全域變數更新的這個</w:t>
      </w:r>
      <w:r w:rsidR="00FD0848">
        <w:rPr>
          <w:rFonts w:hint="eastAsia"/>
        </w:rPr>
        <w:t>critical section</w:t>
      </w:r>
      <w:r w:rsidR="00FD0848">
        <w:rPr>
          <w:rFonts w:hint="eastAsia"/>
        </w:rPr>
        <w:t>，</w:t>
      </w:r>
      <w:r>
        <w:rPr>
          <w:rFonts w:hint="eastAsia"/>
        </w:rPr>
        <w:t>不然</w:t>
      </w:r>
      <w:r w:rsidR="00D27F9B">
        <w:rPr>
          <w:rFonts w:hint="eastAsia"/>
        </w:rPr>
        <w:t>值會變得不可預期。</w:t>
      </w:r>
    </w:p>
    <w:p w14:paraId="10B156C0" w14:textId="77777777" w:rsidR="00AF4A59" w:rsidRDefault="00AF4A59" w:rsidP="00AF4A59">
      <w:pPr>
        <w:pBdr>
          <w:top w:val="single" w:sz="4" w:space="1" w:color="auto"/>
          <w:left w:val="single" w:sz="4" w:space="4" w:color="auto"/>
          <w:bottom w:val="single" w:sz="4" w:space="1" w:color="auto"/>
          <w:right w:val="single" w:sz="4" w:space="4" w:color="auto"/>
        </w:pBdr>
      </w:pPr>
    </w:p>
    <w:p w14:paraId="270E70A6" w14:textId="77777777" w:rsidR="00E53DF6" w:rsidRDefault="00E53DF6" w:rsidP="00AF4A59"/>
    <w:p w14:paraId="70892BBA" w14:textId="77777777" w:rsidR="00E53DF6" w:rsidRDefault="00E53DF6" w:rsidP="00AF4A59"/>
    <w:p w14:paraId="3FDA0050" w14:textId="77777777" w:rsidR="00E53DF6" w:rsidRDefault="00E53DF6" w:rsidP="00AF4A59"/>
    <w:p w14:paraId="394DF4A1" w14:textId="77777777" w:rsidR="00E53DF6" w:rsidRDefault="00E53DF6" w:rsidP="00AF4A59"/>
    <w:p w14:paraId="0D755D40" w14:textId="77777777" w:rsidR="00E53DF6" w:rsidRDefault="00E53DF6" w:rsidP="00AF4A59"/>
    <w:p w14:paraId="5A93DDAC" w14:textId="77777777" w:rsidR="00E53DF6" w:rsidRDefault="00E53DF6" w:rsidP="00AF4A59"/>
    <w:p w14:paraId="6202C5B7" w14:textId="77777777" w:rsidR="00E53DF6" w:rsidRDefault="00E53DF6" w:rsidP="00AF4A59"/>
    <w:p w14:paraId="709095DE" w14:textId="77777777" w:rsidR="00E53DF6" w:rsidRDefault="00E53DF6" w:rsidP="00AF4A59"/>
    <w:p w14:paraId="7E59B99F" w14:textId="1F67EA34" w:rsidR="00AF4A59" w:rsidRDefault="00AF4A59" w:rsidP="00AF4A59">
      <w:r>
        <w:rPr>
          <w:rFonts w:hint="eastAsia"/>
        </w:rPr>
        <w:lastRenderedPageBreak/>
        <w:t>Q</w:t>
      </w:r>
      <w:r>
        <w:t>2:</w:t>
      </w:r>
    </w:p>
    <w:p w14:paraId="5332F99A" w14:textId="77777777" w:rsidR="00AF4A59" w:rsidRDefault="00AF4A59" w:rsidP="00AF4A59">
      <w:r>
        <w:t>Compare results between hw4_1_2 with/without synchronization.</w:t>
      </w:r>
    </w:p>
    <w:p w14:paraId="78BD70C7" w14:textId="77777777" w:rsidR="00F766C7" w:rsidRDefault="00F766C7" w:rsidP="00F766C7">
      <w:pPr>
        <w:pBdr>
          <w:top w:val="single" w:sz="4" w:space="1" w:color="auto"/>
          <w:left w:val="single" w:sz="4" w:space="4" w:color="auto"/>
          <w:bottom w:val="single" w:sz="4" w:space="1" w:color="auto"/>
          <w:right w:val="single" w:sz="4" w:space="4" w:color="auto"/>
        </w:pBdr>
      </w:pPr>
      <w:r>
        <w:t>with synchronization</w:t>
      </w:r>
    </w:p>
    <w:p w14:paraId="659E7810" w14:textId="5AFDE23B" w:rsidR="00AF4A59" w:rsidRDefault="00233CAA" w:rsidP="00AF4A59">
      <w:pPr>
        <w:pBdr>
          <w:top w:val="single" w:sz="4" w:space="1" w:color="auto"/>
          <w:left w:val="single" w:sz="4" w:space="4" w:color="auto"/>
          <w:bottom w:val="single" w:sz="4" w:space="1" w:color="auto"/>
          <w:right w:val="single" w:sz="4" w:space="4" w:color="auto"/>
        </w:pBdr>
      </w:pPr>
      <w:r w:rsidRPr="00233CAA">
        <w:drawing>
          <wp:inline distT="0" distB="0" distL="0" distR="0" wp14:anchorId="58DCCBF2" wp14:editId="59C6FF2A">
            <wp:extent cx="5274310" cy="103378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33780"/>
                    </a:xfrm>
                    <a:prstGeom prst="rect">
                      <a:avLst/>
                    </a:prstGeom>
                  </pic:spPr>
                </pic:pic>
              </a:graphicData>
            </a:graphic>
          </wp:inline>
        </w:drawing>
      </w:r>
    </w:p>
    <w:p w14:paraId="0E7D85EB" w14:textId="77777777" w:rsidR="00F766C7" w:rsidRDefault="00F766C7" w:rsidP="00F766C7">
      <w:pPr>
        <w:pBdr>
          <w:top w:val="single" w:sz="4" w:space="1" w:color="auto"/>
          <w:left w:val="single" w:sz="4" w:space="4" w:color="auto"/>
          <w:bottom w:val="single" w:sz="4" w:space="1" w:color="auto"/>
          <w:right w:val="single" w:sz="4" w:space="4" w:color="auto"/>
        </w:pBdr>
      </w:pPr>
      <w:r>
        <w:t>without synchronization</w:t>
      </w:r>
    </w:p>
    <w:p w14:paraId="0532FAA4" w14:textId="6ACE3FFE" w:rsidR="00AF4A59" w:rsidRDefault="00F766C7" w:rsidP="00AF4A59">
      <w:pPr>
        <w:pBdr>
          <w:top w:val="single" w:sz="4" w:space="1" w:color="auto"/>
          <w:left w:val="single" w:sz="4" w:space="4" w:color="auto"/>
          <w:bottom w:val="single" w:sz="4" w:space="1" w:color="auto"/>
          <w:right w:val="single" w:sz="4" w:space="4" w:color="auto"/>
        </w:pBdr>
        <w:rPr>
          <w:rFonts w:hint="eastAsia"/>
        </w:rPr>
      </w:pPr>
      <w:r w:rsidRPr="00F766C7">
        <w:drawing>
          <wp:inline distT="0" distB="0" distL="0" distR="0" wp14:anchorId="0579D85B" wp14:editId="69F5EFEC">
            <wp:extent cx="5274310" cy="21158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15820"/>
                    </a:xfrm>
                    <a:prstGeom prst="rect">
                      <a:avLst/>
                    </a:prstGeom>
                  </pic:spPr>
                </pic:pic>
              </a:graphicData>
            </a:graphic>
          </wp:inline>
        </w:drawing>
      </w:r>
    </w:p>
    <w:p w14:paraId="0FC62B1D" w14:textId="7E2A4DC6" w:rsidR="00224CCC" w:rsidRDefault="00E53DF6" w:rsidP="00AF4A59">
      <w:pPr>
        <w:pBdr>
          <w:top w:val="single" w:sz="4" w:space="1" w:color="auto"/>
          <w:left w:val="single" w:sz="4" w:space="4" w:color="auto"/>
          <w:bottom w:val="single" w:sz="4" w:space="1" w:color="auto"/>
          <w:right w:val="single" w:sz="4" w:space="4" w:color="auto"/>
        </w:pBdr>
      </w:pPr>
      <w:r>
        <w:rPr>
          <w:rFonts w:hint="eastAsia"/>
        </w:rPr>
        <w:t>這邊</w:t>
      </w:r>
      <w:r w:rsidR="004C3694">
        <w:t>without synchronization</w:t>
      </w:r>
      <w:r w:rsidR="004C3694">
        <w:rPr>
          <w:rFonts w:hint="eastAsia"/>
        </w:rPr>
        <w:t>也</w:t>
      </w:r>
      <w:r>
        <w:rPr>
          <w:rFonts w:hint="eastAsia"/>
        </w:rPr>
        <w:t>保留了</w:t>
      </w:r>
      <w:r w:rsidR="004C3694">
        <w:rPr>
          <w:rFonts w:hint="eastAsia"/>
        </w:rPr>
        <w:t>m</w:t>
      </w:r>
      <w:r w:rsidR="004C3694">
        <w:t>utex</w:t>
      </w:r>
      <w:r w:rsidR="004C3694">
        <w:rPr>
          <w:rFonts w:hint="eastAsia"/>
        </w:rPr>
        <w:t xml:space="preserve"> l</w:t>
      </w:r>
      <w:r w:rsidR="004C3694">
        <w:t>ock</w:t>
      </w:r>
      <w:r w:rsidR="004C3694">
        <w:rPr>
          <w:rFonts w:hint="eastAsia"/>
        </w:rPr>
        <w:t>保護全域變數更新的這個</w:t>
      </w:r>
      <w:r w:rsidR="004C3694">
        <w:rPr>
          <w:rFonts w:hint="eastAsia"/>
        </w:rPr>
        <w:t>critical section</w:t>
      </w:r>
      <w:r w:rsidR="004C3694">
        <w:rPr>
          <w:rFonts w:hint="eastAsia"/>
        </w:rPr>
        <w:t>。</w:t>
      </w:r>
    </w:p>
    <w:p w14:paraId="37F6A116" w14:textId="2508AE2F" w:rsidR="004C3694" w:rsidRDefault="004C3694" w:rsidP="00AF4A59">
      <w:pPr>
        <w:pBdr>
          <w:top w:val="single" w:sz="4" w:space="1" w:color="auto"/>
          <w:left w:val="single" w:sz="4" w:space="4" w:color="auto"/>
          <w:bottom w:val="single" w:sz="4" w:space="1" w:color="auto"/>
          <w:right w:val="single" w:sz="4" w:space="4" w:color="auto"/>
        </w:pBdr>
        <w:rPr>
          <w:rFonts w:hint="eastAsia"/>
        </w:rPr>
      </w:pPr>
      <w:r>
        <w:rPr>
          <w:rFonts w:hint="eastAsia"/>
        </w:rPr>
        <w:t>但要記得用</w:t>
      </w:r>
      <w:r>
        <w:rPr>
          <w:rFonts w:hint="eastAsia"/>
        </w:rPr>
        <w:t>semaphore</w:t>
      </w:r>
      <w:r>
        <w:rPr>
          <w:rFonts w:hint="eastAsia"/>
        </w:rPr>
        <w:t>讓</w:t>
      </w:r>
      <w:r>
        <w:rPr>
          <w:rFonts w:hint="eastAsia"/>
        </w:rPr>
        <w:t>t</w:t>
      </w:r>
      <w:r>
        <w:t>hread1</w:t>
      </w:r>
      <w:r>
        <w:rPr>
          <w:rFonts w:hint="eastAsia"/>
        </w:rPr>
        <w:t>等其他</w:t>
      </w:r>
      <w:r>
        <w:rPr>
          <w:rFonts w:hint="eastAsia"/>
        </w:rPr>
        <w:t>2</w:t>
      </w:r>
      <w:r>
        <w:rPr>
          <w:rFonts w:hint="eastAsia"/>
        </w:rPr>
        <w:t>個</w:t>
      </w:r>
      <w:r>
        <w:rPr>
          <w:rFonts w:hint="eastAsia"/>
        </w:rPr>
        <w:t>thread</w:t>
      </w:r>
      <w:r>
        <w:rPr>
          <w:rFonts w:hint="eastAsia"/>
        </w:rPr>
        <w:t>計算完之後再輸出，不然值可能會錯，且</w:t>
      </w:r>
      <w:r>
        <w:rPr>
          <w:rFonts w:hint="eastAsia"/>
        </w:rPr>
        <w:t>t</w:t>
      </w:r>
      <w:r>
        <w:t>hread2 3</w:t>
      </w:r>
      <w:r>
        <w:rPr>
          <w:rFonts w:hint="eastAsia"/>
        </w:rPr>
        <w:t>要記得等前一個</w:t>
      </w:r>
      <w:r>
        <w:rPr>
          <w:rFonts w:hint="eastAsia"/>
        </w:rPr>
        <w:t>thread</w:t>
      </w:r>
      <w:r>
        <w:rPr>
          <w:rFonts w:hint="eastAsia"/>
        </w:rPr>
        <w:t>輸出完之後再輸出，不然輸出順序會不可預期。</w:t>
      </w:r>
    </w:p>
    <w:p w14:paraId="4070C097" w14:textId="77777777" w:rsidR="00AF4A59" w:rsidRDefault="00AF4A59" w:rsidP="00AF4A59">
      <w:pPr>
        <w:pBdr>
          <w:top w:val="single" w:sz="4" w:space="1" w:color="auto"/>
          <w:left w:val="single" w:sz="4" w:space="4" w:color="auto"/>
          <w:bottom w:val="single" w:sz="4" w:space="1" w:color="auto"/>
          <w:right w:val="single" w:sz="4" w:space="4" w:color="auto"/>
        </w:pBdr>
      </w:pPr>
    </w:p>
    <w:p w14:paraId="40993E84" w14:textId="77777777" w:rsidR="00AF4A59" w:rsidRDefault="00AF4A59" w:rsidP="00AF4A59">
      <w:pPr>
        <w:pBdr>
          <w:top w:val="single" w:sz="4" w:space="1" w:color="auto"/>
          <w:left w:val="single" w:sz="4" w:space="4" w:color="auto"/>
          <w:bottom w:val="single" w:sz="4" w:space="1" w:color="auto"/>
          <w:right w:val="single" w:sz="4" w:space="4" w:color="auto"/>
        </w:pBdr>
      </w:pPr>
    </w:p>
    <w:p w14:paraId="520029BD" w14:textId="77777777" w:rsidR="00AF4A59" w:rsidRDefault="00AF4A59" w:rsidP="00AF4A59">
      <w:pPr>
        <w:pBdr>
          <w:top w:val="single" w:sz="4" w:space="1" w:color="auto"/>
          <w:left w:val="single" w:sz="4" w:space="4" w:color="auto"/>
          <w:bottom w:val="single" w:sz="4" w:space="1" w:color="auto"/>
          <w:right w:val="single" w:sz="4" w:space="4" w:color="auto"/>
        </w:pBdr>
      </w:pPr>
    </w:p>
    <w:p w14:paraId="65BEFF5D" w14:textId="77777777" w:rsidR="007437C0" w:rsidRDefault="007437C0" w:rsidP="00AF4A59">
      <w:pPr>
        <w:pBdr>
          <w:top w:val="single" w:sz="4" w:space="1" w:color="auto"/>
          <w:left w:val="single" w:sz="4" w:space="4" w:color="auto"/>
          <w:bottom w:val="single" w:sz="4" w:space="1" w:color="auto"/>
          <w:right w:val="single" w:sz="4" w:space="4" w:color="auto"/>
        </w:pBdr>
        <w:rPr>
          <w:rFonts w:hint="eastAsia"/>
        </w:rPr>
      </w:pPr>
    </w:p>
    <w:p w14:paraId="145F22C2" w14:textId="77777777" w:rsidR="007437C0" w:rsidRDefault="007437C0" w:rsidP="00AF4A59"/>
    <w:p w14:paraId="44427281" w14:textId="77777777" w:rsidR="007437C0" w:rsidRDefault="007437C0" w:rsidP="00AF4A59"/>
    <w:p w14:paraId="70B186AE" w14:textId="77777777" w:rsidR="007437C0" w:rsidRDefault="007437C0" w:rsidP="00AF4A59"/>
    <w:p w14:paraId="4A6B1183" w14:textId="77777777" w:rsidR="007437C0" w:rsidRDefault="007437C0" w:rsidP="00AF4A59"/>
    <w:p w14:paraId="72FF9C27" w14:textId="77777777" w:rsidR="007437C0" w:rsidRDefault="007437C0" w:rsidP="00AF4A59"/>
    <w:p w14:paraId="20E12DD8" w14:textId="77777777" w:rsidR="007437C0" w:rsidRDefault="007437C0" w:rsidP="00AF4A59"/>
    <w:p w14:paraId="5259FB31" w14:textId="77777777" w:rsidR="007437C0" w:rsidRDefault="007437C0" w:rsidP="00AF4A59"/>
    <w:p w14:paraId="4BB390E4" w14:textId="77777777" w:rsidR="007437C0" w:rsidRDefault="007437C0" w:rsidP="00AF4A59"/>
    <w:p w14:paraId="65250C8D" w14:textId="77777777" w:rsidR="007437C0" w:rsidRDefault="007437C0" w:rsidP="00AF4A59"/>
    <w:p w14:paraId="3EC05741" w14:textId="77777777" w:rsidR="007437C0" w:rsidRDefault="007437C0" w:rsidP="00AF4A59"/>
    <w:p w14:paraId="3555BFEA" w14:textId="595F7961" w:rsidR="00AF4A59" w:rsidRDefault="00AF4A59" w:rsidP="00AF4A59">
      <w:r>
        <w:rPr>
          <w:rFonts w:hint="eastAsia"/>
        </w:rPr>
        <w:lastRenderedPageBreak/>
        <w:t>Q</w:t>
      </w:r>
      <w:r>
        <w:t>3:</w:t>
      </w:r>
    </w:p>
    <w:p w14:paraId="35B037E5" w14:textId="77777777" w:rsidR="00AF4A59" w:rsidRDefault="00AF4A59" w:rsidP="00AF4A59">
      <w:r>
        <w:t>Compare results between hw4_2 with/without synchronization.</w:t>
      </w:r>
    </w:p>
    <w:p w14:paraId="62543FDE" w14:textId="55231D70" w:rsidR="00F766C7" w:rsidRDefault="00F766C7" w:rsidP="00F766C7">
      <w:pPr>
        <w:pBdr>
          <w:top w:val="single" w:sz="4" w:space="1" w:color="auto"/>
          <w:left w:val="single" w:sz="4" w:space="4" w:color="auto"/>
          <w:bottom w:val="single" w:sz="4" w:space="1" w:color="auto"/>
          <w:right w:val="single" w:sz="4" w:space="4" w:color="auto"/>
        </w:pBdr>
      </w:pPr>
      <w:r>
        <w:t>with synchronization</w:t>
      </w:r>
    </w:p>
    <w:p w14:paraId="445D1565" w14:textId="74F3E83E" w:rsidR="00AF4A59" w:rsidRDefault="00233CAA" w:rsidP="00AF4A59">
      <w:pPr>
        <w:pBdr>
          <w:top w:val="single" w:sz="4" w:space="1" w:color="auto"/>
          <w:left w:val="single" w:sz="4" w:space="4" w:color="auto"/>
          <w:bottom w:val="single" w:sz="4" w:space="1" w:color="auto"/>
          <w:right w:val="single" w:sz="4" w:space="4" w:color="auto"/>
        </w:pBdr>
      </w:pPr>
      <w:r w:rsidRPr="00233CAA">
        <w:drawing>
          <wp:inline distT="0" distB="0" distL="0" distR="0" wp14:anchorId="4C2188D6" wp14:editId="0663320C">
            <wp:extent cx="5274310" cy="893445"/>
            <wp:effectExtent l="0" t="0" r="254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93445"/>
                    </a:xfrm>
                    <a:prstGeom prst="rect">
                      <a:avLst/>
                    </a:prstGeom>
                  </pic:spPr>
                </pic:pic>
              </a:graphicData>
            </a:graphic>
          </wp:inline>
        </w:drawing>
      </w:r>
    </w:p>
    <w:p w14:paraId="420AAF4A" w14:textId="77777777" w:rsidR="00AF4A59" w:rsidRDefault="00AF4A59" w:rsidP="00AF4A59">
      <w:pPr>
        <w:pBdr>
          <w:top w:val="single" w:sz="4" w:space="1" w:color="auto"/>
          <w:left w:val="single" w:sz="4" w:space="4" w:color="auto"/>
          <w:bottom w:val="single" w:sz="4" w:space="1" w:color="auto"/>
          <w:right w:val="single" w:sz="4" w:space="4" w:color="auto"/>
        </w:pBdr>
      </w:pPr>
    </w:p>
    <w:p w14:paraId="008751A8" w14:textId="77777777" w:rsidR="00F766C7" w:rsidRDefault="00F766C7" w:rsidP="00F766C7">
      <w:pPr>
        <w:pBdr>
          <w:top w:val="single" w:sz="4" w:space="1" w:color="auto"/>
          <w:left w:val="single" w:sz="4" w:space="4" w:color="auto"/>
          <w:bottom w:val="single" w:sz="4" w:space="1" w:color="auto"/>
          <w:right w:val="single" w:sz="4" w:space="4" w:color="auto"/>
        </w:pBdr>
      </w:pPr>
      <w:r>
        <w:t>without synchronization</w:t>
      </w:r>
    </w:p>
    <w:p w14:paraId="2EF37D6E" w14:textId="3505F83B" w:rsidR="00AF4A59" w:rsidRDefault="00F766C7" w:rsidP="00AF4A59">
      <w:pPr>
        <w:pBdr>
          <w:top w:val="single" w:sz="4" w:space="1" w:color="auto"/>
          <w:left w:val="single" w:sz="4" w:space="4" w:color="auto"/>
          <w:bottom w:val="single" w:sz="4" w:space="1" w:color="auto"/>
          <w:right w:val="single" w:sz="4" w:space="4" w:color="auto"/>
        </w:pBdr>
      </w:pPr>
      <w:r w:rsidRPr="00F766C7">
        <w:drawing>
          <wp:inline distT="0" distB="0" distL="0" distR="0" wp14:anchorId="4110C90C" wp14:editId="47E144BD">
            <wp:extent cx="5274310" cy="926465"/>
            <wp:effectExtent l="0" t="0" r="254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26465"/>
                    </a:xfrm>
                    <a:prstGeom prst="rect">
                      <a:avLst/>
                    </a:prstGeom>
                  </pic:spPr>
                </pic:pic>
              </a:graphicData>
            </a:graphic>
          </wp:inline>
        </w:drawing>
      </w:r>
    </w:p>
    <w:p w14:paraId="545D9246" w14:textId="7DD8F1DE" w:rsidR="00F26267" w:rsidRDefault="00F26267" w:rsidP="00F26267">
      <w:pPr>
        <w:pBdr>
          <w:top w:val="single" w:sz="4" w:space="1" w:color="auto"/>
          <w:left w:val="single" w:sz="4" w:space="4" w:color="auto"/>
          <w:bottom w:val="single" w:sz="4" w:space="1" w:color="auto"/>
          <w:right w:val="single" w:sz="4" w:space="4" w:color="auto"/>
        </w:pBdr>
        <w:rPr>
          <w:rFonts w:hint="eastAsia"/>
        </w:rPr>
      </w:pPr>
      <w:r>
        <w:rPr>
          <w:rFonts w:hint="eastAsia"/>
        </w:rPr>
        <w:t>每個</w:t>
      </w:r>
      <w:r>
        <w:rPr>
          <w:rFonts w:hint="eastAsia"/>
        </w:rPr>
        <w:t>thread</w:t>
      </w:r>
      <w:r>
        <w:rPr>
          <w:rFonts w:hint="eastAsia"/>
        </w:rPr>
        <w:t>平分</w:t>
      </w:r>
      <w:r>
        <w:rPr>
          <w:rFonts w:hint="eastAsia"/>
        </w:rPr>
        <w:t>要實作</w:t>
      </w:r>
      <w:r>
        <w:t>Monte Carlo Method</w:t>
      </w:r>
      <w:r>
        <w:rPr>
          <w:rFonts w:hint="eastAsia"/>
        </w:rPr>
        <w:t>的點的數量</w:t>
      </w:r>
      <w:r>
        <w:rPr>
          <w:rFonts w:hint="eastAsia"/>
        </w:rPr>
        <w:t>。</w:t>
      </w:r>
    </w:p>
    <w:p w14:paraId="24C15DAD" w14:textId="23EDD7C0" w:rsidR="00F26267" w:rsidRDefault="00F26267" w:rsidP="00F26267">
      <w:pPr>
        <w:pBdr>
          <w:top w:val="single" w:sz="4" w:space="1" w:color="auto"/>
          <w:left w:val="single" w:sz="4" w:space="4" w:color="auto"/>
          <w:bottom w:val="single" w:sz="4" w:space="1" w:color="auto"/>
          <w:right w:val="single" w:sz="4" w:space="4" w:color="auto"/>
        </w:pBdr>
      </w:pPr>
      <w:r>
        <w:rPr>
          <w:rFonts w:hint="eastAsia"/>
        </w:rPr>
        <w:t>要記得用</w:t>
      </w:r>
      <w:r>
        <w:rPr>
          <w:rFonts w:hint="eastAsia"/>
        </w:rPr>
        <w:t>m</w:t>
      </w:r>
      <w:r>
        <w:t>utex</w:t>
      </w:r>
      <w:r>
        <w:rPr>
          <w:rFonts w:hint="eastAsia"/>
        </w:rPr>
        <w:t xml:space="preserve"> l</w:t>
      </w:r>
      <w:r>
        <w:t>ock</w:t>
      </w:r>
      <w:r>
        <w:rPr>
          <w:rFonts w:hint="eastAsia"/>
        </w:rPr>
        <w:t>保護全域變數更新的這個</w:t>
      </w:r>
      <w:r>
        <w:rPr>
          <w:rFonts w:hint="eastAsia"/>
        </w:rPr>
        <w:t>critical section</w:t>
      </w:r>
      <w:r>
        <w:rPr>
          <w:rFonts w:hint="eastAsia"/>
        </w:rPr>
        <w:t>，不然值會變得不可預期。</w:t>
      </w:r>
    </w:p>
    <w:p w14:paraId="767A9486" w14:textId="483EA434" w:rsidR="007420EF" w:rsidRDefault="007420EF" w:rsidP="00F26267">
      <w:pPr>
        <w:pBdr>
          <w:top w:val="single" w:sz="4" w:space="1" w:color="auto"/>
          <w:left w:val="single" w:sz="4" w:space="4" w:color="auto"/>
          <w:bottom w:val="single" w:sz="4" w:space="1" w:color="auto"/>
          <w:right w:val="single" w:sz="4" w:space="4" w:color="auto"/>
        </w:pBdr>
        <w:rPr>
          <w:rFonts w:hint="eastAsia"/>
        </w:rPr>
      </w:pPr>
      <w:r>
        <w:rPr>
          <w:rFonts w:hint="eastAsia"/>
        </w:rPr>
        <w:t>但因為有用到亂數這個函式所以值本來就不可預期，所以</w:t>
      </w:r>
      <w:r>
        <w:rPr>
          <w:rFonts w:hint="eastAsia"/>
        </w:rPr>
        <w:t>m</w:t>
      </w:r>
      <w:r>
        <w:t>utex</w:t>
      </w:r>
      <w:r>
        <w:rPr>
          <w:rFonts w:hint="eastAsia"/>
        </w:rPr>
        <w:t>的影響比較難看出來我多試幾次刻意找一個值差比較多一點的放上來。</w:t>
      </w:r>
    </w:p>
    <w:p w14:paraId="4E1FACBE" w14:textId="3EF7138C" w:rsidR="00AF4A59" w:rsidRPr="00F26267" w:rsidRDefault="00AF4A59" w:rsidP="00AF4A59">
      <w:pPr>
        <w:pBdr>
          <w:top w:val="single" w:sz="4" w:space="1" w:color="auto"/>
          <w:left w:val="single" w:sz="4" w:space="4" w:color="auto"/>
          <w:bottom w:val="single" w:sz="4" w:space="1" w:color="auto"/>
          <w:right w:val="single" w:sz="4" w:space="4" w:color="auto"/>
        </w:pBdr>
      </w:pPr>
    </w:p>
    <w:p w14:paraId="3032CF50" w14:textId="77777777" w:rsidR="00224CCC" w:rsidRDefault="00224CCC" w:rsidP="00AF4A59">
      <w:pPr>
        <w:pBdr>
          <w:top w:val="single" w:sz="4" w:space="1" w:color="auto"/>
          <w:left w:val="single" w:sz="4" w:space="4" w:color="auto"/>
          <w:bottom w:val="single" w:sz="4" w:space="1" w:color="auto"/>
          <w:right w:val="single" w:sz="4" w:space="4" w:color="auto"/>
        </w:pBdr>
      </w:pPr>
    </w:p>
    <w:p w14:paraId="2848052F" w14:textId="77777777" w:rsidR="00224CCC" w:rsidRDefault="00224CCC" w:rsidP="00AF4A59">
      <w:pPr>
        <w:pBdr>
          <w:top w:val="single" w:sz="4" w:space="1" w:color="auto"/>
          <w:left w:val="single" w:sz="4" w:space="4" w:color="auto"/>
          <w:bottom w:val="single" w:sz="4" w:space="1" w:color="auto"/>
          <w:right w:val="single" w:sz="4" w:space="4" w:color="auto"/>
        </w:pBdr>
      </w:pPr>
    </w:p>
    <w:p w14:paraId="6DFB9CBC" w14:textId="77777777" w:rsidR="00224CCC" w:rsidRDefault="00224CCC" w:rsidP="00AF4A59">
      <w:pPr>
        <w:pBdr>
          <w:top w:val="single" w:sz="4" w:space="1" w:color="auto"/>
          <w:left w:val="single" w:sz="4" w:space="4" w:color="auto"/>
          <w:bottom w:val="single" w:sz="4" w:space="1" w:color="auto"/>
          <w:right w:val="single" w:sz="4" w:space="4" w:color="auto"/>
        </w:pBdr>
      </w:pPr>
    </w:p>
    <w:p w14:paraId="68B8CF22" w14:textId="77777777" w:rsidR="00AF4A59" w:rsidRDefault="00AF4A59" w:rsidP="00AF4A59">
      <w:pPr>
        <w:pBdr>
          <w:top w:val="single" w:sz="4" w:space="1" w:color="auto"/>
          <w:left w:val="single" w:sz="4" w:space="4" w:color="auto"/>
          <w:bottom w:val="single" w:sz="4" w:space="1" w:color="auto"/>
          <w:right w:val="single" w:sz="4" w:space="4" w:color="auto"/>
        </w:pBdr>
      </w:pPr>
    </w:p>
    <w:p w14:paraId="14EF287E" w14:textId="77777777" w:rsidR="00AF4A59" w:rsidRDefault="00AF4A59" w:rsidP="00AF4A59">
      <w:pPr>
        <w:rPr>
          <w:rFonts w:hint="eastAsia"/>
        </w:rPr>
      </w:pPr>
      <w:r>
        <w:t>Q4:</w:t>
      </w:r>
    </w:p>
    <w:p w14:paraId="35F114C9" w14:textId="77777777" w:rsidR="00AF4A59" w:rsidRDefault="00AF4A59" w:rsidP="00AF4A59">
      <w:r w:rsidRPr="00AF4A59">
        <w:t>Some problems you meet and how to resolve.</w:t>
      </w:r>
      <w:r>
        <w:br/>
        <w:t>or some Reflections.</w:t>
      </w:r>
    </w:p>
    <w:p w14:paraId="1868067B" w14:textId="0F9EEB25" w:rsidR="00AF4A59" w:rsidRDefault="00606D8C" w:rsidP="00AF4A59">
      <w:pPr>
        <w:pBdr>
          <w:top w:val="single" w:sz="4" w:space="1" w:color="auto"/>
          <w:left w:val="single" w:sz="4" w:space="4" w:color="auto"/>
          <w:bottom w:val="single" w:sz="4" w:space="1" w:color="auto"/>
          <w:right w:val="single" w:sz="4" w:space="4" w:color="auto"/>
        </w:pBdr>
        <w:rPr>
          <w:rFonts w:hint="eastAsia"/>
        </w:rPr>
      </w:pPr>
      <w:r>
        <w:t>Hw4-1-2</w:t>
      </w:r>
      <w:r>
        <w:rPr>
          <w:rFonts w:hint="eastAsia"/>
        </w:rPr>
        <w:t>我想只寫一個</w:t>
      </w:r>
      <w:r>
        <w:rPr>
          <w:rFonts w:hint="eastAsia"/>
        </w:rPr>
        <w:t>function</w:t>
      </w:r>
      <w:r>
        <w:rPr>
          <w:rFonts w:hint="eastAsia"/>
        </w:rPr>
        <w:t>達到</w:t>
      </w:r>
      <w:r>
        <w:rPr>
          <w:rFonts w:hint="eastAsia"/>
        </w:rPr>
        <w:t>3</w:t>
      </w:r>
      <w:r>
        <w:rPr>
          <w:rFonts w:hint="eastAsia"/>
        </w:rPr>
        <w:t>個依序輸出的目的，而不用寫</w:t>
      </w:r>
      <w:r>
        <w:rPr>
          <w:rFonts w:hint="eastAsia"/>
        </w:rPr>
        <w:t>3</w:t>
      </w:r>
      <w:r>
        <w:rPr>
          <w:rFonts w:hint="eastAsia"/>
        </w:rPr>
        <w:t>個很像的</w:t>
      </w:r>
      <w:r>
        <w:rPr>
          <w:rFonts w:hint="eastAsia"/>
        </w:rPr>
        <w:t>function</w:t>
      </w:r>
      <w:r>
        <w:rPr>
          <w:rFonts w:hint="eastAsia"/>
        </w:rPr>
        <w:t>只差在最後輸出，所以我想了一陣子決定用</w:t>
      </w:r>
      <w:r>
        <w:rPr>
          <w:rFonts w:hint="eastAsia"/>
        </w:rPr>
        <w:t>4</w:t>
      </w:r>
      <w:r>
        <w:rPr>
          <w:rFonts w:hint="eastAsia"/>
        </w:rPr>
        <w:t>個</w:t>
      </w:r>
      <w:r>
        <w:rPr>
          <w:rFonts w:hint="eastAsia"/>
        </w:rPr>
        <w:t>semaphore</w:t>
      </w:r>
      <w:r>
        <w:rPr>
          <w:rFonts w:hint="eastAsia"/>
        </w:rPr>
        <w:t>來進行同步，前</w:t>
      </w:r>
      <w:r>
        <w:rPr>
          <w:rFonts w:hint="eastAsia"/>
        </w:rPr>
        <w:t>2</w:t>
      </w:r>
      <w:r>
        <w:rPr>
          <w:rFonts w:hint="eastAsia"/>
        </w:rPr>
        <w:t>個用來讓</w:t>
      </w:r>
      <w:r>
        <w:rPr>
          <w:rFonts w:hint="eastAsia"/>
        </w:rPr>
        <w:t>t</w:t>
      </w:r>
      <w:r>
        <w:t>hread1</w:t>
      </w:r>
      <w:r>
        <w:rPr>
          <w:rFonts w:hint="eastAsia"/>
        </w:rPr>
        <w:t>等</w:t>
      </w:r>
      <w:r>
        <w:rPr>
          <w:rFonts w:hint="eastAsia"/>
        </w:rPr>
        <w:t>t</w:t>
      </w:r>
      <w:r>
        <w:t>hread2 3</w:t>
      </w:r>
      <w:r>
        <w:rPr>
          <w:rFonts w:hint="eastAsia"/>
        </w:rPr>
        <w:t>算完，後</w:t>
      </w:r>
      <w:r>
        <w:rPr>
          <w:rFonts w:hint="eastAsia"/>
        </w:rPr>
        <w:t>2</w:t>
      </w:r>
      <w:r>
        <w:rPr>
          <w:rFonts w:hint="eastAsia"/>
        </w:rPr>
        <w:t>個用來讓</w:t>
      </w:r>
      <w:r>
        <w:rPr>
          <w:rFonts w:hint="eastAsia"/>
        </w:rPr>
        <w:t>t</w:t>
      </w:r>
      <w:r>
        <w:t>hread 2 3</w:t>
      </w:r>
      <w:r>
        <w:rPr>
          <w:rFonts w:hint="eastAsia"/>
        </w:rPr>
        <w:t>等前一個</w:t>
      </w:r>
      <w:r>
        <w:rPr>
          <w:rFonts w:hint="eastAsia"/>
        </w:rPr>
        <w:t>thread</w:t>
      </w:r>
      <w:r>
        <w:rPr>
          <w:rFonts w:hint="eastAsia"/>
        </w:rPr>
        <w:t>輸出完</w:t>
      </w:r>
      <w:r w:rsidR="00AF3211">
        <w:rPr>
          <w:rFonts w:hint="eastAsia"/>
        </w:rPr>
        <w:t>再</w:t>
      </w:r>
      <w:r>
        <w:rPr>
          <w:rFonts w:hint="eastAsia"/>
        </w:rPr>
        <w:t>輸出。</w:t>
      </w:r>
    </w:p>
    <w:p w14:paraId="69CD66EF" w14:textId="77777777" w:rsidR="00224CCC" w:rsidRDefault="00224CCC" w:rsidP="00AF4A59">
      <w:pPr>
        <w:pBdr>
          <w:top w:val="single" w:sz="4" w:space="1" w:color="auto"/>
          <w:left w:val="single" w:sz="4" w:space="4" w:color="auto"/>
          <w:bottom w:val="single" w:sz="4" w:space="1" w:color="auto"/>
          <w:right w:val="single" w:sz="4" w:space="4" w:color="auto"/>
        </w:pBdr>
      </w:pPr>
    </w:p>
    <w:p w14:paraId="07F2DF41" w14:textId="77777777" w:rsidR="00AF4A59" w:rsidRDefault="00AF4A59" w:rsidP="00AF4A59">
      <w:pPr>
        <w:pBdr>
          <w:top w:val="single" w:sz="4" w:space="1" w:color="auto"/>
          <w:left w:val="single" w:sz="4" w:space="4" w:color="auto"/>
          <w:bottom w:val="single" w:sz="4" w:space="1" w:color="auto"/>
          <w:right w:val="single" w:sz="4" w:space="4" w:color="auto"/>
        </w:pBdr>
      </w:pPr>
    </w:p>
    <w:p w14:paraId="0B6B80D5" w14:textId="77777777" w:rsidR="00224CCC" w:rsidRDefault="00224CCC" w:rsidP="00AF4A59">
      <w:pPr>
        <w:pBdr>
          <w:top w:val="single" w:sz="4" w:space="1" w:color="auto"/>
          <w:left w:val="single" w:sz="4" w:space="4" w:color="auto"/>
          <w:bottom w:val="single" w:sz="4" w:space="1" w:color="auto"/>
          <w:right w:val="single" w:sz="4" w:space="4" w:color="auto"/>
        </w:pBdr>
      </w:pPr>
    </w:p>
    <w:p w14:paraId="363A120B" w14:textId="77777777" w:rsidR="00224CCC" w:rsidRPr="00AF4A59" w:rsidRDefault="00224CCC" w:rsidP="00AF4A59">
      <w:pPr>
        <w:pBdr>
          <w:top w:val="single" w:sz="4" w:space="1" w:color="auto"/>
          <w:left w:val="single" w:sz="4" w:space="4" w:color="auto"/>
          <w:bottom w:val="single" w:sz="4" w:space="1" w:color="auto"/>
          <w:right w:val="single" w:sz="4" w:space="4" w:color="auto"/>
        </w:pBdr>
      </w:pPr>
    </w:p>
    <w:sectPr w:rsidR="00224CCC" w:rsidRPr="00AF4A5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A59"/>
    <w:rsid w:val="00224CCC"/>
    <w:rsid w:val="00233CAA"/>
    <w:rsid w:val="003571F0"/>
    <w:rsid w:val="00382917"/>
    <w:rsid w:val="0049039B"/>
    <w:rsid w:val="004C3694"/>
    <w:rsid w:val="00606D8C"/>
    <w:rsid w:val="007420EF"/>
    <w:rsid w:val="007437C0"/>
    <w:rsid w:val="00815724"/>
    <w:rsid w:val="00835D5B"/>
    <w:rsid w:val="00AF3211"/>
    <w:rsid w:val="00AF4A59"/>
    <w:rsid w:val="00D27F9B"/>
    <w:rsid w:val="00E53DF6"/>
    <w:rsid w:val="00F26267"/>
    <w:rsid w:val="00F766C7"/>
    <w:rsid w:val="00FD08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ABA84"/>
  <w15:chartTrackingRefBased/>
  <w15:docId w15:val="{586BD9BF-41D7-4617-8170-BD052997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AF4A59"/>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F4A59"/>
    <w:rPr>
      <w:rFonts w:asciiTheme="majorHAnsi" w:eastAsiaTheme="majorEastAsia" w:hAnsiTheme="majorHAnsi" w:cstheme="majorBidi"/>
      <w:b/>
      <w:bCs/>
      <w:kern w:val="52"/>
      <w:sz w:val="52"/>
      <w:szCs w:val="52"/>
    </w:rPr>
  </w:style>
  <w:style w:type="paragraph" w:styleId="a3">
    <w:name w:val="Title"/>
    <w:basedOn w:val="a"/>
    <w:next w:val="a"/>
    <w:link w:val="a4"/>
    <w:uiPriority w:val="10"/>
    <w:qFormat/>
    <w:rsid w:val="00AF4A59"/>
    <w:pPr>
      <w:spacing w:before="240" w:after="60"/>
      <w:jc w:val="center"/>
      <w:outlineLvl w:val="0"/>
    </w:pPr>
    <w:rPr>
      <w:rFonts w:asciiTheme="majorHAnsi" w:eastAsiaTheme="majorEastAsia" w:hAnsiTheme="majorHAnsi" w:cstheme="majorBidi"/>
      <w:b/>
      <w:bCs/>
      <w:sz w:val="32"/>
      <w:szCs w:val="32"/>
    </w:rPr>
  </w:style>
  <w:style w:type="character" w:customStyle="1" w:styleId="a4">
    <w:name w:val="標題 字元"/>
    <w:basedOn w:val="a0"/>
    <w:link w:val="a3"/>
    <w:uiPriority w:val="10"/>
    <w:rsid w:val="00AF4A5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1">
      <a:majorFont>
        <a:latin typeface="MV Boli"/>
        <a:ea typeface="新細明體"/>
        <a:cs typeface=""/>
      </a:majorFont>
      <a:minorFont>
        <a:latin typeface="Consolas"/>
        <a:ea typeface="新細明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3</Pages>
  <Words>154</Words>
  <Characters>878</Characters>
  <Application>Microsoft Office Word</Application>
  <DocSecurity>0</DocSecurity>
  <Lines>7</Lines>
  <Paragraphs>2</Paragraphs>
  <ScaleCrop>false</ScaleCrop>
  <Company/>
  <LinksUpToDate>false</LinksUpToDate>
  <CharactersWithSpaces>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子民 楊</cp:lastModifiedBy>
  <cp:revision>13</cp:revision>
  <cp:lastPrinted>2021-12-20T15:44:00Z</cp:lastPrinted>
  <dcterms:created xsi:type="dcterms:W3CDTF">2021-12-16T16:12:00Z</dcterms:created>
  <dcterms:modified xsi:type="dcterms:W3CDTF">2021-12-20T15:45:00Z</dcterms:modified>
</cp:coreProperties>
</file>