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AE2" w:rsidRPr="00E95455" w:rsidRDefault="00E95455">
      <w:pPr>
        <w:rPr>
          <w:lang w:val="en-US"/>
        </w:rPr>
      </w:pPr>
      <w:r>
        <w:rPr>
          <w:lang w:val="en-US"/>
        </w:rPr>
        <w:t>Test Resource</w:t>
      </w:r>
      <w:bookmarkStart w:id="0" w:name="_GoBack"/>
      <w:bookmarkEnd w:id="0"/>
      <w:r>
        <w:rPr>
          <w:lang w:val="en-US"/>
        </w:rPr>
        <w:t xml:space="preserve"> Word</w:t>
      </w:r>
    </w:p>
    <w:sectPr w:rsidR="00E44AE2" w:rsidRPr="00E95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8"/>
    <w:rsid w:val="008F1EC8"/>
    <w:rsid w:val="00E44AE2"/>
    <w:rsid w:val="00E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728F5-7AA6-439D-8541-45C6BB1D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2015-11-29T15:31:00Z</dcterms:created>
  <dcterms:modified xsi:type="dcterms:W3CDTF">2015-11-29T15:32:00Z</dcterms:modified>
</cp:coreProperties>
</file>