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3932" w14:textId="391AC176" w:rsidR="003A7FE9" w:rsidRPr="000C16DF" w:rsidRDefault="003A7FE9" w:rsidP="003A7FE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0C16DF">
        <w:rPr>
          <w:sz w:val="28"/>
          <w:szCs w:val="28"/>
          <w:lang w:val="en-US"/>
        </w:rPr>
        <w:t xml:space="preserve"> </w:t>
      </w:r>
    </w:p>
    <w:p w14:paraId="527C905A" w14:textId="21E11C9F" w:rsidR="003A7FE9" w:rsidRDefault="003A7FE9" w:rsidP="003A7FE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0C16DF">
        <w:rPr>
          <w:sz w:val="28"/>
          <w:szCs w:val="28"/>
          <w:u w:val="single"/>
          <w:lang w:val="en-US"/>
        </w:rPr>
        <w:t>False.</w:t>
      </w:r>
      <w:r w:rsidRPr="000C16DF">
        <w:rPr>
          <w:sz w:val="28"/>
          <w:szCs w:val="28"/>
          <w:lang w:val="en-US"/>
        </w:rPr>
        <w:t xml:space="preserve"> g accepts</w:t>
      </w:r>
      <w:r w:rsidR="000C16DF">
        <w:rPr>
          <w:sz w:val="28"/>
          <w:szCs w:val="28"/>
          <w:lang w:val="en-US"/>
        </w:rPr>
        <w:t xml:space="preserve"> type</w:t>
      </w:r>
      <w:r w:rsidRPr="000C16DF">
        <w:rPr>
          <w:sz w:val="28"/>
          <w:szCs w:val="28"/>
          <w:lang w:val="en-US"/>
        </w:rPr>
        <w:t xml:space="preserve"> </w:t>
      </w:r>
      <w:r w:rsidRPr="000C16DF">
        <w:rPr>
          <w:b/>
          <w:bCs/>
          <w:sz w:val="28"/>
          <w:szCs w:val="28"/>
          <w:lang w:val="en-US"/>
        </w:rPr>
        <w:t>T1</w:t>
      </w:r>
      <w:r w:rsidR="000C16DF" w:rsidRPr="000C16DF">
        <w:rPr>
          <w:sz w:val="28"/>
          <w:szCs w:val="28"/>
          <w:lang w:val="en-US"/>
        </w:rPr>
        <w:t xml:space="preserve">, but </w:t>
      </w:r>
      <w:r w:rsidR="000C16DF" w:rsidRPr="000C16DF">
        <w:rPr>
          <w:b/>
          <w:bCs/>
          <w:sz w:val="28"/>
          <w:szCs w:val="28"/>
          <w:lang w:val="en-US"/>
        </w:rPr>
        <w:t>a</w:t>
      </w:r>
      <w:r w:rsidR="000C16DF">
        <w:rPr>
          <w:b/>
          <w:bCs/>
          <w:sz w:val="28"/>
          <w:szCs w:val="28"/>
          <w:lang w:val="en-US"/>
        </w:rPr>
        <w:t xml:space="preserve"> </w:t>
      </w:r>
      <w:r w:rsidR="000C16DF">
        <w:rPr>
          <w:sz w:val="28"/>
          <w:szCs w:val="28"/>
          <w:lang w:val="en-US"/>
        </w:rPr>
        <w:t xml:space="preserve">is a number. There’s no guarantee that </w:t>
      </w:r>
      <w:r w:rsidR="000C16DF">
        <w:rPr>
          <w:b/>
          <w:bCs/>
          <w:sz w:val="28"/>
          <w:szCs w:val="28"/>
          <w:lang w:val="en-US"/>
        </w:rPr>
        <w:t>T1</w:t>
      </w:r>
      <w:r w:rsidR="000C16DF">
        <w:rPr>
          <w:sz w:val="28"/>
          <w:szCs w:val="28"/>
          <w:lang w:val="en-US"/>
        </w:rPr>
        <w:t xml:space="preserve"> is a number hence g(a) might not be defined.</w:t>
      </w:r>
    </w:p>
    <w:p w14:paraId="5413D3C1" w14:textId="43C22EB2" w:rsidR="000C16DF" w:rsidRDefault="000C16DF" w:rsidP="003A7FE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0C16DF">
        <w:rPr>
          <w:sz w:val="28"/>
          <w:szCs w:val="28"/>
          <w:u w:val="single"/>
          <w:lang w:val="en-US"/>
        </w:rPr>
        <w:t>False.</w:t>
      </w:r>
      <w:r>
        <w:rPr>
          <w:sz w:val="28"/>
          <w:szCs w:val="28"/>
          <w:lang w:val="en-US"/>
        </w:rPr>
        <w:t xml:space="preserve"> f accepts type </w:t>
      </w:r>
      <w:proofErr w:type="gramStart"/>
      <w:r>
        <w:rPr>
          <w:b/>
          <w:bCs/>
          <w:sz w:val="28"/>
          <w:szCs w:val="28"/>
          <w:lang w:val="en-US"/>
        </w:rPr>
        <w:t>T2</w:t>
      </w:r>
      <w:proofErr w:type="gramEnd"/>
      <w:r>
        <w:rPr>
          <w:sz w:val="28"/>
          <w:szCs w:val="28"/>
          <w:lang w:val="en-US"/>
        </w:rPr>
        <w:t xml:space="preserve"> and </w:t>
      </w:r>
      <w:r>
        <w:rPr>
          <w:b/>
          <w:bCs/>
          <w:sz w:val="28"/>
          <w:szCs w:val="28"/>
          <w:lang w:val="en-US"/>
        </w:rPr>
        <w:t xml:space="preserve">x </w:t>
      </w:r>
      <w:r>
        <w:rPr>
          <w:sz w:val="28"/>
          <w:szCs w:val="28"/>
          <w:lang w:val="en-US"/>
        </w:rPr>
        <w:t xml:space="preserve">is </w:t>
      </w:r>
      <w:r w:rsidRPr="000C16DF">
        <w:rPr>
          <w:b/>
          <w:bCs/>
          <w:sz w:val="28"/>
          <w:szCs w:val="28"/>
          <w:lang w:val="en-US"/>
        </w:rPr>
        <w:t>T1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hence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) might not be defined.</w:t>
      </w:r>
    </w:p>
    <w:p w14:paraId="0B8640ED" w14:textId="4329AB11" w:rsidR="000C16DF" w:rsidRPr="00340371" w:rsidRDefault="00340371" w:rsidP="003A7FE9">
      <w:pPr>
        <w:pStyle w:val="ListParagraph"/>
        <w:numPr>
          <w:ilvl w:val="0"/>
          <w:numId w:val="8"/>
        </w:numPr>
        <w:rPr>
          <w:sz w:val="28"/>
          <w:szCs w:val="28"/>
          <w:u w:val="single"/>
          <w:lang w:val="en-US"/>
        </w:rPr>
      </w:pPr>
      <w:r w:rsidRPr="00340371">
        <w:rPr>
          <w:sz w:val="28"/>
          <w:szCs w:val="28"/>
          <w:u w:val="single"/>
          <w:lang w:val="en-US"/>
        </w:rPr>
        <w:t>True</w:t>
      </w:r>
      <w:r>
        <w:rPr>
          <w:sz w:val="28"/>
          <w:szCs w:val="28"/>
          <w:u w:val="single"/>
          <w:lang w:val="en-US"/>
        </w:rPr>
        <w:t>.</w:t>
      </w:r>
      <w:r>
        <w:rPr>
          <w:sz w:val="28"/>
          <w:szCs w:val="28"/>
          <w:lang w:val="en-US"/>
        </w:rPr>
        <w:t xml:space="preserve"> f accepts type </w:t>
      </w:r>
      <w:r w:rsidRPr="00340371">
        <w:rPr>
          <w:b/>
          <w:bCs/>
          <w:sz w:val="28"/>
          <w:szCs w:val="28"/>
          <w:lang w:val="en-US"/>
        </w:rPr>
        <w:t>T1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returns </w:t>
      </w:r>
      <w:r>
        <w:rPr>
          <w:b/>
          <w:bCs/>
          <w:sz w:val="28"/>
          <w:szCs w:val="28"/>
          <w:lang w:val="en-US"/>
        </w:rPr>
        <w:t>T2</w:t>
      </w:r>
      <w:r>
        <w:rPr>
          <w:sz w:val="28"/>
          <w:szCs w:val="28"/>
          <w:lang w:val="en-US"/>
        </w:rPr>
        <w:t xml:space="preserve">. The lambda wrapping f simply returns the value of that f returns, </w:t>
      </w:r>
      <w:r>
        <w:rPr>
          <w:b/>
          <w:bCs/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 xml:space="preserve"> is of type </w:t>
      </w:r>
      <w:r>
        <w:rPr>
          <w:b/>
          <w:bCs/>
          <w:sz w:val="28"/>
          <w:szCs w:val="28"/>
          <w:lang w:val="en-US"/>
        </w:rPr>
        <w:t>T1</w:t>
      </w:r>
      <w:r>
        <w:rPr>
          <w:sz w:val="28"/>
          <w:szCs w:val="28"/>
          <w:lang w:val="en-US"/>
        </w:rPr>
        <w:t xml:space="preserve"> hence f(x) is of type </w:t>
      </w:r>
      <w:r>
        <w:rPr>
          <w:b/>
          <w:bCs/>
          <w:sz w:val="28"/>
          <w:szCs w:val="28"/>
          <w:lang w:val="en-US"/>
        </w:rPr>
        <w:t>T2</w:t>
      </w:r>
      <w:r>
        <w:rPr>
          <w:sz w:val="28"/>
          <w:szCs w:val="28"/>
          <w:lang w:val="en-US"/>
        </w:rPr>
        <w:t xml:space="preserve"> so the lambda will return type </w:t>
      </w:r>
      <w:r>
        <w:rPr>
          <w:b/>
          <w:bCs/>
          <w:sz w:val="28"/>
          <w:szCs w:val="28"/>
          <w:lang w:val="en-US"/>
        </w:rPr>
        <w:t>T2</w:t>
      </w:r>
      <w:r>
        <w:rPr>
          <w:sz w:val="28"/>
          <w:szCs w:val="28"/>
          <w:lang w:val="en-US"/>
        </w:rPr>
        <w:t xml:space="preserve"> as well</w:t>
      </w:r>
    </w:p>
    <w:p w14:paraId="164DB82B" w14:textId="45FC6E56" w:rsidR="00627F94" w:rsidRDefault="00340371" w:rsidP="00627F94">
      <w:pPr>
        <w:pStyle w:val="ListParagraph"/>
        <w:numPr>
          <w:ilvl w:val="0"/>
          <w:numId w:val="8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True.</w:t>
      </w:r>
      <w:r>
        <w:rPr>
          <w:sz w:val="28"/>
          <w:szCs w:val="28"/>
          <w:lang w:val="en-US"/>
        </w:rPr>
        <w:t xml:space="preserve"> </w:t>
      </w:r>
      <w:r w:rsidRPr="00340371">
        <w:rPr>
          <w:sz w:val="28"/>
          <w:szCs w:val="28"/>
          <w:lang w:val="en-US"/>
        </w:rPr>
        <w:t xml:space="preserve">f </w:t>
      </w:r>
      <w:r>
        <w:rPr>
          <w:sz w:val="28"/>
          <w:szCs w:val="28"/>
          <w:lang w:val="en-US"/>
        </w:rPr>
        <w:t>accepts</w:t>
      </w:r>
      <w:r w:rsidRPr="00340371">
        <w:rPr>
          <w:sz w:val="28"/>
          <w:szCs w:val="28"/>
          <w:lang w:val="en-US"/>
        </w:rPr>
        <w:t xml:space="preserve"> T1 X T2 variables and gets </w:t>
      </w:r>
      <w:r w:rsidRPr="00105AC3">
        <w:rPr>
          <w:b/>
          <w:bCs/>
          <w:sz w:val="28"/>
          <w:szCs w:val="28"/>
          <w:lang w:val="en-US"/>
        </w:rPr>
        <w:t>x</w:t>
      </w:r>
      <w:r w:rsidRPr="00340371">
        <w:rPr>
          <w:sz w:val="28"/>
          <w:szCs w:val="28"/>
          <w:lang w:val="en-US"/>
        </w:rPr>
        <w:t xml:space="preserve"> and </w:t>
      </w:r>
      <w:r w:rsidRPr="00105AC3">
        <w:rPr>
          <w:b/>
          <w:bCs/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.</w:t>
      </w:r>
      <w:r w:rsidR="00105AC3">
        <w:rPr>
          <w:sz w:val="28"/>
          <w:szCs w:val="28"/>
          <w:lang w:val="en-US"/>
        </w:rPr>
        <w:t xml:space="preserve"> </w:t>
      </w:r>
      <w:r w:rsidR="00105AC3" w:rsidRPr="00105AC3">
        <w:rPr>
          <w:b/>
          <w:bCs/>
          <w:sz w:val="28"/>
          <w:szCs w:val="28"/>
          <w:lang w:val="en-US"/>
        </w:rPr>
        <w:t>y</w:t>
      </w:r>
      <w:r w:rsidR="00105AC3">
        <w:rPr>
          <w:sz w:val="28"/>
          <w:szCs w:val="28"/>
          <w:lang w:val="en-US"/>
        </w:rPr>
        <w:t xml:space="preserve"> is of type </w:t>
      </w:r>
      <w:r w:rsidR="00105AC3">
        <w:rPr>
          <w:b/>
          <w:bCs/>
          <w:sz w:val="28"/>
          <w:szCs w:val="28"/>
          <w:lang w:val="en-US"/>
        </w:rPr>
        <w:t>T2</w:t>
      </w:r>
      <w:r w:rsidR="00105AC3">
        <w:rPr>
          <w:sz w:val="28"/>
          <w:szCs w:val="28"/>
          <w:lang w:val="en-US"/>
        </w:rPr>
        <w:t xml:space="preserve"> and </w:t>
      </w:r>
      <w:r w:rsidR="00105AC3" w:rsidRPr="00105AC3">
        <w:rPr>
          <w:b/>
          <w:bCs/>
          <w:sz w:val="28"/>
          <w:szCs w:val="28"/>
          <w:lang w:val="en-US"/>
        </w:rPr>
        <w:t>x</w:t>
      </w:r>
      <w:r w:rsidR="00105AC3">
        <w:rPr>
          <w:sz w:val="28"/>
          <w:szCs w:val="28"/>
          <w:lang w:val="en-US"/>
        </w:rPr>
        <w:t xml:space="preserve"> can be inferred because he is bound variable. The lambda returns the value of f which is </w:t>
      </w:r>
      <w:r w:rsidR="00105AC3">
        <w:rPr>
          <w:b/>
          <w:bCs/>
          <w:sz w:val="28"/>
          <w:szCs w:val="28"/>
          <w:lang w:val="en-US"/>
        </w:rPr>
        <w:t>T3</w:t>
      </w:r>
    </w:p>
    <w:p w14:paraId="24245BAB" w14:textId="77777777" w:rsidR="00627F94" w:rsidRDefault="00627F94" w:rsidP="00627F9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4D1E2197" w14:textId="17769932" w:rsidR="00627F94" w:rsidRDefault="00627F94" w:rsidP="00627F94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 w:rsidRPr="00627F94">
        <w:rPr>
          <w:sz w:val="26"/>
          <w:szCs w:val="26"/>
        </w:rPr>
        <w:t>((lambda (f x1) (f 1 x1)) + #t</w:t>
      </w:r>
      <w:proofErr w:type="gramStart"/>
      <w:r w:rsidRPr="00627F94">
        <w:rPr>
          <w:sz w:val="26"/>
          <w:szCs w:val="26"/>
        </w:rPr>
        <w:t xml:space="preserve">) </w:t>
      </w:r>
      <w:r>
        <w:rPr>
          <w:sz w:val="28"/>
          <w:szCs w:val="28"/>
          <w:lang w:val="en-US"/>
        </w:rPr>
        <w:t>:</w:t>
      </w:r>
      <w:proofErr w:type="gramEnd"/>
    </w:p>
    <w:p w14:paraId="278B30A5" w14:textId="516705C4" w:rsidR="00627F94" w:rsidRPr="00F90374" w:rsidRDefault="00627F94" w:rsidP="00627F94">
      <w:pPr>
        <w:pStyle w:val="ListParagraph"/>
        <w:ind w:left="360"/>
        <w:rPr>
          <w:i/>
          <w:sz w:val="28"/>
          <w:szCs w:val="28"/>
        </w:rPr>
      </w:pPr>
    </w:p>
    <w:p w14:paraId="544113CD" w14:textId="77777777" w:rsidR="003A7FE9" w:rsidRPr="000C16DF" w:rsidRDefault="003A7FE9" w:rsidP="003A7FE9">
      <w:pPr>
        <w:pStyle w:val="ListParagraph"/>
        <w:rPr>
          <w:sz w:val="28"/>
          <w:szCs w:val="28"/>
          <w:lang w:val="en-US"/>
        </w:rPr>
      </w:pPr>
    </w:p>
    <w:sectPr w:rsidR="003A7FE9" w:rsidRPr="000C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67235"/>
    <w:multiLevelType w:val="hybridMultilevel"/>
    <w:tmpl w:val="794AA734"/>
    <w:lvl w:ilvl="0" w:tplc="23165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432CC"/>
    <w:multiLevelType w:val="hybridMultilevel"/>
    <w:tmpl w:val="7494F3B2"/>
    <w:lvl w:ilvl="0" w:tplc="94C24F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CE788D"/>
    <w:multiLevelType w:val="hybridMultilevel"/>
    <w:tmpl w:val="4FCCD1AC"/>
    <w:lvl w:ilvl="0" w:tplc="961AE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13D5D"/>
    <w:multiLevelType w:val="hybridMultilevel"/>
    <w:tmpl w:val="6988DDBE"/>
    <w:lvl w:ilvl="0" w:tplc="DAFCAC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17EE6"/>
    <w:multiLevelType w:val="hybridMultilevel"/>
    <w:tmpl w:val="70EED066"/>
    <w:lvl w:ilvl="0" w:tplc="0BA03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9C7C82"/>
    <w:multiLevelType w:val="hybridMultilevel"/>
    <w:tmpl w:val="AFB0903C"/>
    <w:lvl w:ilvl="0" w:tplc="BD4462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56704"/>
    <w:multiLevelType w:val="hybridMultilevel"/>
    <w:tmpl w:val="C5B0827C"/>
    <w:lvl w:ilvl="0" w:tplc="84529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BA5A59"/>
    <w:multiLevelType w:val="hybridMultilevel"/>
    <w:tmpl w:val="5EFEC216"/>
    <w:lvl w:ilvl="0" w:tplc="82FA24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896402">
    <w:abstractNumId w:val="0"/>
  </w:num>
  <w:num w:numId="2" w16cid:durableId="963778172">
    <w:abstractNumId w:val="2"/>
  </w:num>
  <w:num w:numId="3" w16cid:durableId="768307028">
    <w:abstractNumId w:val="6"/>
  </w:num>
  <w:num w:numId="4" w16cid:durableId="654260579">
    <w:abstractNumId w:val="7"/>
  </w:num>
  <w:num w:numId="5" w16cid:durableId="518736810">
    <w:abstractNumId w:val="4"/>
  </w:num>
  <w:num w:numId="6" w16cid:durableId="1142307242">
    <w:abstractNumId w:val="3"/>
  </w:num>
  <w:num w:numId="7" w16cid:durableId="1463111503">
    <w:abstractNumId w:val="1"/>
  </w:num>
  <w:num w:numId="8" w16cid:durableId="672956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E5"/>
    <w:rsid w:val="000C16DF"/>
    <w:rsid w:val="00105AC3"/>
    <w:rsid w:val="00340371"/>
    <w:rsid w:val="003A7FE9"/>
    <w:rsid w:val="00627F94"/>
    <w:rsid w:val="00E936E5"/>
    <w:rsid w:val="00F624BE"/>
    <w:rsid w:val="00F9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8D3F"/>
  <w15:chartTrackingRefBased/>
  <w15:docId w15:val="{77420ED0-542B-4DEF-94AD-C7DCCC79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F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0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2</cp:revision>
  <dcterms:created xsi:type="dcterms:W3CDTF">2022-06-14T23:51:00Z</dcterms:created>
  <dcterms:modified xsi:type="dcterms:W3CDTF">2022-06-14T23:51:00Z</dcterms:modified>
</cp:coreProperties>
</file>