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16DC3" w14:textId="5F09747B" w:rsidR="006D606B" w:rsidRPr="00D60672" w:rsidRDefault="006D606B" w:rsidP="006D606B">
      <w:pPr>
        <w:rPr>
          <w:lang w:val="en-US"/>
        </w:rPr>
      </w:pPr>
      <w:bookmarkStart w:id="0" w:name="_Hlk119836261"/>
      <w:bookmarkEnd w:id="0"/>
    </w:p>
    <w:p w14:paraId="4EED6B74" w14:textId="77777777" w:rsidR="006D606B" w:rsidRPr="00D60672" w:rsidRDefault="006D606B" w:rsidP="00E65AF8">
      <w:pPr>
        <w:rPr>
          <w:lang w:val="en-US"/>
        </w:rPr>
      </w:pPr>
    </w:p>
    <w:p w14:paraId="4E784D99" w14:textId="166C2C55" w:rsidR="00E65AF8" w:rsidRPr="00D60672" w:rsidRDefault="00E65AF8" w:rsidP="006D606B">
      <w:pPr>
        <w:rPr>
          <w:b/>
          <w:bCs/>
          <w:u w:val="single"/>
          <w:lang w:val="en-US"/>
        </w:rPr>
      </w:pPr>
      <w:r w:rsidRPr="00D60672">
        <w:rPr>
          <w:b/>
          <w:bCs/>
          <w:u w:val="single"/>
          <w:lang w:val="en-US"/>
        </w:rPr>
        <w:t>Question 2:</w:t>
      </w:r>
    </w:p>
    <w:p w14:paraId="698E45FB" w14:textId="69C9315D" w:rsidR="00D010DC" w:rsidRPr="00D60672" w:rsidRDefault="00D010DC" w:rsidP="00E65AF8">
      <w:pPr>
        <w:rPr>
          <w:b/>
          <w:bCs/>
          <w:sz w:val="24"/>
          <w:szCs w:val="24"/>
          <w:lang w:val="en-US"/>
        </w:rPr>
      </w:pPr>
      <w:r w:rsidRPr="00D60672">
        <w:rPr>
          <w:b/>
          <w:bCs/>
          <w:sz w:val="24"/>
          <w:szCs w:val="24"/>
          <w:lang w:val="en-US"/>
        </w:rPr>
        <w:t>a.</w:t>
      </w:r>
    </w:p>
    <w:p w14:paraId="6677BD23" w14:textId="19FE0E5E" w:rsidR="00D010DC" w:rsidRPr="00D60672" w:rsidRDefault="006D606B" w:rsidP="00E65AF8">
      <w:pPr>
        <w:rPr>
          <w:lang w:val="en-US"/>
        </w:rPr>
      </w:pPr>
      <w:r>
        <w:rPr>
          <w:lang w:val="en-US"/>
        </w:rPr>
        <w:drawing>
          <wp:inline distT="0" distB="0" distL="0" distR="0" wp14:anchorId="4279F43B" wp14:editId="5B9B4B3B">
            <wp:extent cx="5721350" cy="264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1350" cy="2647950"/>
                    </a:xfrm>
                    <a:prstGeom prst="rect">
                      <a:avLst/>
                    </a:prstGeom>
                    <a:noFill/>
                    <a:ln>
                      <a:noFill/>
                    </a:ln>
                  </pic:spPr>
                </pic:pic>
              </a:graphicData>
            </a:graphic>
          </wp:inline>
        </w:drawing>
      </w:r>
    </w:p>
    <w:p w14:paraId="65164F39" w14:textId="77777777" w:rsidR="00D60672" w:rsidRPr="00D60672" w:rsidRDefault="00E65AF8" w:rsidP="00D60672">
      <w:pPr>
        <w:rPr>
          <w:b/>
          <w:bCs/>
          <w:sz w:val="24"/>
          <w:szCs w:val="24"/>
          <w:lang w:val="en-US"/>
        </w:rPr>
      </w:pPr>
      <w:r w:rsidRPr="00D60672">
        <w:rPr>
          <w:b/>
          <w:bCs/>
          <w:sz w:val="24"/>
          <w:szCs w:val="24"/>
          <w:lang w:val="en-US"/>
        </w:rPr>
        <w:t>b.</w:t>
      </w:r>
      <w:r w:rsidR="00293005" w:rsidRPr="00D60672">
        <w:rPr>
          <w:b/>
          <w:bCs/>
          <w:sz w:val="24"/>
          <w:szCs w:val="24"/>
          <w:lang w:val="en-US"/>
        </w:rPr>
        <w:t xml:space="preserve"> </w:t>
      </w:r>
    </w:p>
    <w:p w14:paraId="6BE8D373" w14:textId="3279FAD4" w:rsidR="00E65AF8" w:rsidRPr="00D60672" w:rsidRDefault="00D60672" w:rsidP="00D60672">
      <w:pPr>
        <w:rPr>
          <w:lang w:val="en-US"/>
        </w:rPr>
      </w:pPr>
      <w:r w:rsidRPr="00D60672">
        <w:rPr>
          <w:lang w:val="en-US"/>
        </w:rPr>
        <w:t xml:space="preserve"> </w:t>
      </w:r>
      <w:r w:rsidR="00A82EE8">
        <w:rPr>
          <w:lang w:val="en-US"/>
        </w:rPr>
        <w:t>yes</w:t>
      </w:r>
      <w:r w:rsidR="00671E75">
        <w:rPr>
          <w:lang w:val="en-US"/>
        </w:rPr>
        <w:t>.</w:t>
      </w:r>
      <w:r w:rsidR="00A82EE8">
        <w:rPr>
          <w:lang w:val="en-US"/>
        </w:rPr>
        <w:t xml:space="preserve"> </w:t>
      </w:r>
      <w:r w:rsidR="00671E75">
        <w:rPr>
          <w:lang w:val="en-US"/>
        </w:rPr>
        <w:t>T</w:t>
      </w:r>
      <w:r w:rsidR="00A82EE8">
        <w:rPr>
          <w:lang w:val="en-US"/>
        </w:rPr>
        <w:t xml:space="preserve">he average error over 10 random sample decreases as the sample size increase </w:t>
      </w:r>
      <w:r w:rsidR="00671E75">
        <w:rPr>
          <w:lang w:val="en-US"/>
        </w:rPr>
        <w:t>This trend stems from the fact the when supplied with more examples and data, NN algorithm can make more precise generalization for the distribution based on the sample and thus generate a better rule.</w:t>
      </w:r>
    </w:p>
    <w:p w14:paraId="54A858F2" w14:textId="23EA34C5" w:rsidR="00D60672" w:rsidRPr="00D60672" w:rsidRDefault="00D60672" w:rsidP="006D606B">
      <w:pPr>
        <w:rPr>
          <w:b/>
          <w:bCs/>
          <w:sz w:val="24"/>
          <w:szCs w:val="24"/>
          <w:lang w:val="en-US"/>
        </w:rPr>
      </w:pPr>
      <w:r w:rsidRPr="00D60672">
        <w:rPr>
          <w:b/>
          <w:bCs/>
          <w:sz w:val="24"/>
          <w:szCs w:val="24"/>
          <w:lang w:val="en-US"/>
        </w:rPr>
        <w:t xml:space="preserve">c. </w:t>
      </w:r>
    </w:p>
    <w:p w14:paraId="6AF7408E" w14:textId="65921AF5" w:rsidR="00D60672" w:rsidRPr="00D60672" w:rsidRDefault="00D60672" w:rsidP="006D606B">
      <w:pPr>
        <w:rPr>
          <w:rtl/>
          <w:lang w:val="en-US"/>
        </w:rPr>
      </w:pPr>
      <w:r w:rsidRPr="00D60672">
        <w:rPr>
          <w:lang w:val="en-US"/>
        </w:rPr>
        <w:t>yes</w:t>
      </w:r>
      <w:r>
        <w:rPr>
          <w:lang w:val="en-US"/>
        </w:rPr>
        <w:t>.</w:t>
      </w:r>
      <w:r w:rsidR="00392537">
        <w:rPr>
          <w:lang w:val="en-US"/>
        </w:rPr>
        <w:t xml:space="preserve"> we can see the difference between maximum and minimum error for each fixed sample size. this is because the algorithm learns and then tested each time on different </w:t>
      </w:r>
      <w:proofErr w:type="gramStart"/>
      <w:r w:rsidR="00392537">
        <w:rPr>
          <w:lang w:val="en-US"/>
        </w:rPr>
        <w:t>samples</w:t>
      </w:r>
      <w:proofErr w:type="gramEnd"/>
      <w:r w:rsidR="00392537">
        <w:rPr>
          <w:lang w:val="en-US"/>
        </w:rPr>
        <w:t xml:space="preserve"> so the prediction rule it generates changes.</w:t>
      </w:r>
    </w:p>
    <w:p w14:paraId="7BD250F2" w14:textId="18983256" w:rsidR="00E65AF8" w:rsidRPr="00392537" w:rsidRDefault="00392537">
      <w:pPr>
        <w:rPr>
          <w:b/>
          <w:bCs/>
          <w:lang w:val="en-US"/>
        </w:rPr>
      </w:pPr>
      <w:r w:rsidRPr="00392537">
        <w:rPr>
          <w:b/>
          <w:bCs/>
          <w:lang w:val="en-US"/>
        </w:rPr>
        <w:t>d.</w:t>
      </w:r>
    </w:p>
    <w:p w14:paraId="3E99310B" w14:textId="3E0B3827" w:rsidR="00392537" w:rsidRDefault="00DB3AEC">
      <w:pPr>
        <w:rPr>
          <w:lang w:val="en-US"/>
        </w:rPr>
      </w:pPr>
      <w:r>
        <w:rPr>
          <w:sz w:val="24"/>
          <w:szCs w:val="24"/>
          <w:lang w:val="en-US"/>
        </w:rPr>
        <w:t xml:space="preserve">yes. We can see </w:t>
      </w:r>
      <w:r>
        <w:rPr>
          <w:lang w:val="en-US"/>
        </w:rPr>
        <w:t>the gap between the maximum and minimum error shrinks as the sample size grows</w:t>
      </w:r>
      <w:r>
        <w:rPr>
          <w:lang w:val="en-US"/>
        </w:rPr>
        <w:t xml:space="preserve">. When the algorithm sees more </w:t>
      </w:r>
      <w:proofErr w:type="gramStart"/>
      <w:r>
        <w:rPr>
          <w:lang w:val="en-US"/>
        </w:rPr>
        <w:t>examples</w:t>
      </w:r>
      <w:proofErr w:type="gramEnd"/>
      <w:r>
        <w:rPr>
          <w:lang w:val="en-US"/>
        </w:rPr>
        <w:t xml:space="preserve"> it can generate a better generalization on the distribution and even for special cases makes smaller errors.</w:t>
      </w:r>
    </w:p>
    <w:p w14:paraId="4F760702" w14:textId="1CC2F2CE" w:rsidR="00DB3AEC" w:rsidRDefault="00DB3AEC">
      <w:pPr>
        <w:rPr>
          <w:b/>
          <w:bCs/>
          <w:lang w:val="en-US"/>
        </w:rPr>
      </w:pPr>
      <w:r>
        <w:rPr>
          <w:b/>
          <w:bCs/>
          <w:lang w:val="en-US"/>
        </w:rPr>
        <w:lastRenderedPageBreak/>
        <w:t>e.</w:t>
      </w:r>
      <w:r w:rsidRPr="00DB3AEC">
        <w:rPr>
          <w:noProof/>
          <w:lang w:val="en-US"/>
        </w:rPr>
        <w:t xml:space="preserve"> </w:t>
      </w:r>
      <w:r>
        <w:rPr>
          <w:noProof/>
          <w:lang w:val="en-US"/>
        </w:rPr>
        <w:drawing>
          <wp:inline distT="0" distB="0" distL="0" distR="0" wp14:anchorId="3AFC4B90" wp14:editId="7BEBB670">
            <wp:extent cx="5727700" cy="26225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622550"/>
                    </a:xfrm>
                    <a:prstGeom prst="rect">
                      <a:avLst/>
                    </a:prstGeom>
                    <a:noFill/>
                    <a:ln>
                      <a:noFill/>
                    </a:ln>
                  </pic:spPr>
                </pic:pic>
              </a:graphicData>
            </a:graphic>
          </wp:inline>
        </w:drawing>
      </w:r>
    </w:p>
    <w:p w14:paraId="65DA8171" w14:textId="590513F7" w:rsidR="00DB3AEC" w:rsidRPr="00DB3AEC" w:rsidRDefault="00DB3AEC">
      <w:pPr>
        <w:rPr>
          <w:sz w:val="24"/>
          <w:szCs w:val="24"/>
          <w:lang w:val="en-US"/>
        </w:rPr>
      </w:pPr>
    </w:p>
    <w:p w14:paraId="6A36C3CE" w14:textId="21CFDE8B" w:rsidR="00140062" w:rsidRPr="00D60672" w:rsidRDefault="0015194E">
      <w:pPr>
        <w:rPr>
          <w:b/>
          <w:bCs/>
          <w:sz w:val="24"/>
          <w:szCs w:val="24"/>
          <w:u w:val="single"/>
          <w:lang w:val="en-US"/>
        </w:rPr>
      </w:pPr>
      <w:r w:rsidRPr="00D60672">
        <w:rPr>
          <w:b/>
          <w:bCs/>
          <w:sz w:val="24"/>
          <w:szCs w:val="24"/>
          <w:u w:val="single"/>
          <w:lang w:val="en-US"/>
        </w:rPr>
        <w:t>Question 3:</w:t>
      </w:r>
    </w:p>
    <w:p w14:paraId="7D35D2A5" w14:textId="1A4BCFD4" w:rsidR="007970E7" w:rsidRPr="00D60672" w:rsidRDefault="007970E7">
      <w:pPr>
        <w:rPr>
          <w:lang w:val="en-US"/>
        </w:rPr>
      </w:pPr>
      <w:r w:rsidRPr="00D60672">
        <w:rPr>
          <w:lang w:val="en-US"/>
        </w:rPr>
        <w:t>a.</w:t>
      </w:r>
    </w:p>
    <w:p w14:paraId="0C96D622" w14:textId="14C162A4" w:rsidR="0015194E" w:rsidRPr="0015194E" w:rsidRDefault="0015194E">
      <w:pPr>
        <w:rPr>
          <w:lang w:val="en-US"/>
        </w:rPr>
      </w:pPr>
      <w:r w:rsidRPr="0015194E">
        <w:rPr>
          <w:lang w:val="en-US"/>
        </w:rPr>
        <w:t>proof:</w:t>
      </w:r>
    </w:p>
    <w:p w14:paraId="745738AE" w14:textId="77777777" w:rsidR="00522337" w:rsidRDefault="0015194E" w:rsidP="0015194E">
      <w:pPr>
        <w:rPr>
          <w:lang w:val="en-US"/>
        </w:rPr>
      </w:pPr>
      <w:r w:rsidRPr="00D60672">
        <w:rPr>
          <w:lang w:val="en-US"/>
        </w:rPr>
        <w:t>η of D is c-Lipschitz</w:t>
      </w:r>
      <w:r w:rsidR="00522337">
        <w:rPr>
          <w:lang w:val="en-US"/>
        </w:rPr>
        <w:t xml:space="preserve"> </w:t>
      </w:r>
      <w:r w:rsidR="00522337" w:rsidRPr="00D60672">
        <w:rPr>
          <w:lang w:val="en-US"/>
        </w:rPr>
        <w:t>with respect to the Euclidean distance</w:t>
      </w:r>
      <w:r w:rsidR="00522337">
        <w:rPr>
          <w:lang w:val="en-US"/>
        </w:rPr>
        <w:t>.</w:t>
      </w:r>
    </w:p>
    <w:p w14:paraId="472C4006" w14:textId="2F24D146" w:rsidR="0015194E" w:rsidRPr="00D60672" w:rsidRDefault="0015194E" w:rsidP="0015194E">
      <w:pPr>
        <w:rPr>
          <w:lang w:val="en-US"/>
        </w:rPr>
      </w:pPr>
      <w:r>
        <w:rPr>
          <w:lang w:val="en-US"/>
        </w:rPr>
        <w:t xml:space="preserve"> </w:t>
      </w:r>
      <w:r w:rsidR="00522337">
        <w:rPr>
          <w:lang w:val="en-US"/>
        </w:rPr>
        <w:t>therefore, by definition:</w:t>
      </w:r>
      <w:r>
        <w:rPr>
          <w:lang w:val="en-US"/>
        </w:rPr>
        <w:t xml:space="preserve"> </w:t>
      </w:r>
      <m:oMath>
        <m:d>
          <m:dPr>
            <m:begChr m:val="|"/>
            <m:endChr m:val="|"/>
            <m:ctrlPr>
              <w:rPr>
                <w:rFonts w:ascii="Cambria Math" w:hAnsi="Cambria Math"/>
                <w:lang w:val="en-US"/>
              </w:rPr>
            </m:ctrlPr>
          </m:dPr>
          <m:e>
            <m:r>
              <m:rPr>
                <m:sty m:val="p"/>
              </m:rPr>
              <w:rPr>
                <w:rFonts w:ascii="Cambria Math" w:hAnsi="Cambria Math"/>
                <w:lang w:val="en-US"/>
              </w:rPr>
              <m:t>η</m:t>
            </m:r>
            <m:d>
              <m:dPr>
                <m:ctrlPr>
                  <w:rPr>
                    <w:rFonts w:ascii="Cambria Math" w:hAnsi="Cambria Math"/>
                    <w:lang w:val="en-US"/>
                  </w:rPr>
                </m:ctrlPr>
              </m:dPr>
              <m:e>
                <m:sSub>
                  <m:sSubPr>
                    <m:ctrlPr>
                      <w:rPr>
                        <w:rFonts w:ascii="Cambria Math" w:hAnsi="Cambria Math"/>
                        <w:lang w:val="en-US"/>
                      </w:rPr>
                    </m:ctrlPr>
                  </m:sSubPr>
                  <m:e>
                    <m:r>
                      <w:rPr>
                        <w:rFonts w:ascii="Cambria Math"/>
                        <w:lang w:val="en-US"/>
                      </w:rPr>
                      <m:t>x</m:t>
                    </m:r>
                  </m:e>
                  <m:sub>
                    <m:r>
                      <m:rPr>
                        <m:sty m:val="p"/>
                      </m:rPr>
                      <w:rPr>
                        <w:rFonts w:ascii="Cambria Math"/>
                        <w:lang w:val="en-US"/>
                      </w:rPr>
                      <m:t>1</m:t>
                    </m:r>
                  </m:sub>
                </m:sSub>
              </m:e>
            </m:d>
            <m:r>
              <m:rPr>
                <m:sty m:val="p"/>
              </m:rPr>
              <w:rPr>
                <w:rFonts w:ascii="Cambria Math"/>
                <w:lang w:val="en-US"/>
              </w:rPr>
              <m:t>-</m:t>
            </m:r>
            <m:r>
              <m:rPr>
                <m:sty m:val="p"/>
              </m:rPr>
              <w:rPr>
                <w:rFonts w:ascii="Cambria Math" w:hAnsi="Cambria Math"/>
                <w:lang w:val="en-US"/>
              </w:rPr>
              <m:t>η</m:t>
            </m:r>
            <m:d>
              <m:dPr>
                <m:ctrlPr>
                  <w:rPr>
                    <w:rFonts w:ascii="Cambria Math" w:hAnsi="Cambria Math"/>
                    <w:lang w:val="en-US"/>
                  </w:rPr>
                </m:ctrlPr>
              </m:dPr>
              <m:e>
                <m:sSub>
                  <m:sSubPr>
                    <m:ctrlPr>
                      <w:rPr>
                        <w:rFonts w:ascii="Cambria Math" w:hAnsi="Cambria Math"/>
                        <w:lang w:val="en-US"/>
                      </w:rPr>
                    </m:ctrlPr>
                  </m:sSubPr>
                  <m:e>
                    <m:r>
                      <w:rPr>
                        <w:rFonts w:ascii="Cambria Math"/>
                        <w:lang w:val="en-US"/>
                      </w:rPr>
                      <m:t>x</m:t>
                    </m:r>
                  </m:e>
                  <m:sub>
                    <m:r>
                      <m:rPr>
                        <m:sty m:val="p"/>
                      </m:rPr>
                      <w:rPr>
                        <w:rFonts w:ascii="Cambria Math"/>
                        <w:lang w:val="en-US"/>
                      </w:rPr>
                      <m:t>2</m:t>
                    </m:r>
                  </m:sub>
                </m:sSub>
              </m:e>
            </m:d>
          </m:e>
        </m:d>
        <m:r>
          <m:rPr>
            <m:sty m:val="p"/>
          </m:rPr>
          <w:rPr>
            <w:rFonts w:ascii="Cambria Math"/>
            <w:lang w:val="en-US"/>
          </w:rPr>
          <m:t>≤</m:t>
        </m:r>
        <m:r>
          <w:rPr>
            <w:rFonts w:ascii="Cambria Math"/>
            <w:lang w:val="en-US"/>
          </w:rPr>
          <m:t>c</m:t>
        </m:r>
        <m:r>
          <m:rPr>
            <m:sty m:val="p"/>
          </m:rPr>
          <w:rPr>
            <w:rFonts w:ascii="Cambria Math" w:hAnsi="Cambria Math" w:cs="Cambria Math"/>
            <w:lang w:val="en-US"/>
          </w:rPr>
          <m:t>*</m:t>
        </m:r>
        <m:r>
          <m:rPr>
            <m:sty m:val="p"/>
          </m:rPr>
          <w:rPr>
            <w:rFonts w:ascii="Cambria Math"/>
            <w:lang w:val="en-US"/>
          </w:rPr>
          <m:t>||</m:t>
        </m:r>
        <m:sSub>
          <m:sSubPr>
            <m:ctrlPr>
              <w:rPr>
                <w:rFonts w:ascii="Cambria Math" w:hAnsi="Cambria Math"/>
                <w:lang w:val="en-US"/>
              </w:rPr>
            </m:ctrlPr>
          </m:sSubPr>
          <m:e>
            <m:r>
              <w:rPr>
                <w:rFonts w:ascii="Cambria Math"/>
                <w:lang w:val="en-US"/>
              </w:rPr>
              <m:t>x</m:t>
            </m:r>
          </m:e>
          <m:sub>
            <m:r>
              <m:rPr>
                <m:sty m:val="p"/>
              </m:rPr>
              <w:rPr>
                <w:rFonts w:ascii="Cambria Math"/>
                <w:lang w:val="en-US"/>
              </w:rPr>
              <m:t>1</m:t>
            </m:r>
          </m:sub>
        </m:sSub>
        <m:r>
          <m:rPr>
            <m:sty m:val="p"/>
          </m:rPr>
          <w:rPr>
            <w:rFonts w:ascii="Cambria Math"/>
            <w:lang w:val="en-US"/>
          </w:rPr>
          <m:t>-</m:t>
        </m:r>
        <m:sSub>
          <m:sSubPr>
            <m:ctrlPr>
              <w:rPr>
                <w:rFonts w:ascii="Cambria Math" w:hAnsi="Cambria Math"/>
                <w:lang w:val="en-US"/>
              </w:rPr>
            </m:ctrlPr>
          </m:sSubPr>
          <m:e>
            <m:r>
              <w:rPr>
                <w:rFonts w:ascii="Cambria Math"/>
                <w:lang w:val="en-US"/>
              </w:rPr>
              <m:t>x</m:t>
            </m:r>
          </m:e>
          <m:sub>
            <m:r>
              <m:rPr>
                <m:sty m:val="p"/>
              </m:rPr>
              <w:rPr>
                <w:rFonts w:ascii="Cambria Math"/>
                <w:lang w:val="en-US"/>
              </w:rPr>
              <m:t>2</m:t>
            </m:r>
          </m:sub>
        </m:sSub>
        <m:r>
          <m:rPr>
            <m:sty m:val="p"/>
          </m:rPr>
          <w:rPr>
            <w:rFonts w:ascii="Cambria Math"/>
            <w:lang w:val="en-US"/>
          </w:rPr>
          <m:t>||</m:t>
        </m:r>
      </m:oMath>
      <w:r w:rsidR="00522337" w:rsidRPr="00D60672">
        <w:rPr>
          <w:lang w:val="en-US"/>
        </w:rPr>
        <w:t>.</w:t>
      </w:r>
      <w:r w:rsidRPr="00D60672">
        <w:rPr>
          <w:lang w:val="en-US"/>
        </w:rPr>
        <w:t xml:space="preserve"> </w:t>
      </w:r>
    </w:p>
    <w:p w14:paraId="73507AE3" w14:textId="67BF8B33" w:rsidR="0015194E" w:rsidRPr="00D60672" w:rsidRDefault="00000000" w:rsidP="0015194E">
      <w:pPr>
        <w:rPr>
          <w:lang w:val="en-US"/>
        </w:rPr>
      </w:pPr>
      <m:oMathPara>
        <m:oMath>
          <m:d>
            <m:dPr>
              <m:begChr m:val="|"/>
              <m:endChr m:val="|"/>
              <m:ctrlPr>
                <w:rPr>
                  <w:rFonts w:ascii="Cambria Math" w:hAnsi="Cambria Math"/>
                  <w:lang w:val="en-US"/>
                </w:rPr>
              </m:ctrlPr>
            </m:dPr>
            <m:e>
              <m:r>
                <m:rPr>
                  <m:sty m:val="p"/>
                </m:rPr>
                <w:rPr>
                  <w:rFonts w:ascii="Cambria Math" w:hAnsi="Cambria Math"/>
                  <w:lang w:val="en-US"/>
                </w:rPr>
                <m:t>η</m:t>
              </m:r>
              <m:d>
                <m:dPr>
                  <m:ctrlPr>
                    <w:rPr>
                      <w:rFonts w:ascii="Cambria Math" w:hAnsi="Cambria Math"/>
                      <w:lang w:val="en-US"/>
                    </w:rPr>
                  </m:ctrlPr>
                </m:dPr>
                <m:e>
                  <m:sSub>
                    <m:sSubPr>
                      <m:ctrlPr>
                        <w:rPr>
                          <w:rFonts w:ascii="Cambria Math" w:hAnsi="Cambria Math"/>
                          <w:lang w:val="en-US"/>
                        </w:rPr>
                      </m:ctrlPr>
                    </m:sSubPr>
                    <m:e>
                      <m:r>
                        <w:rPr>
                          <w:rFonts w:ascii="Cambria Math"/>
                          <w:lang w:val="en-US"/>
                        </w:rPr>
                        <m:t>x</m:t>
                      </m:r>
                    </m:e>
                    <m:sub>
                      <m:r>
                        <m:rPr>
                          <m:sty m:val="p"/>
                        </m:rPr>
                        <w:rPr>
                          <w:rFonts w:ascii="Cambria Math"/>
                          <w:lang w:val="en-US"/>
                        </w:rPr>
                        <m:t>1</m:t>
                      </m:r>
                    </m:sub>
                  </m:sSub>
                </m:e>
              </m:d>
              <m:r>
                <m:rPr>
                  <m:sty m:val="p"/>
                </m:rPr>
                <w:rPr>
                  <w:rFonts w:ascii="Cambria Math"/>
                  <w:lang w:val="en-US"/>
                </w:rPr>
                <m:t>-</m:t>
              </m:r>
              <m:r>
                <m:rPr>
                  <m:sty m:val="p"/>
                </m:rPr>
                <w:rPr>
                  <w:rFonts w:ascii="Cambria Math" w:hAnsi="Cambria Math"/>
                  <w:lang w:val="en-US"/>
                </w:rPr>
                <m:t>η</m:t>
              </m:r>
              <m:d>
                <m:dPr>
                  <m:ctrlPr>
                    <w:rPr>
                      <w:rFonts w:ascii="Cambria Math" w:hAnsi="Cambria Math"/>
                      <w:lang w:val="en-US"/>
                    </w:rPr>
                  </m:ctrlPr>
                </m:dPr>
                <m:e>
                  <m:sSub>
                    <m:sSubPr>
                      <m:ctrlPr>
                        <w:rPr>
                          <w:rFonts w:ascii="Cambria Math" w:hAnsi="Cambria Math"/>
                          <w:lang w:val="en-US"/>
                        </w:rPr>
                      </m:ctrlPr>
                    </m:sSubPr>
                    <m:e>
                      <m:r>
                        <w:rPr>
                          <w:rFonts w:ascii="Cambria Math"/>
                          <w:lang w:val="en-US"/>
                        </w:rPr>
                        <m:t>x</m:t>
                      </m:r>
                    </m:e>
                    <m:sub>
                      <m:r>
                        <m:rPr>
                          <m:sty m:val="p"/>
                        </m:rPr>
                        <w:rPr>
                          <w:rFonts w:ascii="Cambria Math"/>
                          <w:lang w:val="en-US"/>
                        </w:rPr>
                        <m:t>2</m:t>
                      </m:r>
                    </m:sub>
                  </m:sSub>
                </m:e>
              </m:d>
            </m:e>
          </m:d>
          <m:r>
            <m:rPr>
              <m:sty m:val="p"/>
            </m:rPr>
            <w:rPr>
              <w:rFonts w:ascii="Cambria Math"/>
              <w:lang w:val="en-US"/>
            </w:rPr>
            <m:t>≤</m:t>
          </m:r>
          <m:r>
            <w:rPr>
              <w:rFonts w:ascii="Cambria Math"/>
              <w:lang w:val="en-US"/>
            </w:rPr>
            <m:t>c</m:t>
          </m:r>
          <m:r>
            <m:rPr>
              <m:sty m:val="p"/>
            </m:rPr>
            <w:rPr>
              <w:rFonts w:ascii="Cambria Math" w:hAnsi="Cambria Math" w:cs="Cambria Math"/>
              <w:lang w:val="en-US"/>
            </w:rPr>
            <m:t>*</m:t>
          </m:r>
          <m:d>
            <m:dPr>
              <m:begChr m:val="|"/>
              <m:endChr m:val="|"/>
              <m:ctrlPr>
                <w:rPr>
                  <w:rFonts w:ascii="Cambria Math" w:hAnsi="Cambria Math"/>
                  <w:lang w:val="en-US"/>
                </w:rPr>
              </m:ctrlPr>
            </m:dPr>
            <m:e>
              <m:r>
                <m:rPr>
                  <m:sty m:val="p"/>
                </m:rPr>
                <w:rPr>
                  <w:rFonts w:ascii="Cambria Math"/>
                  <w:lang w:val="en-US"/>
                </w:rPr>
                <m:t>|</m:t>
              </m:r>
              <m:sSub>
                <m:sSubPr>
                  <m:ctrlPr>
                    <w:rPr>
                      <w:rFonts w:ascii="Cambria Math" w:hAnsi="Cambria Math"/>
                      <w:lang w:val="en-US"/>
                    </w:rPr>
                  </m:ctrlPr>
                </m:sSubPr>
                <m:e>
                  <m:r>
                    <w:rPr>
                      <w:rFonts w:ascii="Cambria Math"/>
                      <w:lang w:val="en-US"/>
                    </w:rPr>
                    <m:t>x</m:t>
                  </m:r>
                </m:e>
                <m:sub>
                  <m:r>
                    <m:rPr>
                      <m:sty m:val="p"/>
                    </m:rPr>
                    <w:rPr>
                      <w:rFonts w:ascii="Cambria Math"/>
                      <w:lang w:val="en-US"/>
                    </w:rPr>
                    <m:t>1</m:t>
                  </m:r>
                </m:sub>
              </m:sSub>
              <m:r>
                <m:rPr>
                  <m:sty m:val="p"/>
                </m:rPr>
                <w:rPr>
                  <w:rFonts w:ascii="Cambria Math"/>
                  <w:lang w:val="en-US"/>
                </w:rPr>
                <m:t>-</m:t>
              </m:r>
              <m:sSub>
                <m:sSubPr>
                  <m:ctrlPr>
                    <w:rPr>
                      <w:rFonts w:ascii="Cambria Math" w:hAnsi="Cambria Math"/>
                      <w:lang w:val="en-US"/>
                    </w:rPr>
                  </m:ctrlPr>
                </m:sSubPr>
                <m:e>
                  <m:r>
                    <w:rPr>
                      <w:rFonts w:ascii="Cambria Math"/>
                      <w:lang w:val="en-US"/>
                    </w:rPr>
                    <m:t>x</m:t>
                  </m:r>
                </m:e>
                <m:sub>
                  <m:r>
                    <m:rPr>
                      <m:sty m:val="p"/>
                    </m:rPr>
                    <w:rPr>
                      <w:rFonts w:ascii="Cambria Math"/>
                      <w:lang w:val="en-US"/>
                    </w:rPr>
                    <m:t>2</m:t>
                  </m:r>
                </m:sub>
              </m:sSub>
              <m:r>
                <m:rPr>
                  <m:sty m:val="p"/>
                </m:rPr>
                <w:rPr>
                  <w:rFonts w:ascii="Cambria Math"/>
                  <w:lang w:val="en-US"/>
                </w:rPr>
                <m:t>|</m:t>
              </m:r>
            </m:e>
          </m:d>
          <m:r>
            <m:rPr>
              <m:sty m:val="p"/>
            </m:rPr>
            <w:rPr>
              <w:rFonts w:ascii="Cambria Math" w:hAnsi="Cambria Math" w:cs="Cambria Math"/>
              <w:lang w:val="en-US"/>
            </w:rPr>
            <m:t>⇒</m:t>
          </m:r>
          <m:f>
            <m:fPr>
              <m:ctrlPr>
                <w:rPr>
                  <w:rFonts w:ascii="Cambria Math" w:hAnsi="Cambria Math"/>
                  <w:lang w:val="en-US"/>
                </w:rPr>
              </m:ctrlPr>
            </m:fPr>
            <m:num>
              <m:d>
                <m:dPr>
                  <m:begChr m:val="|"/>
                  <m:endChr m:val="|"/>
                  <m:ctrlPr>
                    <w:rPr>
                      <w:rFonts w:ascii="Cambria Math" w:hAnsi="Cambria Math"/>
                      <w:lang w:val="en-US"/>
                    </w:rPr>
                  </m:ctrlPr>
                </m:dPr>
                <m:e>
                  <m:r>
                    <m:rPr>
                      <m:sty m:val="p"/>
                    </m:rPr>
                    <w:rPr>
                      <w:rFonts w:ascii="Cambria Math" w:hAnsi="Cambria Math"/>
                      <w:lang w:val="en-US"/>
                    </w:rPr>
                    <m:t>η</m:t>
                  </m:r>
                  <m:d>
                    <m:dPr>
                      <m:ctrlPr>
                        <w:rPr>
                          <w:rFonts w:ascii="Cambria Math" w:hAnsi="Cambria Math"/>
                          <w:lang w:val="en-US"/>
                        </w:rPr>
                      </m:ctrlPr>
                    </m:dPr>
                    <m:e>
                      <m:sSub>
                        <m:sSubPr>
                          <m:ctrlPr>
                            <w:rPr>
                              <w:rFonts w:ascii="Cambria Math" w:hAnsi="Cambria Math"/>
                              <w:lang w:val="en-US"/>
                            </w:rPr>
                          </m:ctrlPr>
                        </m:sSubPr>
                        <m:e>
                          <m:r>
                            <w:rPr>
                              <w:rFonts w:ascii="Cambria Math"/>
                              <w:lang w:val="en-US"/>
                            </w:rPr>
                            <m:t>x</m:t>
                          </m:r>
                        </m:e>
                        <m:sub>
                          <m:r>
                            <m:rPr>
                              <m:sty m:val="p"/>
                            </m:rPr>
                            <w:rPr>
                              <w:rFonts w:ascii="Cambria Math"/>
                              <w:lang w:val="en-US"/>
                            </w:rPr>
                            <m:t>1</m:t>
                          </m:r>
                        </m:sub>
                      </m:sSub>
                    </m:e>
                  </m:d>
                  <m:r>
                    <m:rPr>
                      <m:sty m:val="p"/>
                    </m:rPr>
                    <w:rPr>
                      <w:rFonts w:ascii="Cambria Math"/>
                      <w:lang w:val="en-US"/>
                    </w:rPr>
                    <m:t>-</m:t>
                  </m:r>
                  <m:r>
                    <m:rPr>
                      <m:sty m:val="p"/>
                    </m:rPr>
                    <w:rPr>
                      <w:rFonts w:ascii="Cambria Math" w:hAnsi="Cambria Math"/>
                      <w:lang w:val="en-US"/>
                    </w:rPr>
                    <m:t>η</m:t>
                  </m:r>
                  <m:d>
                    <m:dPr>
                      <m:ctrlPr>
                        <w:rPr>
                          <w:rFonts w:ascii="Cambria Math" w:hAnsi="Cambria Math"/>
                          <w:lang w:val="en-US"/>
                        </w:rPr>
                      </m:ctrlPr>
                    </m:dPr>
                    <m:e>
                      <m:sSub>
                        <m:sSubPr>
                          <m:ctrlPr>
                            <w:rPr>
                              <w:rFonts w:ascii="Cambria Math" w:hAnsi="Cambria Math"/>
                              <w:lang w:val="en-US"/>
                            </w:rPr>
                          </m:ctrlPr>
                        </m:sSubPr>
                        <m:e>
                          <m:r>
                            <w:rPr>
                              <w:rFonts w:ascii="Cambria Math"/>
                              <w:lang w:val="en-US"/>
                            </w:rPr>
                            <m:t>x</m:t>
                          </m:r>
                        </m:e>
                        <m:sub>
                          <m:r>
                            <m:rPr>
                              <m:sty m:val="p"/>
                            </m:rPr>
                            <w:rPr>
                              <w:rFonts w:ascii="Cambria Math"/>
                              <w:lang w:val="en-US"/>
                            </w:rPr>
                            <m:t>2</m:t>
                          </m:r>
                        </m:sub>
                      </m:sSub>
                    </m:e>
                  </m:d>
                </m:e>
              </m:d>
            </m:num>
            <m:den>
              <m:r>
                <m:rPr>
                  <m:sty m:val="p"/>
                </m:rPr>
                <w:rPr>
                  <w:rFonts w:ascii="Cambria Math" w:hAnsi="Cambria Math"/>
                  <w:lang w:val="en-US"/>
                </w:rPr>
                <m:t>|</m:t>
              </m:r>
              <m:d>
                <m:dPr>
                  <m:begChr m:val="|"/>
                  <m:endChr m:val="|"/>
                  <m:ctrlPr>
                    <w:rPr>
                      <w:rFonts w:ascii="Cambria Math" w:hAnsi="Cambria Math"/>
                      <w:lang w:val="en-US"/>
                    </w:rPr>
                  </m:ctrlPr>
                </m:dPr>
                <m:e>
                  <m:sSub>
                    <m:sSubPr>
                      <m:ctrlPr>
                        <w:rPr>
                          <w:rFonts w:ascii="Cambria Math" w:hAnsi="Cambria Math"/>
                          <w:lang w:val="en-US"/>
                        </w:rPr>
                      </m:ctrlPr>
                    </m:sSubPr>
                    <m:e>
                      <m:r>
                        <w:rPr>
                          <w:rFonts w:ascii="Cambria Math"/>
                          <w:lang w:val="en-US"/>
                        </w:rPr>
                        <m:t>x</m:t>
                      </m:r>
                    </m:e>
                    <m:sub>
                      <m:r>
                        <m:rPr>
                          <m:sty m:val="p"/>
                        </m:rPr>
                        <w:rPr>
                          <w:rFonts w:ascii="Cambria Math"/>
                          <w:lang w:val="en-US"/>
                        </w:rPr>
                        <m:t>1</m:t>
                      </m:r>
                    </m:sub>
                  </m:sSub>
                  <m:r>
                    <m:rPr>
                      <m:sty m:val="p"/>
                    </m:rPr>
                    <w:rPr>
                      <w:rFonts w:ascii="Cambria Math"/>
                      <w:lang w:val="en-US"/>
                    </w:rPr>
                    <m:t>-</m:t>
                  </m:r>
                  <m:sSub>
                    <m:sSubPr>
                      <m:ctrlPr>
                        <w:rPr>
                          <w:rFonts w:ascii="Cambria Math" w:hAnsi="Cambria Math"/>
                          <w:lang w:val="en-US"/>
                        </w:rPr>
                      </m:ctrlPr>
                    </m:sSubPr>
                    <m:e>
                      <m:r>
                        <w:rPr>
                          <w:rFonts w:ascii="Cambria Math"/>
                          <w:lang w:val="en-US"/>
                        </w:rPr>
                        <m:t>x</m:t>
                      </m:r>
                    </m:e>
                    <m:sub>
                      <m:r>
                        <m:rPr>
                          <m:sty m:val="p"/>
                        </m:rPr>
                        <w:rPr>
                          <w:rFonts w:ascii="Cambria Math"/>
                          <w:lang w:val="en-US"/>
                        </w:rPr>
                        <m:t>2</m:t>
                      </m:r>
                    </m:sub>
                  </m:sSub>
                </m:e>
              </m:d>
              <m:r>
                <m:rPr>
                  <m:sty m:val="p"/>
                </m:rPr>
                <w:rPr>
                  <w:rFonts w:ascii="Cambria Math"/>
                  <w:lang w:val="en-US"/>
                </w:rPr>
                <m:t>|</m:t>
              </m:r>
            </m:den>
          </m:f>
          <m:r>
            <m:rPr>
              <m:sty m:val="p"/>
            </m:rPr>
            <w:rPr>
              <w:rFonts w:ascii="Cambria Math"/>
              <w:lang w:val="en-US"/>
            </w:rPr>
            <m:t>≤</m:t>
          </m:r>
          <m:r>
            <w:rPr>
              <w:rFonts w:ascii="Cambria Math"/>
              <w:lang w:val="en-US"/>
            </w:rPr>
            <m:t>c</m:t>
          </m:r>
          <m:r>
            <m:rPr>
              <m:sty m:val="p"/>
            </m:rPr>
            <w:rPr>
              <w:rFonts w:ascii="Cambria Math" w:hAnsi="Cambria Math" w:cs="Cambria Math"/>
              <w:lang w:val="en-US"/>
            </w:rPr>
            <m:t>⇒</m:t>
          </m:r>
          <m:f>
            <m:fPr>
              <m:ctrlPr>
                <w:rPr>
                  <w:rFonts w:ascii="Cambria Math" w:hAnsi="Cambria Math"/>
                  <w:lang w:val="en-US"/>
                </w:rPr>
              </m:ctrlPr>
            </m:fPr>
            <m:num>
              <m:r>
                <m:rPr>
                  <m:sty m:val="p"/>
                </m:rPr>
                <w:rPr>
                  <w:rFonts w:ascii="Cambria Math"/>
                  <w:lang w:val="en-US"/>
                </w:rPr>
                <m:t>|</m:t>
              </m:r>
              <m:d>
                <m:dPr>
                  <m:begChr m:val="|"/>
                  <m:endChr m:val="|"/>
                  <m:ctrlPr>
                    <w:rPr>
                      <w:rFonts w:ascii="Cambria Math" w:hAnsi="Cambria Math"/>
                      <w:lang w:val="en-US"/>
                    </w:rPr>
                  </m:ctrlPr>
                </m:dPr>
                <m:e>
                  <m:sSub>
                    <m:sSubPr>
                      <m:ctrlPr>
                        <w:rPr>
                          <w:rFonts w:ascii="Cambria Math" w:hAnsi="Cambria Math"/>
                          <w:lang w:val="en-US"/>
                        </w:rPr>
                      </m:ctrlPr>
                    </m:sSubPr>
                    <m:e>
                      <m:r>
                        <w:rPr>
                          <w:rFonts w:ascii="Cambria Math"/>
                          <w:lang w:val="en-US"/>
                        </w:rPr>
                        <m:t>x</m:t>
                      </m:r>
                    </m:e>
                    <m:sub>
                      <m:r>
                        <m:rPr>
                          <m:sty m:val="p"/>
                        </m:rPr>
                        <w:rPr>
                          <w:rFonts w:ascii="Cambria Math"/>
                          <w:lang w:val="en-US"/>
                        </w:rPr>
                        <m:t>1</m:t>
                      </m:r>
                    </m:sub>
                  </m:sSub>
                  <m:r>
                    <m:rPr>
                      <m:sty m:val="p"/>
                    </m:rPr>
                    <w:rPr>
                      <w:rFonts w:ascii="Cambria Math"/>
                      <w:lang w:val="en-US"/>
                    </w:rPr>
                    <m:t>-</m:t>
                  </m:r>
                  <m:sSub>
                    <m:sSubPr>
                      <m:ctrlPr>
                        <w:rPr>
                          <w:rFonts w:ascii="Cambria Math" w:hAnsi="Cambria Math"/>
                          <w:lang w:val="en-US"/>
                        </w:rPr>
                      </m:ctrlPr>
                    </m:sSubPr>
                    <m:e>
                      <m:r>
                        <w:rPr>
                          <w:rFonts w:ascii="Cambria Math"/>
                          <w:lang w:val="en-US"/>
                        </w:rPr>
                        <m:t>x</m:t>
                      </m:r>
                    </m:e>
                    <m:sub>
                      <m:r>
                        <m:rPr>
                          <m:sty m:val="p"/>
                        </m:rPr>
                        <w:rPr>
                          <w:rFonts w:ascii="Cambria Math"/>
                          <w:lang w:val="en-US"/>
                        </w:rPr>
                        <m:t>2</m:t>
                      </m:r>
                    </m:sub>
                  </m:sSub>
                </m:e>
              </m:d>
              <m:r>
                <m:rPr>
                  <m:sty m:val="p"/>
                </m:rPr>
                <w:rPr>
                  <w:rFonts w:ascii="Cambria Math"/>
                  <w:lang w:val="en-US"/>
                </w:rPr>
                <m:t>|</m:t>
              </m:r>
              <m:ctrlPr>
                <w:rPr>
                  <w:rFonts w:ascii="Cambria Math" w:hAnsi="Cambria Math" w:cs="Cambria Math"/>
                  <w:lang w:val="en-US"/>
                </w:rPr>
              </m:ctrlPr>
            </m:num>
            <m:den>
              <m:d>
                <m:dPr>
                  <m:begChr m:val="|"/>
                  <m:endChr m:val="|"/>
                  <m:ctrlPr>
                    <w:rPr>
                      <w:rFonts w:ascii="Cambria Math" w:hAnsi="Cambria Math" w:cs="Cambria Math"/>
                      <w:lang w:val="en-US"/>
                    </w:rPr>
                  </m:ctrlPr>
                </m:dPr>
                <m:e>
                  <m:r>
                    <m:rPr>
                      <m:sty m:val="p"/>
                    </m:rPr>
                    <w:rPr>
                      <w:rFonts w:ascii="Cambria Math" w:hAnsi="Cambria Math"/>
                      <w:lang w:val="en-US"/>
                    </w:rPr>
                    <m:t>η</m:t>
                  </m:r>
                  <m:d>
                    <m:dPr>
                      <m:ctrlPr>
                        <w:rPr>
                          <w:rFonts w:ascii="Cambria Math" w:hAnsi="Cambria Math"/>
                          <w:lang w:val="en-US"/>
                        </w:rPr>
                      </m:ctrlPr>
                    </m:dPr>
                    <m:e>
                      <m:sSub>
                        <m:sSubPr>
                          <m:ctrlPr>
                            <w:rPr>
                              <w:rFonts w:ascii="Cambria Math" w:hAnsi="Cambria Math"/>
                              <w:lang w:val="en-US"/>
                            </w:rPr>
                          </m:ctrlPr>
                        </m:sSubPr>
                        <m:e>
                          <m:r>
                            <w:rPr>
                              <w:rFonts w:ascii="Cambria Math"/>
                              <w:lang w:val="en-US"/>
                            </w:rPr>
                            <m:t>x</m:t>
                          </m:r>
                        </m:e>
                        <m:sub>
                          <m:r>
                            <m:rPr>
                              <m:sty m:val="p"/>
                            </m:rPr>
                            <w:rPr>
                              <w:rFonts w:ascii="Cambria Math"/>
                              <w:lang w:val="en-US"/>
                            </w:rPr>
                            <m:t>1</m:t>
                          </m:r>
                        </m:sub>
                      </m:sSub>
                    </m:e>
                  </m:d>
                  <m:r>
                    <m:rPr>
                      <m:sty m:val="p"/>
                    </m:rPr>
                    <w:rPr>
                      <w:rFonts w:ascii="Cambria Math"/>
                      <w:lang w:val="en-US"/>
                    </w:rPr>
                    <m:t>-</m:t>
                  </m:r>
                  <m:r>
                    <m:rPr>
                      <m:sty m:val="p"/>
                    </m:rPr>
                    <w:rPr>
                      <w:rFonts w:ascii="Cambria Math" w:hAnsi="Cambria Math"/>
                      <w:lang w:val="en-US"/>
                    </w:rPr>
                    <m:t>η</m:t>
                  </m:r>
                  <m:d>
                    <m:dPr>
                      <m:ctrlPr>
                        <w:rPr>
                          <w:rFonts w:ascii="Cambria Math" w:hAnsi="Cambria Math"/>
                          <w:lang w:val="en-US"/>
                        </w:rPr>
                      </m:ctrlPr>
                    </m:dPr>
                    <m:e>
                      <m:sSub>
                        <m:sSubPr>
                          <m:ctrlPr>
                            <w:rPr>
                              <w:rFonts w:ascii="Cambria Math" w:hAnsi="Cambria Math"/>
                              <w:lang w:val="en-US"/>
                            </w:rPr>
                          </m:ctrlPr>
                        </m:sSubPr>
                        <m:e>
                          <m:r>
                            <w:rPr>
                              <w:rFonts w:ascii="Cambria Math"/>
                              <w:lang w:val="en-US"/>
                            </w:rPr>
                            <m:t>x</m:t>
                          </m:r>
                        </m:e>
                        <m:sub>
                          <m:r>
                            <m:rPr>
                              <m:sty m:val="p"/>
                            </m:rPr>
                            <w:rPr>
                              <w:rFonts w:ascii="Cambria Math"/>
                              <w:lang w:val="en-US"/>
                            </w:rPr>
                            <m:t>2</m:t>
                          </m:r>
                        </m:sub>
                      </m:sSub>
                    </m:e>
                  </m:d>
                  <m:ctrlPr>
                    <w:rPr>
                      <w:rFonts w:ascii="Cambria Math" w:hAnsi="Cambria Math"/>
                      <w:lang w:val="en-US"/>
                    </w:rPr>
                  </m:ctrlPr>
                </m:e>
              </m:d>
            </m:den>
          </m:f>
          <m:r>
            <m:rPr>
              <m:sty m:val="p"/>
            </m:rPr>
            <w:rPr>
              <w:rFonts w:ascii="Cambria Math"/>
              <w:lang w:val="en-US"/>
            </w:rPr>
            <m:t>≥</m:t>
          </m:r>
          <m:f>
            <m:fPr>
              <m:ctrlPr>
                <w:rPr>
                  <w:rFonts w:ascii="Cambria Math" w:hAnsi="Cambria Math"/>
                  <w:lang w:val="en-US"/>
                </w:rPr>
              </m:ctrlPr>
            </m:fPr>
            <m:num>
              <m:r>
                <m:rPr>
                  <m:sty m:val="p"/>
                </m:rPr>
                <w:rPr>
                  <w:rFonts w:ascii="Cambria Math"/>
                  <w:lang w:val="en-US"/>
                </w:rPr>
                <m:t>1</m:t>
              </m:r>
            </m:num>
            <m:den>
              <m:r>
                <w:rPr>
                  <w:rFonts w:ascii="Cambria Math"/>
                  <w:lang w:val="en-US"/>
                </w:rPr>
                <m:t>c</m:t>
              </m:r>
            </m:den>
          </m:f>
        </m:oMath>
      </m:oMathPara>
    </w:p>
    <w:p w14:paraId="13292D48" w14:textId="00EE9672" w:rsidR="0015194E" w:rsidRPr="00D60672" w:rsidRDefault="00EC4CF1" w:rsidP="0015194E">
      <w:pPr>
        <w:rPr>
          <w:lang w:val="en-US"/>
        </w:rPr>
      </w:pPr>
      <w:r w:rsidRPr="00D60672">
        <w:rPr>
          <w:lang w:val="en-US"/>
        </w:rPr>
        <w:t>H</w:t>
      </w:r>
      <w:r w:rsidR="0015194E" w:rsidRPr="00D60672">
        <w:rPr>
          <w:lang w:val="en-US"/>
        </w:rPr>
        <w:t xml:space="preserve">ence, it’s sufficing to show that </w:t>
      </w:r>
      <m:oMath>
        <m:d>
          <m:dPr>
            <m:begChr m:val="|"/>
            <m:endChr m:val="|"/>
            <m:ctrlPr>
              <w:rPr>
                <w:rFonts w:ascii="Cambria Math" w:hAnsi="Cambria Math" w:cs="Cambria Math"/>
                <w:lang w:val="en-US"/>
              </w:rPr>
            </m:ctrlPr>
          </m:dPr>
          <m:e>
            <m:r>
              <m:rPr>
                <m:sty m:val="p"/>
              </m:rPr>
              <w:rPr>
                <w:rFonts w:ascii="Cambria Math" w:hAnsi="Cambria Math"/>
                <w:lang w:val="en-US"/>
              </w:rPr>
              <m:t>η</m:t>
            </m:r>
            <m:d>
              <m:dPr>
                <m:ctrlPr>
                  <w:rPr>
                    <w:rFonts w:ascii="Cambria Math" w:hAnsi="Cambria Math"/>
                    <w:lang w:val="en-US"/>
                  </w:rPr>
                </m:ctrlPr>
              </m:dPr>
              <m:e>
                <m:sSub>
                  <m:sSubPr>
                    <m:ctrlPr>
                      <w:rPr>
                        <w:rFonts w:ascii="Cambria Math" w:hAnsi="Cambria Math"/>
                        <w:lang w:val="en-US"/>
                      </w:rPr>
                    </m:ctrlPr>
                  </m:sSubPr>
                  <m:e>
                    <m:r>
                      <w:rPr>
                        <w:rFonts w:ascii="Cambria Math"/>
                        <w:lang w:val="en-US"/>
                      </w:rPr>
                      <m:t>x</m:t>
                    </m:r>
                  </m:e>
                  <m:sub>
                    <m:r>
                      <m:rPr>
                        <m:sty m:val="p"/>
                      </m:rPr>
                      <w:rPr>
                        <w:rFonts w:ascii="Cambria Math"/>
                        <w:lang w:val="en-US"/>
                      </w:rPr>
                      <m:t>1</m:t>
                    </m:r>
                  </m:sub>
                </m:sSub>
              </m:e>
            </m:d>
            <m:r>
              <m:rPr>
                <m:sty m:val="p"/>
              </m:rPr>
              <w:rPr>
                <w:rFonts w:ascii="Cambria Math" w:hAnsi="Cambria Math" w:cs="Cambria Math"/>
                <w:lang w:val="en-US"/>
              </w:rPr>
              <m:t>-</m:t>
            </m:r>
            <m:r>
              <m:rPr>
                <m:sty m:val="p"/>
              </m:rPr>
              <w:rPr>
                <w:rFonts w:ascii="Cambria Math" w:hAnsi="Cambria Math"/>
                <w:lang w:val="en-US"/>
              </w:rPr>
              <m:t>η</m:t>
            </m:r>
            <m:d>
              <m:dPr>
                <m:ctrlPr>
                  <w:rPr>
                    <w:rFonts w:ascii="Cambria Math" w:hAnsi="Cambria Math"/>
                    <w:lang w:val="en-US"/>
                  </w:rPr>
                </m:ctrlPr>
              </m:dPr>
              <m:e>
                <m:sSub>
                  <m:sSubPr>
                    <m:ctrlPr>
                      <w:rPr>
                        <w:rFonts w:ascii="Cambria Math" w:hAnsi="Cambria Math"/>
                        <w:lang w:val="en-US"/>
                      </w:rPr>
                    </m:ctrlPr>
                  </m:sSubPr>
                  <m:e>
                    <m:r>
                      <w:rPr>
                        <w:rFonts w:ascii="Cambria Math"/>
                        <w:lang w:val="en-US"/>
                      </w:rPr>
                      <m:t>x</m:t>
                    </m:r>
                  </m:e>
                  <m:sub>
                    <m:r>
                      <m:rPr>
                        <m:sty m:val="p"/>
                      </m:rPr>
                      <w:rPr>
                        <w:rFonts w:ascii="Cambria Math"/>
                        <w:lang w:val="en-US"/>
                      </w:rPr>
                      <m:t>2</m:t>
                    </m:r>
                  </m:sub>
                </m:sSub>
              </m:e>
            </m:d>
          </m:e>
        </m:d>
        <m:r>
          <m:rPr>
            <m:sty m:val="p"/>
          </m:rPr>
          <w:rPr>
            <w:rFonts w:ascii="Cambria Math" w:hAnsi="Cambria Math" w:cs="Cambria Math"/>
            <w:lang w:val="en-US"/>
          </w:rPr>
          <m:t>≤1.</m:t>
        </m:r>
      </m:oMath>
      <w:r w:rsidR="0015194E" w:rsidRPr="00D60672">
        <w:rPr>
          <w:lang w:val="en-US"/>
        </w:rPr>
        <w:t xml:space="preserve"> This is clear since </w:t>
      </w:r>
      <m:oMath>
        <m:r>
          <m:rPr>
            <m:sty m:val="p"/>
          </m:rPr>
          <w:rPr>
            <w:rFonts w:ascii="Cambria Math" w:hAnsi="Cambria Math"/>
            <w:lang w:val="en-US"/>
          </w:rPr>
          <m:t>η</m:t>
        </m:r>
        <m:d>
          <m:dPr>
            <m:ctrlPr>
              <w:rPr>
                <w:rFonts w:ascii="Cambria Math" w:hAnsi="Cambria Math"/>
                <w:lang w:val="en-US"/>
              </w:rPr>
            </m:ctrlPr>
          </m:dPr>
          <m:e>
            <m:sSub>
              <m:sSubPr>
                <m:ctrlPr>
                  <w:rPr>
                    <w:rFonts w:ascii="Cambria Math" w:hAnsi="Cambria Math"/>
                    <w:lang w:val="en-US"/>
                  </w:rPr>
                </m:ctrlPr>
              </m:sSubPr>
              <m:e>
                <m:r>
                  <w:rPr>
                    <w:rFonts w:ascii="Cambria Math"/>
                    <w:lang w:val="en-US"/>
                  </w:rPr>
                  <m:t>x</m:t>
                </m:r>
              </m:e>
              <m:sub>
                <m:r>
                  <m:rPr>
                    <m:sty m:val="p"/>
                  </m:rPr>
                  <w:rPr>
                    <w:rFonts w:ascii="Cambria Math"/>
                    <w:lang w:val="en-US"/>
                  </w:rPr>
                  <m:t>1</m:t>
                </m:r>
              </m:sub>
            </m:sSub>
          </m:e>
        </m:d>
        <m:r>
          <m:rPr>
            <m:sty m:val="p"/>
          </m:rPr>
          <w:rPr>
            <w:rFonts w:ascii="Cambria Math" w:hAnsi="Cambria Math"/>
            <w:lang w:val="en-US"/>
          </w:rPr>
          <m:t>, η</m:t>
        </m:r>
        <m:d>
          <m:dPr>
            <m:ctrlPr>
              <w:rPr>
                <w:rFonts w:ascii="Cambria Math" w:hAnsi="Cambria Math"/>
                <w:lang w:val="en-US"/>
              </w:rPr>
            </m:ctrlPr>
          </m:dPr>
          <m:e>
            <m:sSub>
              <m:sSubPr>
                <m:ctrlPr>
                  <w:rPr>
                    <w:rFonts w:ascii="Cambria Math" w:hAnsi="Cambria Math"/>
                    <w:lang w:val="en-US"/>
                  </w:rPr>
                </m:ctrlPr>
              </m:sSubPr>
              <m:e>
                <m:r>
                  <w:rPr>
                    <w:rFonts w:ascii="Cambria Math"/>
                    <w:lang w:val="en-US"/>
                  </w:rPr>
                  <m:t>x</m:t>
                </m:r>
              </m:e>
              <m:sub>
                <m:r>
                  <m:rPr>
                    <m:sty m:val="p"/>
                  </m:rPr>
                  <w:rPr>
                    <w:rFonts w:ascii="Cambria Math"/>
                    <w:lang w:val="en-US"/>
                  </w:rPr>
                  <m:t>2</m:t>
                </m:r>
              </m:sub>
            </m:sSub>
          </m:e>
        </m:d>
        <m:r>
          <m:rPr>
            <m:sty m:val="p"/>
          </m:rPr>
          <w:rPr>
            <w:rFonts w:ascii="Cambria Math" w:hAnsi="Cambria Math"/>
            <w:lang w:val="en-US"/>
          </w:rPr>
          <m:t>∈[0,1]</m:t>
        </m:r>
      </m:oMath>
    </w:p>
    <w:p w14:paraId="7BC171BD" w14:textId="65387834" w:rsidR="00D010DC" w:rsidRPr="00D60672" w:rsidRDefault="007970E7" w:rsidP="00D010DC">
      <w:pPr>
        <w:rPr>
          <w:lang w:val="en-US"/>
        </w:rPr>
      </w:pPr>
      <w:r w:rsidRPr="00D60672">
        <w:rPr>
          <w:lang w:val="en-US"/>
        </w:rPr>
        <w:t>b.</w:t>
      </w:r>
    </w:p>
    <w:p w14:paraId="5F40B5E3" w14:textId="77777777" w:rsidR="00D010DC" w:rsidRPr="00D60672" w:rsidRDefault="00D010DC" w:rsidP="00D010DC">
      <w:pPr>
        <w:rPr>
          <w:lang w:val="en-US"/>
        </w:rPr>
      </w:pPr>
      <w:r w:rsidRPr="00D60672">
        <w:rPr>
          <w:lang w:val="en-US"/>
        </w:rPr>
        <w:t xml:space="preserve">Suppose </w:t>
      </w:r>
      <m:oMath>
        <m:r>
          <m:rPr>
            <m:sty m:val="bi"/>
          </m:rPr>
          <w:rPr>
            <w:rFonts w:ascii="Cambria Math" w:hAnsi="Cambria Math"/>
            <w:lang w:val="en-US"/>
          </w:rPr>
          <m:t>err</m:t>
        </m:r>
        <m:d>
          <m:dPr>
            <m:ctrlPr>
              <w:rPr>
                <w:rFonts w:ascii="Cambria Math" w:hAnsi="Cambria Math"/>
                <w:lang w:val="en-US"/>
              </w:rPr>
            </m:ctrlPr>
          </m:dPr>
          <m:e>
            <m:sSubSup>
              <m:sSubSupPr>
                <m:ctrlPr>
                  <w:rPr>
                    <w:rFonts w:ascii="Cambria Math" w:hAnsi="Cambria Math"/>
                    <w:lang w:val="en-US"/>
                  </w:rPr>
                </m:ctrlPr>
              </m:sSubSupPr>
              <m:e>
                <m:r>
                  <m:rPr>
                    <m:sty m:val="bi"/>
                  </m:rPr>
                  <w:rPr>
                    <w:rFonts w:ascii="Cambria Math" w:hAnsi="Cambria Math"/>
                    <w:lang w:val="en-US"/>
                  </w:rPr>
                  <m:t>f</m:t>
                </m:r>
              </m:e>
              <m:sub>
                <m:r>
                  <m:rPr>
                    <m:sty m:val="bi"/>
                  </m:rPr>
                  <w:rPr>
                    <w:rFonts w:ascii="Cambria Math" w:hAnsi="Cambria Math"/>
                    <w:lang w:val="en-US"/>
                  </w:rPr>
                  <m:t>S</m:t>
                </m:r>
              </m:sub>
              <m:sup>
                <m:r>
                  <m:rPr>
                    <m:sty m:val="bi"/>
                  </m:rPr>
                  <w:rPr>
                    <w:rFonts w:ascii="Cambria Math" w:hAnsi="Cambria Math"/>
                    <w:lang w:val="en-US"/>
                  </w:rPr>
                  <m:t>nn</m:t>
                </m:r>
              </m:sup>
            </m:sSubSup>
            <m:r>
              <m:rPr>
                <m:sty m:val="p"/>
              </m:rPr>
              <w:rPr>
                <w:rFonts w:ascii="Cambria Math" w:hAnsi="Cambria Math"/>
                <w:lang w:val="en-US"/>
              </w:rPr>
              <m:t>,</m:t>
            </m:r>
            <m:r>
              <m:rPr>
                <m:sty m:val="bi"/>
              </m:rPr>
              <w:rPr>
                <w:rFonts w:ascii="Cambria Math" w:hAnsi="Cambria Math"/>
                <w:lang w:val="en-US"/>
              </w:rPr>
              <m:t>D</m:t>
            </m:r>
          </m:e>
        </m:d>
        <m:r>
          <m:rPr>
            <m:sty m:val="p"/>
          </m:rPr>
          <w:rPr>
            <w:rFonts w:ascii="Cambria Math" w:hAnsi="Cambria Math"/>
            <w:lang w:val="en-US"/>
          </w:rPr>
          <m:t>&gt;</m:t>
        </m:r>
        <m:r>
          <m:rPr>
            <m:sty m:val="b"/>
          </m:rPr>
          <w:rPr>
            <w:rFonts w:ascii="Cambria Math" w:hAnsi="Cambria Math"/>
            <w:lang w:val="en-US"/>
          </w:rPr>
          <m:t>0</m:t>
        </m:r>
      </m:oMath>
      <w:r w:rsidRPr="00D60672">
        <w:rPr>
          <w:lang w:val="en-US"/>
        </w:rPr>
        <w:t xml:space="preserve"> </w:t>
      </w:r>
      <m:oMath>
        <m:r>
          <m:rPr>
            <m:sty m:val="p"/>
          </m:rPr>
          <w:rPr>
            <w:rFonts w:ascii="Cambria Math" w:hAnsi="Cambria Math"/>
            <w:lang w:val="en-US"/>
          </w:rPr>
          <m:t>⇒</m:t>
        </m:r>
      </m:oMath>
      <w:r w:rsidRPr="00D60672">
        <w:rPr>
          <w:lang w:val="en-US"/>
        </w:rPr>
        <w:t xml:space="preserve"> for some </w:t>
      </w:r>
      <m:oMath>
        <m:r>
          <m:rPr>
            <m:sty m:val="bi"/>
          </m:rPr>
          <w:rPr>
            <w:rFonts w:ascii="Cambria Math" w:hAnsi="Cambria Math"/>
            <w:lang w:val="en-US"/>
          </w:rPr>
          <m:t>x</m:t>
        </m:r>
        <m:r>
          <m:rPr>
            <m:sty m:val="p"/>
          </m:rPr>
          <w:rPr>
            <w:rFonts w:ascii="Cambria Math" w:hAnsi="Cambria Math"/>
            <w:lang w:val="en-US"/>
          </w:rPr>
          <m:t>∈</m:t>
        </m:r>
        <m:r>
          <m:rPr>
            <m:sty m:val="b"/>
          </m:rPr>
          <w:rPr>
            <w:rFonts w:ascii="Cambria Math" w:hAnsi="Cambria Math"/>
            <w:lang w:val="en-US"/>
          </w:rPr>
          <m:t>Χ</m:t>
        </m:r>
      </m:oMath>
      <w:r w:rsidRPr="00D60672">
        <w:rPr>
          <w:lang w:val="en-US"/>
        </w:rPr>
        <w:t xml:space="preserve"> there’s </w:t>
      </w:r>
      <m:oMath>
        <m:d>
          <m:dPr>
            <m:ctrlPr>
              <w:rPr>
                <w:rFonts w:ascii="Cambria Math" w:hAnsi="Cambria Math"/>
                <w:lang w:val="en-US"/>
              </w:rPr>
            </m:ctrlPr>
          </m:dPr>
          <m:e>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r>
              <m:rPr>
                <m:sty m:val="p"/>
              </m:rPr>
              <w:rPr>
                <w:rFonts w:ascii="Cambria Math" w:hAnsi="Cambria Math"/>
                <w:lang w:val="en-US"/>
              </w:rPr>
              <m:t>,</m:t>
            </m:r>
            <m:r>
              <m:rPr>
                <m:sty m:val="bi"/>
              </m:rPr>
              <w:rPr>
                <w:rFonts w:ascii="Cambria Math" w:hAnsi="Cambria Math"/>
                <w:lang w:val="en-US"/>
              </w:rPr>
              <m:t>y</m:t>
            </m:r>
          </m:e>
        </m:d>
        <m:r>
          <m:rPr>
            <m:sty m:val="p"/>
          </m:rPr>
          <w:rPr>
            <w:rFonts w:ascii="Cambria Math" w:hAnsi="Cambria Math"/>
            <w:lang w:val="en-US"/>
          </w:rPr>
          <m:t>∈</m:t>
        </m:r>
        <m:r>
          <m:rPr>
            <m:sty m:val="bi"/>
          </m:rPr>
          <w:rPr>
            <w:rFonts w:ascii="Cambria Math" w:hAnsi="Cambria Math"/>
            <w:lang w:val="en-US"/>
          </w:rPr>
          <m:t>S</m:t>
        </m:r>
      </m:oMath>
      <w:r w:rsidRPr="00D60672">
        <w:rPr>
          <w:lang w:val="en-US"/>
        </w:rPr>
        <w:t xml:space="preserve"> such as </w:t>
      </w:r>
      <m:oMath>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r>
          <m:rPr>
            <m:sty m:val="p"/>
          </m:rPr>
          <w:rPr>
            <w:rFonts w:ascii="Cambria Math" w:hAnsi="Cambria Math"/>
            <w:lang w:val="en-US"/>
          </w:rPr>
          <m:t>∈</m:t>
        </m:r>
        <m:r>
          <m:rPr>
            <m:sty m:val="bi"/>
          </m:rPr>
          <w:rPr>
            <w:rFonts w:ascii="Cambria Math" w:hAnsi="Cambria Math"/>
            <w:lang w:val="en-US"/>
          </w:rPr>
          <m:t>π</m:t>
        </m:r>
        <m:d>
          <m:dPr>
            <m:ctrlPr>
              <w:rPr>
                <w:rFonts w:ascii="Cambria Math" w:hAnsi="Cambria Math"/>
                <w:lang w:val="en-US"/>
              </w:rPr>
            </m:ctrlPr>
          </m:dPr>
          <m:e>
            <m:r>
              <m:rPr>
                <m:sty m:val="bi"/>
              </m:rPr>
              <w:rPr>
                <w:rFonts w:ascii="Cambria Math" w:hAnsi="Cambria Math"/>
                <w:lang w:val="en-US"/>
              </w:rPr>
              <m:t>x</m:t>
            </m:r>
          </m:e>
        </m:d>
      </m:oMath>
      <w:r w:rsidRPr="00D60672">
        <w:rPr>
          <w:lang w:val="en-US"/>
        </w:rPr>
        <w:t xml:space="preserve"> and </w:t>
      </w:r>
    </w:p>
    <w:p w14:paraId="508EAC6A" w14:textId="77777777" w:rsidR="00D010DC" w:rsidRPr="00D60672" w:rsidRDefault="00000000" w:rsidP="00D010DC">
      <w:pPr>
        <w:rPr>
          <w:lang w:val="en-US"/>
        </w:rPr>
      </w:pPr>
      <m:oMath>
        <m:sSubSup>
          <m:sSubSupPr>
            <m:ctrlPr>
              <w:rPr>
                <w:rFonts w:ascii="Cambria Math" w:hAnsi="Cambria Math"/>
                <w:lang w:val="en-US"/>
              </w:rPr>
            </m:ctrlPr>
          </m:sSubSupPr>
          <m:e>
            <m:r>
              <m:rPr>
                <m:sty m:val="bi"/>
              </m:rPr>
              <w:rPr>
                <w:rFonts w:ascii="Cambria Math" w:hAnsi="Cambria Math"/>
                <w:lang w:val="en-US"/>
              </w:rPr>
              <m:t>f</m:t>
            </m:r>
          </m:e>
          <m:sub>
            <m:r>
              <m:rPr>
                <m:sty m:val="bi"/>
              </m:rPr>
              <w:rPr>
                <w:rFonts w:ascii="Cambria Math" w:hAnsi="Cambria Math"/>
                <w:lang w:val="en-US"/>
              </w:rPr>
              <m:t>S</m:t>
            </m:r>
          </m:sub>
          <m:sup>
            <m:r>
              <m:rPr>
                <m:sty m:val="bi"/>
              </m:rPr>
              <w:rPr>
                <w:rFonts w:ascii="Cambria Math" w:hAnsi="Cambria Math"/>
                <w:lang w:val="en-US"/>
              </w:rPr>
              <m:t>nn</m:t>
            </m:r>
          </m:sup>
        </m:sSubSup>
        <m:d>
          <m:dPr>
            <m:ctrlPr>
              <w:rPr>
                <w:rFonts w:ascii="Cambria Math" w:hAnsi="Cambria Math"/>
                <w:lang w:val="en-US"/>
              </w:rPr>
            </m:ctrlPr>
          </m:dPr>
          <m:e>
            <m:r>
              <m:rPr>
                <m:sty m:val="bi"/>
              </m:rPr>
              <w:rPr>
                <w:rFonts w:ascii="Cambria Math" w:hAnsi="Cambria Math"/>
                <w:lang w:val="en-US"/>
              </w:rPr>
              <m:t>x</m:t>
            </m:r>
          </m:e>
        </m:d>
        <m:r>
          <m:rPr>
            <m:sty m:val="p"/>
          </m:rPr>
          <w:rPr>
            <w:rFonts w:ascii="Cambria Math" w:hAnsi="Cambria Math"/>
            <w:lang w:val="en-US"/>
          </w:rPr>
          <m:t xml:space="preserve">≠ </m:t>
        </m:r>
        <m:sSubSup>
          <m:sSubSupPr>
            <m:ctrlPr>
              <w:rPr>
                <w:rFonts w:ascii="Cambria Math" w:hAnsi="Cambria Math"/>
                <w:lang w:val="en-US"/>
              </w:rPr>
            </m:ctrlPr>
          </m:sSubSupPr>
          <m:e>
            <m:r>
              <m:rPr>
                <m:sty m:val="bi"/>
              </m:rPr>
              <w:rPr>
                <w:rFonts w:ascii="Cambria Math" w:hAnsi="Cambria Math"/>
                <w:lang w:val="en-US"/>
              </w:rPr>
              <m:t>f</m:t>
            </m:r>
          </m:e>
          <m:sub>
            <m:r>
              <m:rPr>
                <m:sty m:val="bi"/>
              </m:rPr>
              <w:rPr>
                <w:rFonts w:ascii="Cambria Math" w:hAnsi="Cambria Math"/>
                <w:lang w:val="en-US"/>
              </w:rPr>
              <m:t>S</m:t>
            </m:r>
          </m:sub>
          <m:sup>
            <m:r>
              <m:rPr>
                <m:sty m:val="bi"/>
              </m:rPr>
              <w:rPr>
                <w:rFonts w:ascii="Cambria Math" w:hAnsi="Cambria Math"/>
                <w:lang w:val="en-US"/>
              </w:rPr>
              <m:t>nn</m:t>
            </m:r>
          </m:sup>
        </m:sSubSup>
        <m:r>
          <m:rPr>
            <m:sty m:val="p"/>
          </m:rPr>
          <w:rPr>
            <w:rFonts w:ascii="Cambria Math" w:hAnsi="Cambria Math"/>
            <w:lang w:val="en-US"/>
          </w:rPr>
          <m:t>(</m:t>
        </m:r>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r>
          <m:rPr>
            <m:sty m:val="p"/>
          </m:rPr>
          <w:rPr>
            <w:rFonts w:ascii="Cambria Math" w:hAnsi="Cambria Math"/>
            <w:lang w:val="en-US"/>
          </w:rPr>
          <m:t>)</m:t>
        </m:r>
      </m:oMath>
      <w:r w:rsidR="00D010DC" w:rsidRPr="00D60672">
        <w:rPr>
          <w:lang w:val="en-US"/>
        </w:rPr>
        <w:t xml:space="preserve">. </w:t>
      </w:r>
    </w:p>
    <w:p w14:paraId="0C794E61" w14:textId="77777777" w:rsidR="00D010DC" w:rsidRPr="00D60672" w:rsidRDefault="00D010DC" w:rsidP="00D010DC">
      <w:pPr>
        <w:rPr>
          <w:lang w:val="en-US"/>
        </w:rPr>
      </w:pPr>
      <m:oMath>
        <m:r>
          <m:rPr>
            <m:sty m:val="p"/>
          </m:rPr>
          <w:rPr>
            <w:rFonts w:ascii="Cambria Math" w:hAnsi="Cambria Math"/>
            <w:lang w:val="en-US"/>
          </w:rPr>
          <m:t>(</m:t>
        </m:r>
        <m:r>
          <m:rPr>
            <m:sty m:val="bi"/>
          </m:rPr>
          <w:rPr>
            <w:rFonts w:ascii="Cambria Math" w:hAnsi="Cambria Math"/>
            <w:lang w:val="en-US"/>
          </w:rPr>
          <m:t>π</m:t>
        </m:r>
        <m:d>
          <m:dPr>
            <m:ctrlPr>
              <w:rPr>
                <w:rFonts w:ascii="Cambria Math" w:hAnsi="Cambria Math"/>
                <w:lang w:val="en-US"/>
              </w:rPr>
            </m:ctrlPr>
          </m:dPr>
          <m:e>
            <m:r>
              <m:rPr>
                <m:sty m:val="bi"/>
              </m:rPr>
              <w:rPr>
                <w:rFonts w:ascii="Cambria Math" w:hAnsi="Cambria Math"/>
                <w:lang w:val="en-US"/>
              </w:rPr>
              <m:t>x</m:t>
            </m:r>
          </m:e>
        </m:d>
        <m:r>
          <m:rPr>
            <m:sty m:val="p"/>
          </m:rPr>
          <w:rPr>
            <w:rFonts w:ascii="Cambria Math" w:hAnsi="Cambria Math"/>
            <w:lang w:val="en-US"/>
          </w:rPr>
          <m:t>={</m:t>
        </m:r>
        <m:r>
          <m:rPr>
            <m:sty m:val="bi"/>
          </m:rPr>
          <w:rPr>
            <w:rFonts w:ascii="Cambria Math" w:hAnsi="Cambria Math"/>
            <w:lang w:val="en-US"/>
          </w:rPr>
          <m:t>nearest</m:t>
        </m:r>
        <m:r>
          <m:rPr>
            <m:sty m:val="p"/>
          </m:rPr>
          <w:rPr>
            <w:rFonts w:ascii="Cambria Math" w:hAnsi="Cambria Math"/>
            <w:lang w:val="en-US"/>
          </w:rPr>
          <m:t xml:space="preserve"> </m:t>
        </m:r>
        <m:r>
          <m:rPr>
            <m:sty m:val="bi"/>
          </m:rPr>
          <w:rPr>
            <w:rFonts w:ascii="Cambria Math" w:hAnsi="Cambria Math"/>
            <w:lang w:val="en-US"/>
          </w:rPr>
          <m:t>neigbors</m:t>
        </m:r>
        <m:r>
          <m:rPr>
            <m:sty m:val="p"/>
          </m:rPr>
          <w:rPr>
            <w:rFonts w:ascii="Cambria Math" w:hAnsi="Cambria Math"/>
            <w:lang w:val="en-US"/>
          </w:rPr>
          <m:t xml:space="preserve"> </m:t>
        </m:r>
        <m:r>
          <m:rPr>
            <m:sty m:val="bi"/>
          </m:rPr>
          <w:rPr>
            <w:rFonts w:ascii="Cambria Math" w:hAnsi="Cambria Math"/>
            <w:lang w:val="en-US"/>
          </w:rPr>
          <m:t>of</m:t>
        </m:r>
        <m:r>
          <m:rPr>
            <m:sty m:val="p"/>
          </m:rPr>
          <w:rPr>
            <w:rFonts w:ascii="Cambria Math" w:hAnsi="Cambria Math"/>
            <w:lang w:val="en-US"/>
          </w:rPr>
          <m:t xml:space="preserve"> </m:t>
        </m:r>
        <m:r>
          <m:rPr>
            <m:sty m:val="bi"/>
          </m:rPr>
          <w:rPr>
            <w:rFonts w:ascii="Cambria Math" w:hAnsi="Cambria Math"/>
            <w:lang w:val="en-US"/>
          </w:rPr>
          <m:t>x</m:t>
        </m:r>
        <m:r>
          <m:rPr>
            <m:sty m:val="p"/>
          </m:rPr>
          <w:rPr>
            <w:rFonts w:ascii="Cambria Math" w:hAnsi="Cambria Math"/>
            <w:lang w:val="en-US"/>
          </w:rPr>
          <m:t>}</m:t>
        </m:r>
      </m:oMath>
      <w:r w:rsidRPr="00D60672">
        <w:rPr>
          <w:lang w:val="en-US"/>
        </w:rPr>
        <w:t>)</w:t>
      </w:r>
    </w:p>
    <w:p w14:paraId="24C099FC" w14:textId="77777777" w:rsidR="00D010DC" w:rsidRPr="00D60672" w:rsidRDefault="00D010DC" w:rsidP="00D010DC">
      <w:pPr>
        <w:rPr>
          <w:lang w:val="en-US"/>
        </w:rPr>
      </w:pPr>
      <w:r w:rsidRPr="00D60672">
        <w:rPr>
          <w:lang w:val="en-US"/>
        </w:rPr>
        <w:t xml:space="preserve">We know that </w:t>
      </w:r>
      <m:oMath>
        <m:r>
          <m:rPr>
            <m:scr m:val="double-struck"/>
            <m:sty m:val="p"/>
          </m:rPr>
          <w:rPr>
            <w:rFonts w:ascii="Cambria Math" w:hAnsi="Cambria Math"/>
            <w:lang w:val="en-US"/>
          </w:rPr>
          <m:t>B</m:t>
        </m:r>
      </m:oMath>
      <w:r w:rsidRPr="00D60672">
        <w:rPr>
          <w:lang w:val="en-US"/>
        </w:rPr>
        <w:t xml:space="preserve"> covers the space of points in </w:t>
      </w:r>
      <m:oMath>
        <m:r>
          <m:rPr>
            <m:sty m:val="b"/>
          </m:rPr>
          <w:rPr>
            <w:rFonts w:ascii="Cambria Math" w:hAnsi="Cambria Math"/>
            <w:lang w:val="en-US"/>
          </w:rPr>
          <m:t>Χ</m:t>
        </m:r>
      </m:oMath>
      <w:r w:rsidRPr="00D60672">
        <w:rPr>
          <w:lang w:val="en-US"/>
        </w:rPr>
        <w:t xml:space="preserve"> in balls size </w:t>
      </w:r>
      <m:oMath>
        <m:f>
          <m:fPr>
            <m:ctrlPr>
              <w:rPr>
                <w:rFonts w:ascii="Cambria Math" w:hAnsi="Cambria Math"/>
                <w:lang w:val="en-US"/>
              </w:rPr>
            </m:ctrlPr>
          </m:fPr>
          <m:num>
            <m:r>
              <m:rPr>
                <m:sty m:val="b"/>
              </m:rPr>
              <w:rPr>
                <w:rFonts w:ascii="Cambria Math" w:hAnsi="Cambria Math"/>
                <w:lang w:val="en-US"/>
              </w:rPr>
              <m:t>1</m:t>
            </m:r>
          </m:num>
          <m:den>
            <m:r>
              <m:rPr>
                <m:sty m:val="b"/>
              </m:rPr>
              <w:rPr>
                <w:rFonts w:ascii="Cambria Math" w:hAnsi="Cambria Math"/>
                <w:lang w:val="en-US"/>
              </w:rPr>
              <m:t>3</m:t>
            </m:r>
            <m:r>
              <m:rPr>
                <m:sty m:val="bi"/>
              </m:rPr>
              <w:rPr>
                <w:rFonts w:ascii="Cambria Math" w:hAnsi="Cambria Math"/>
                <w:lang w:val="en-US"/>
              </w:rPr>
              <m:t>c</m:t>
            </m:r>
          </m:den>
        </m:f>
      </m:oMath>
      <w:r w:rsidRPr="00D60672">
        <w:rPr>
          <w:lang w:val="en-US"/>
        </w:rPr>
        <w:t xml:space="preserve"> such that for every ball </w:t>
      </w:r>
      <m:oMath>
        <m:r>
          <m:rPr>
            <m:sty m:val="bi"/>
          </m:rPr>
          <w:rPr>
            <w:rFonts w:ascii="Cambria Math" w:hAnsi="Cambria Math"/>
            <w:lang w:val="en-US"/>
          </w:rPr>
          <m:t>B</m:t>
        </m:r>
        <m:r>
          <m:rPr>
            <m:scr m:val="double-struck"/>
            <m:sty m:val="p"/>
          </m:rPr>
          <w:rPr>
            <w:rFonts w:ascii="Cambria Math" w:hAnsi="Cambria Math"/>
            <w:lang w:val="en-US"/>
          </w:rPr>
          <m:t>∈B</m:t>
        </m:r>
      </m:oMath>
      <w:r w:rsidRPr="00D60672">
        <w:rPr>
          <w:lang w:val="en-US"/>
        </w:rPr>
        <w:t xml:space="preserve"> there is some pair </w:t>
      </w:r>
      <m:oMath>
        <m:d>
          <m:dPr>
            <m:ctrlPr>
              <w:rPr>
                <w:rFonts w:ascii="Cambria Math" w:hAnsi="Cambria Math"/>
                <w:lang w:val="en-US"/>
              </w:rPr>
            </m:ctrlPr>
          </m:dPr>
          <m:e>
            <m:r>
              <m:rPr>
                <m:sty m:val="bi"/>
              </m:rPr>
              <w:rPr>
                <w:rFonts w:ascii="Cambria Math" w:hAnsi="Cambria Math"/>
                <w:lang w:val="en-US"/>
              </w:rPr>
              <m:t>x</m:t>
            </m:r>
            <m:r>
              <m:rPr>
                <m:sty m:val="p"/>
              </m:rPr>
              <w:rPr>
                <w:rFonts w:ascii="Cambria Math" w:hAnsi="Cambria Math"/>
                <w:lang w:val="en-US"/>
              </w:rPr>
              <m:t>',</m:t>
            </m:r>
            <m:r>
              <m:rPr>
                <m:sty m:val="bi"/>
              </m:rPr>
              <w:rPr>
                <w:rFonts w:ascii="Cambria Math" w:hAnsi="Cambria Math"/>
                <w:lang w:val="en-US"/>
              </w:rPr>
              <m:t>y</m:t>
            </m:r>
          </m:e>
        </m:d>
        <m:r>
          <m:rPr>
            <m:sty m:val="p"/>
          </m:rPr>
          <w:rPr>
            <w:rFonts w:ascii="Cambria Math" w:hAnsi="Cambria Math"/>
            <w:lang w:val="en-US"/>
          </w:rPr>
          <m:t>∈</m:t>
        </m:r>
        <m:r>
          <m:rPr>
            <m:sty m:val="bi"/>
          </m:rPr>
          <w:rPr>
            <w:rFonts w:ascii="Cambria Math" w:hAnsi="Cambria Math"/>
            <w:lang w:val="en-US"/>
          </w:rPr>
          <m:t>S</m:t>
        </m:r>
      </m:oMath>
      <w:r w:rsidRPr="00D60672">
        <w:rPr>
          <w:lang w:val="en-US"/>
        </w:rPr>
        <w:t xml:space="preserve"> which satisfies </w:t>
      </w:r>
      <m:oMath>
        <m:r>
          <m:rPr>
            <m:sty m:val="bi"/>
          </m:rPr>
          <w:rPr>
            <w:rFonts w:ascii="Cambria Math" w:hAnsi="Cambria Math"/>
            <w:lang w:val="en-US"/>
          </w:rPr>
          <m:t>x</m:t>
        </m:r>
        <m:r>
          <m:rPr>
            <m:sty m:val="p"/>
          </m:rPr>
          <w:rPr>
            <w:rFonts w:ascii="Cambria Math" w:hAnsi="Cambria Math"/>
            <w:lang w:val="en-US"/>
          </w:rPr>
          <m:t>'∈</m:t>
        </m:r>
        <m:r>
          <m:rPr>
            <m:sty m:val="bi"/>
          </m:rPr>
          <w:rPr>
            <w:rFonts w:ascii="Cambria Math" w:hAnsi="Cambria Math"/>
            <w:lang w:val="en-US"/>
          </w:rPr>
          <m:t>B</m:t>
        </m:r>
      </m:oMath>
      <w:r w:rsidRPr="00D60672">
        <w:rPr>
          <w:lang w:val="en-US"/>
        </w:rPr>
        <w:t>.</w:t>
      </w:r>
    </w:p>
    <w:p w14:paraId="0BE01B9C" w14:textId="77777777" w:rsidR="00D010DC" w:rsidRPr="00D60672" w:rsidRDefault="00D010DC" w:rsidP="00D010DC">
      <w:pPr>
        <w:rPr>
          <w:lang w:val="en-US"/>
        </w:rPr>
      </w:pPr>
      <m:oMath>
        <m:r>
          <m:rPr>
            <m:sty m:val="bi"/>
          </m:rPr>
          <w:rPr>
            <w:rFonts w:ascii="Cambria Math" w:hAnsi="Cambria Math"/>
            <w:lang w:val="en-US"/>
          </w:rPr>
          <m:t>π</m:t>
        </m:r>
        <m:d>
          <m:dPr>
            <m:ctrlPr>
              <w:rPr>
                <w:rFonts w:ascii="Cambria Math" w:hAnsi="Cambria Math"/>
                <w:lang w:val="en-US"/>
              </w:rPr>
            </m:ctrlPr>
          </m:dPr>
          <m:e>
            <m:r>
              <m:rPr>
                <m:sty m:val="bi"/>
              </m:rPr>
              <w:rPr>
                <w:rFonts w:ascii="Cambria Math" w:hAnsi="Cambria Math"/>
                <w:lang w:val="en-US"/>
              </w:rPr>
              <m:t>x</m:t>
            </m:r>
          </m:e>
        </m:d>
        <m:r>
          <m:rPr>
            <m:sty m:val="p"/>
          </m:rPr>
          <w:rPr>
            <w:rFonts w:ascii="Cambria Math" w:hAnsi="Cambria Math"/>
            <w:lang w:val="en-US"/>
          </w:rPr>
          <m:t>=</m:t>
        </m:r>
        <m:r>
          <m:rPr>
            <m:sty m:val="bi"/>
          </m:rPr>
          <w:rPr>
            <w:rFonts w:ascii="Cambria Math" w:hAnsi="Cambria Math"/>
            <w:lang w:val="en-US"/>
          </w:rPr>
          <m:t>x</m:t>
        </m:r>
        <m:r>
          <m:rPr>
            <m:sty m:val="p"/>
          </m:rPr>
          <w:rPr>
            <w:rFonts w:ascii="Cambria Math" w:hAnsi="Cambria Math"/>
            <w:lang w:val="en-US"/>
          </w:rPr>
          <m:t>'</m:t>
        </m:r>
      </m:oMath>
      <w:r w:rsidRPr="00D60672">
        <w:rPr>
          <w:lang w:val="en-US"/>
        </w:rPr>
        <w:t xml:space="preserve"> so </w:t>
      </w:r>
      <m:oMath>
        <m:r>
          <m:rPr>
            <m:sty m:val="bi"/>
          </m:rPr>
          <w:rPr>
            <w:rFonts w:ascii="Cambria Math" w:hAnsi="Cambria Math"/>
            <w:lang w:val="en-US"/>
          </w:rPr>
          <m:t>ρ</m:t>
        </m:r>
        <m:d>
          <m:dPr>
            <m:ctrlPr>
              <w:rPr>
                <w:rFonts w:ascii="Cambria Math" w:hAnsi="Cambria Math"/>
                <w:lang w:val="en-US"/>
              </w:rPr>
            </m:ctrlPr>
          </m:dPr>
          <m:e>
            <m:r>
              <m:rPr>
                <m:sty m:val="bi"/>
              </m:rP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e>
        </m:d>
        <m:r>
          <m:rPr>
            <m:sty m:val="p"/>
          </m:rPr>
          <w:rPr>
            <w:rFonts w:ascii="Cambria Math" w:hAnsi="Cambria Math"/>
            <w:lang w:val="en-US"/>
          </w:rPr>
          <m:t>≤</m:t>
        </m:r>
        <m:f>
          <m:fPr>
            <m:ctrlPr>
              <w:rPr>
                <w:rFonts w:ascii="Cambria Math" w:hAnsi="Cambria Math"/>
                <w:lang w:val="en-US"/>
              </w:rPr>
            </m:ctrlPr>
          </m:fPr>
          <m:num>
            <m:r>
              <m:rPr>
                <m:sty m:val="b"/>
              </m:rPr>
              <w:rPr>
                <w:rFonts w:ascii="Cambria Math" w:hAnsi="Cambria Math"/>
                <w:lang w:val="en-US"/>
              </w:rPr>
              <m:t>1</m:t>
            </m:r>
          </m:num>
          <m:den>
            <m:r>
              <m:rPr>
                <m:sty m:val="b"/>
              </m:rPr>
              <w:rPr>
                <w:rFonts w:ascii="Cambria Math" w:hAnsi="Cambria Math"/>
                <w:lang w:val="en-US"/>
              </w:rPr>
              <m:t>3</m:t>
            </m:r>
            <m:r>
              <m:rPr>
                <m:sty m:val="bi"/>
              </m:rPr>
              <w:rPr>
                <w:rFonts w:ascii="Cambria Math" w:hAnsi="Cambria Math"/>
                <w:lang w:val="en-US"/>
              </w:rPr>
              <m:t>c</m:t>
            </m:r>
          </m:den>
        </m:f>
      </m:oMath>
    </w:p>
    <w:p w14:paraId="2F8FF8F4" w14:textId="77777777" w:rsidR="00D010DC" w:rsidRPr="00D60672" w:rsidRDefault="00D010DC" w:rsidP="00D010DC">
      <w:pPr>
        <w:rPr>
          <w:lang w:val="en-US"/>
        </w:rPr>
      </w:pPr>
      <w:r w:rsidRPr="00D60672">
        <w:rPr>
          <w:lang w:val="en-US"/>
        </w:rPr>
        <w:t>We also know that D is c-Lipschitz with respect to the Euclidean distance.</w:t>
      </w:r>
    </w:p>
    <w:p w14:paraId="414E74D8" w14:textId="4056BAF6" w:rsidR="00D010DC" w:rsidRPr="00D60672" w:rsidRDefault="00D010DC" w:rsidP="00D010DC">
      <w:pPr>
        <w:rPr>
          <w:lang w:val="en-US"/>
        </w:rPr>
      </w:pPr>
      <w:r w:rsidRPr="00D60672">
        <w:rPr>
          <w:lang w:val="en-US"/>
        </w:rPr>
        <w:t xml:space="preserve">So </w:t>
      </w:r>
      <m:oMath>
        <m:r>
          <m:rPr>
            <m:sty m:val="bi"/>
          </m:rPr>
          <w:rPr>
            <w:rFonts w:ascii="Cambria Math" w:hAnsi="Cambria Math"/>
            <w:lang w:val="en-US"/>
          </w:rPr>
          <m:t>ρ</m:t>
        </m:r>
        <m:d>
          <m:dPr>
            <m:ctrlPr>
              <w:rPr>
                <w:rFonts w:ascii="Cambria Math" w:hAnsi="Cambria Math"/>
                <w:lang w:val="en-US"/>
              </w:rPr>
            </m:ctrlPr>
          </m:dPr>
          <m:e>
            <m:r>
              <m:rPr>
                <m:sty m:val="bi"/>
              </m:rP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e>
        </m:d>
        <m:r>
          <m:rPr>
            <m:sty m:val="p"/>
          </m:rPr>
          <w:rPr>
            <w:rFonts w:ascii="Cambria Math" w:hAnsi="Cambria Math"/>
            <w:lang w:val="en-US"/>
          </w:rPr>
          <m:t>≤</m:t>
        </m:r>
        <m:f>
          <m:fPr>
            <m:ctrlPr>
              <w:rPr>
                <w:rFonts w:ascii="Cambria Math" w:hAnsi="Cambria Math"/>
                <w:lang w:val="en-US"/>
              </w:rPr>
            </m:ctrlPr>
          </m:fPr>
          <m:num>
            <m:r>
              <m:rPr>
                <m:sty m:val="b"/>
              </m:rPr>
              <w:rPr>
                <w:rFonts w:ascii="Cambria Math" w:hAnsi="Cambria Math"/>
                <w:lang w:val="en-US"/>
              </w:rPr>
              <m:t>1</m:t>
            </m:r>
          </m:num>
          <m:den>
            <m:r>
              <m:rPr>
                <m:sty m:val="b"/>
              </m:rPr>
              <w:rPr>
                <w:rFonts w:ascii="Cambria Math" w:hAnsi="Cambria Math"/>
                <w:lang w:val="en-US"/>
              </w:rPr>
              <m:t>3</m:t>
            </m:r>
            <m:r>
              <m:rPr>
                <m:sty m:val="bi"/>
              </m:rPr>
              <w:rPr>
                <w:rFonts w:ascii="Cambria Math" w:hAnsi="Cambria Math"/>
                <w:lang w:val="en-US"/>
              </w:rPr>
              <m:t>c</m:t>
            </m:r>
          </m:den>
        </m:f>
        <m:r>
          <m:rPr>
            <m:sty m:val="p"/>
          </m:rPr>
          <w:rPr>
            <w:rFonts w:ascii="Cambria Math" w:hAnsi="Cambria Math"/>
            <w:lang w:val="en-US"/>
          </w:rPr>
          <m:t>≤</m:t>
        </m:r>
        <m:f>
          <m:fPr>
            <m:ctrlPr>
              <w:rPr>
                <w:rFonts w:ascii="Cambria Math" w:hAnsi="Cambria Math"/>
                <w:lang w:val="en-US"/>
              </w:rPr>
            </m:ctrlPr>
          </m:fPr>
          <m:num>
            <m:r>
              <m:rPr>
                <m:sty m:val="b"/>
              </m:rPr>
              <w:rPr>
                <w:rFonts w:ascii="Cambria Math" w:hAnsi="Cambria Math"/>
                <w:lang w:val="en-US"/>
              </w:rPr>
              <m:t>1</m:t>
            </m:r>
          </m:num>
          <m:den>
            <m:r>
              <m:rPr>
                <m:sty m:val="bi"/>
              </m:rPr>
              <w:rPr>
                <w:rFonts w:ascii="Cambria Math" w:hAnsi="Cambria Math"/>
                <w:lang w:val="en-US"/>
              </w:rPr>
              <m:t>c</m:t>
            </m:r>
          </m:den>
        </m:f>
      </m:oMath>
      <w:r w:rsidRPr="00D60672">
        <w:rPr>
          <w:lang w:val="en-US"/>
        </w:rPr>
        <w:t xml:space="preserve">  and </w:t>
      </w:r>
      <m:oMath>
        <m:sSubSup>
          <m:sSubSupPr>
            <m:ctrlPr>
              <w:rPr>
                <w:rFonts w:ascii="Cambria Math" w:hAnsi="Cambria Math"/>
                <w:lang w:val="en-US"/>
              </w:rPr>
            </m:ctrlPr>
          </m:sSubSupPr>
          <m:e>
            <m:r>
              <m:rPr>
                <m:sty m:val="bi"/>
              </m:rPr>
              <w:rPr>
                <w:rFonts w:ascii="Cambria Math" w:hAnsi="Cambria Math"/>
                <w:lang w:val="en-US"/>
              </w:rPr>
              <m:t>f</m:t>
            </m:r>
          </m:e>
          <m:sub>
            <m:r>
              <m:rPr>
                <m:sty m:val="bi"/>
              </m:rPr>
              <w:rPr>
                <w:rFonts w:ascii="Cambria Math" w:hAnsi="Cambria Math"/>
                <w:lang w:val="en-US"/>
              </w:rPr>
              <m:t>S</m:t>
            </m:r>
          </m:sub>
          <m:sup>
            <m:r>
              <m:rPr>
                <m:sty m:val="bi"/>
              </m:rPr>
              <w:rPr>
                <w:rFonts w:ascii="Cambria Math" w:hAnsi="Cambria Math"/>
                <w:lang w:val="en-US"/>
              </w:rPr>
              <m:t>nn</m:t>
            </m:r>
          </m:sup>
        </m:sSubSup>
        <m:d>
          <m:dPr>
            <m:ctrlPr>
              <w:rPr>
                <w:rFonts w:ascii="Cambria Math" w:hAnsi="Cambria Math"/>
                <w:lang w:val="en-US"/>
              </w:rPr>
            </m:ctrlPr>
          </m:dPr>
          <m:e>
            <m:r>
              <m:rPr>
                <m:sty m:val="bi"/>
              </m:rPr>
              <w:rPr>
                <w:rFonts w:ascii="Cambria Math" w:hAnsi="Cambria Math"/>
                <w:lang w:val="en-US"/>
              </w:rPr>
              <m:t>x</m:t>
            </m:r>
          </m:e>
        </m:d>
        <m:r>
          <m:rPr>
            <m:sty m:val="p"/>
          </m:rPr>
          <w:rPr>
            <w:rFonts w:ascii="Cambria Math" w:hAnsi="Cambria Math"/>
            <w:lang w:val="en-US"/>
          </w:rPr>
          <m:t xml:space="preserve">≠ </m:t>
        </m:r>
        <m:sSubSup>
          <m:sSubSupPr>
            <m:ctrlPr>
              <w:rPr>
                <w:rFonts w:ascii="Cambria Math" w:hAnsi="Cambria Math"/>
                <w:lang w:val="en-US"/>
              </w:rPr>
            </m:ctrlPr>
          </m:sSubSupPr>
          <m:e>
            <m:r>
              <m:rPr>
                <m:sty m:val="bi"/>
              </m:rPr>
              <w:rPr>
                <w:rFonts w:ascii="Cambria Math" w:hAnsi="Cambria Math"/>
                <w:lang w:val="en-US"/>
              </w:rPr>
              <m:t>f</m:t>
            </m:r>
          </m:e>
          <m:sub>
            <m:r>
              <m:rPr>
                <m:sty m:val="bi"/>
              </m:rPr>
              <w:rPr>
                <w:rFonts w:ascii="Cambria Math" w:hAnsi="Cambria Math"/>
                <w:lang w:val="en-US"/>
              </w:rPr>
              <m:t>S</m:t>
            </m:r>
          </m:sub>
          <m:sup>
            <m:r>
              <m:rPr>
                <m:sty m:val="bi"/>
              </m:rPr>
              <w:rPr>
                <w:rFonts w:ascii="Cambria Math" w:hAnsi="Cambria Math"/>
                <w:lang w:val="en-US"/>
              </w:rPr>
              <m:t>nn</m:t>
            </m:r>
          </m:sup>
        </m:sSubSup>
        <m:r>
          <m:rPr>
            <m:sty m:val="p"/>
          </m:rPr>
          <w:rPr>
            <w:rFonts w:ascii="Cambria Math" w:hAnsi="Cambria Math"/>
            <w:lang w:val="en-US"/>
          </w:rPr>
          <m:t>(</m:t>
        </m:r>
        <m:sSup>
          <m:sSupPr>
            <m:ctrlPr>
              <w:rPr>
                <w:rFonts w:ascii="Cambria Math" w:hAnsi="Cambria Math"/>
                <w:lang w:val="en-US"/>
              </w:rPr>
            </m:ctrlPr>
          </m:sSupPr>
          <m:e>
            <m:r>
              <m:rPr>
                <m:sty m:val="bi"/>
              </m:rPr>
              <w:rPr>
                <w:rFonts w:ascii="Cambria Math" w:hAnsi="Cambria Math"/>
                <w:lang w:val="en-US"/>
              </w:rPr>
              <m:t>x</m:t>
            </m:r>
          </m:e>
          <m:sup>
            <m:r>
              <m:rPr>
                <m:sty m:val="p"/>
              </m:rPr>
              <w:rPr>
                <w:rFonts w:ascii="Cambria Math" w:hAnsi="Cambria Math"/>
                <w:lang w:val="en-US"/>
              </w:rPr>
              <m:t>'</m:t>
            </m:r>
          </m:sup>
        </m:sSup>
        <m:r>
          <m:rPr>
            <m:sty m:val="p"/>
          </m:rPr>
          <w:rPr>
            <w:rFonts w:ascii="Cambria Math" w:hAnsi="Cambria Math"/>
            <w:lang w:val="en-US"/>
          </w:rPr>
          <m:t>)</m:t>
        </m:r>
      </m:oMath>
      <w:r w:rsidRPr="00D60672">
        <w:rPr>
          <w:lang w:val="en-US"/>
        </w:rPr>
        <w:t xml:space="preserve"> oppose to c-Lipschitz that</w:t>
      </w:r>
    </w:p>
    <w:p w14:paraId="79E551E4" w14:textId="7003F3A6" w:rsidR="00D010DC" w:rsidRPr="00D60672" w:rsidRDefault="00D010DC" w:rsidP="00D010DC">
      <w:pPr>
        <w:rPr>
          <w:lang w:val="en-US"/>
        </w:rPr>
      </w:pPr>
      <w:r w:rsidRPr="00D60672">
        <w:rPr>
          <w:lang w:val="en-US"/>
        </w:rPr>
        <w:t>The support of D does not include two points with different</w:t>
      </w:r>
      <w:r w:rsidRPr="00D60672">
        <w:rPr>
          <w:lang w:val="en-US"/>
        </w:rPr>
        <w:br/>
        <w:t xml:space="preserve">labels that are less than </w:t>
      </w:r>
      <m:oMath>
        <m:f>
          <m:fPr>
            <m:ctrlPr>
              <w:rPr>
                <w:rFonts w:ascii="Cambria Math" w:hAnsi="Cambria Math"/>
                <w:lang w:val="en-US"/>
              </w:rPr>
            </m:ctrlPr>
          </m:fPr>
          <m:num>
            <m:r>
              <m:rPr>
                <m:sty m:val="p"/>
              </m:rPr>
              <w:rPr>
                <w:rFonts w:ascii="Cambria Math" w:hAnsi="Cambria Math"/>
                <w:lang w:val="en-US"/>
              </w:rPr>
              <m:t>1</m:t>
            </m:r>
          </m:num>
          <m:den>
            <m:r>
              <w:rPr>
                <w:rFonts w:ascii="Cambria Math" w:hAnsi="Cambria Math"/>
                <w:lang w:val="en-US"/>
              </w:rPr>
              <m:t>c</m:t>
            </m:r>
          </m:den>
        </m:f>
      </m:oMath>
      <w:r w:rsidRPr="00D60672">
        <w:rPr>
          <w:lang w:val="en-US"/>
        </w:rPr>
        <w:t>-far.</w:t>
      </w:r>
    </w:p>
    <w:p w14:paraId="42684EA3" w14:textId="77777777" w:rsidR="00D010DC" w:rsidRPr="00D60672" w:rsidRDefault="00D010DC" w:rsidP="00D010DC">
      <w:pPr>
        <w:rPr>
          <w:lang w:val="en-US"/>
        </w:rPr>
      </w:pPr>
    </w:p>
    <w:p w14:paraId="7E94E054" w14:textId="0A9DD456" w:rsidR="007970E7" w:rsidRPr="00D60672" w:rsidRDefault="007970E7" w:rsidP="0015194E">
      <w:pPr>
        <w:rPr>
          <w:lang w:val="en-US"/>
        </w:rPr>
      </w:pPr>
    </w:p>
    <w:p w14:paraId="472A3663" w14:textId="0FECB6B0" w:rsidR="00392F1E" w:rsidRPr="00D60672" w:rsidRDefault="00392F1E" w:rsidP="00392F1E">
      <w:pPr>
        <w:rPr>
          <w:lang w:val="en-US"/>
        </w:rPr>
      </w:pPr>
      <w:r w:rsidRPr="00D60672">
        <w:rPr>
          <w:lang w:val="en-US"/>
        </w:rPr>
        <w:t>Question 4:</w:t>
      </w:r>
    </w:p>
    <w:p w14:paraId="53CF305E" w14:textId="6623EBDB" w:rsidR="00392F1E" w:rsidRPr="00D60672" w:rsidRDefault="00392F1E" w:rsidP="00392F1E">
      <w:pPr>
        <w:rPr>
          <w:lang w:val="en-US"/>
        </w:rPr>
      </w:pPr>
      <w:r w:rsidRPr="00D60672">
        <w:rPr>
          <w:lang w:val="en-US"/>
        </w:rPr>
        <w:t>a.</w:t>
      </w:r>
    </w:p>
    <w:p w14:paraId="62C740EE" w14:textId="2AFC1583" w:rsidR="007527DA" w:rsidRPr="00D60672" w:rsidRDefault="00392F1E" w:rsidP="007527DA">
      <w:pPr>
        <w:rPr>
          <w:lang w:val="en-US"/>
        </w:rPr>
      </w:pPr>
      <w:r>
        <w:rPr>
          <w:lang w:val="en-US"/>
        </w:rPr>
        <w:t xml:space="preserve">we can represent each rabbit as vector in </w:t>
      </w:r>
      <m:oMath>
        <m:sSup>
          <m:sSupPr>
            <m:ctrlPr>
              <w:rPr>
                <w:rFonts w:ascii="Cambria Math" w:hAnsi="Cambria Math"/>
                <w:lang w:val="en-US"/>
              </w:rPr>
            </m:ctrlPr>
          </m:sSupPr>
          <m:e>
            <m:r>
              <m:rPr>
                <m:scr m:val="double-struck"/>
                <m:sty m:val="p"/>
              </m:rPr>
              <w:rPr>
                <w:rFonts w:ascii="Cambria Math" w:hAnsi="Cambria Math"/>
                <w:lang w:val="en-US"/>
              </w:rPr>
              <m:t>R</m:t>
            </m:r>
          </m:e>
          <m:sup>
            <m:r>
              <m:rPr>
                <m:sty m:val="p"/>
              </m:rPr>
              <w:rPr>
                <w:rFonts w:ascii="Cambria Math" w:hAnsi="Cambria Math"/>
                <w:lang w:val="en-US"/>
              </w:rPr>
              <m:t>2</m:t>
            </m:r>
          </m:sup>
        </m:sSup>
        <m:r>
          <m:rPr>
            <m:sty m:val="p"/>
          </m:rPr>
          <w:rPr>
            <w:rFonts w:ascii="Cambria Math" w:hAnsi="Cambria Math"/>
            <w:lang w:val="en-US"/>
          </w:rPr>
          <m:t xml:space="preserve">, </m:t>
        </m:r>
      </m:oMath>
      <w:r w:rsidRPr="00D60672">
        <w:rPr>
          <w:lang w:val="en-US"/>
        </w:rPr>
        <w:t xml:space="preserve">since we only consider the parameters age and weight. </w:t>
      </w:r>
      <w:r w:rsidR="007527DA" w:rsidRPr="00D60672">
        <w:rPr>
          <w:lang w:val="en-US"/>
        </w:rPr>
        <w:t xml:space="preserve">it’s </w:t>
      </w:r>
      <w:r w:rsidRPr="00D60672">
        <w:rPr>
          <w:lang w:val="en-US"/>
        </w:rPr>
        <w:t>also know</w:t>
      </w:r>
      <w:r w:rsidR="007527DA" w:rsidRPr="00D60672">
        <w:rPr>
          <w:lang w:val="en-US"/>
        </w:rPr>
        <w:t>n</w:t>
      </w:r>
      <w:r w:rsidRPr="00D60672">
        <w:rPr>
          <w:lang w:val="en-US"/>
        </w:rPr>
        <w:t xml:space="preserve"> rabbits are limited to live 48 month and weigh 4kg, hence</w:t>
      </w:r>
      <w:r w:rsidR="007527DA" w:rsidRPr="00D60672">
        <w:rPr>
          <w:lang w:val="en-US"/>
        </w:rPr>
        <w:t xml:space="preserve"> </w:t>
      </w:r>
      <m:oMath>
        <m:r>
          <w:rPr>
            <w:rFonts w:ascii="Cambria Math" w:hAnsi="Cambria Math"/>
            <w:lang w:val="en-US"/>
          </w:rPr>
          <m:t>X</m:t>
        </m:r>
        <m:r>
          <m:rPr>
            <m:sty m:val="p"/>
          </m:rPr>
          <w:rPr>
            <w:rFonts w:ascii="Cambria Math" w:hAnsi="Cambria Math"/>
            <w:lang w:val="en-US"/>
          </w:rPr>
          <m:t>≔</m:t>
        </m:r>
        <m:d>
          <m:dPr>
            <m:begChr m:val="["/>
            <m:endChr m:val="]"/>
            <m:ctrlPr>
              <w:rPr>
                <w:rFonts w:ascii="Cambria Math" w:hAnsi="Cambria Math"/>
                <w:lang w:val="en-US"/>
              </w:rPr>
            </m:ctrlPr>
          </m:dPr>
          <m:e>
            <m:r>
              <m:rPr>
                <m:sty m:val="p"/>
              </m:rPr>
              <w:rPr>
                <w:rFonts w:ascii="Cambria Math" w:hAnsi="Cambria Math"/>
                <w:lang w:val="en-US"/>
              </w:rPr>
              <m:t>0,48</m:t>
            </m:r>
          </m:e>
        </m:d>
        <m:r>
          <m:rPr>
            <m:sty m:val="p"/>
          </m:rPr>
          <w:rPr>
            <w:rFonts w:ascii="Cambria Math" w:hAnsi="Cambria Math"/>
            <w:lang w:val="en-US"/>
          </w:rPr>
          <m:t>×[0,4]</m:t>
        </m:r>
      </m:oMath>
      <w:r w:rsidR="007527DA" w:rsidRPr="00D60672">
        <w:rPr>
          <w:lang w:val="en-US"/>
        </w:rPr>
        <w:t>.</w:t>
      </w:r>
    </w:p>
    <w:p w14:paraId="0B1C2C92" w14:textId="30969BC3" w:rsidR="00392F1E" w:rsidRPr="00392F1E" w:rsidRDefault="007527DA" w:rsidP="00392F1E">
      <w:pPr>
        <w:rPr>
          <w:lang w:val="en-US"/>
        </w:rPr>
      </w:pPr>
      <w:r>
        <w:rPr>
          <w:lang w:val="en-US"/>
        </w:rPr>
        <w:t xml:space="preserve">we would like to predict if rabbit is black or white so we can let </w:t>
      </w:r>
      <m:oMath>
        <m:r>
          <w:rPr>
            <w:rFonts w:ascii="Cambria Math" w:hAnsi="Cambria Math"/>
            <w:lang w:val="en-US"/>
          </w:rPr>
          <m:t>Y</m:t>
        </m:r>
        <m:r>
          <m:rPr>
            <m:sty m:val="p"/>
          </m:rPr>
          <w:rPr>
            <w:rFonts w:ascii="Cambria Math" w:hAnsi="Cambria Math"/>
            <w:lang w:val="en-US"/>
          </w:rPr>
          <m:t>:{</m:t>
        </m:r>
        <m:r>
          <w:rPr>
            <w:rFonts w:ascii="Cambria Math" w:hAnsi="Cambria Math"/>
            <w:lang w:val="en-US"/>
          </w:rPr>
          <m:t>black</m:t>
        </m:r>
        <m:r>
          <m:rPr>
            <m:sty m:val="p"/>
          </m:rPr>
          <w:rPr>
            <w:rFonts w:ascii="Cambria Math" w:hAnsi="Cambria Math"/>
            <w:lang w:val="en-US"/>
          </w:rPr>
          <m:t xml:space="preserve">, </m:t>
        </m:r>
        <m:r>
          <w:rPr>
            <w:rFonts w:ascii="Cambria Math" w:hAnsi="Cambria Math"/>
            <w:lang w:val="en-US"/>
          </w:rPr>
          <m:t>white</m:t>
        </m:r>
        <m:r>
          <m:rPr>
            <m:sty m:val="p"/>
          </m:rPr>
          <w:rPr>
            <w:rFonts w:ascii="Cambria Math" w:hAnsi="Cambria Math"/>
            <w:lang w:val="en-US"/>
          </w:rPr>
          <m:t>}</m:t>
        </m:r>
      </m:oMath>
      <w:r w:rsidRPr="00D60672">
        <w:rPr>
          <w:lang w:val="en-US"/>
        </w:rPr>
        <w:t xml:space="preserve"> or </w:t>
      </w:r>
      <m:oMath>
        <m:r>
          <m:rPr>
            <m:sty m:val="p"/>
          </m:rPr>
          <w:rPr>
            <w:rFonts w:ascii="Cambria Math" w:hAnsi="Cambria Math"/>
            <w:lang w:val="en-US"/>
          </w:rPr>
          <m:t>{0,1}</m:t>
        </m:r>
      </m:oMath>
      <w:r w:rsidRPr="00D60672">
        <w:rPr>
          <w:lang w:val="en-US"/>
        </w:rPr>
        <w:t xml:space="preserve"> where </w:t>
      </w:r>
      <m:oMath>
        <m:r>
          <m:rPr>
            <m:sty m:val="p"/>
          </m:rPr>
          <w:rPr>
            <w:rFonts w:ascii="Cambria Math" w:hAnsi="Cambria Math"/>
            <w:lang w:val="en-US"/>
          </w:rPr>
          <m:t>1</m:t>
        </m:r>
      </m:oMath>
      <w:r w:rsidRPr="00D60672">
        <w:rPr>
          <w:lang w:val="en-US"/>
        </w:rPr>
        <w:t xml:space="preserve"> means black</w:t>
      </w:r>
      <w:r w:rsidR="00536A60" w:rsidRPr="00D60672">
        <w:rPr>
          <w:lang w:val="en-US"/>
        </w:rPr>
        <w:t xml:space="preserve"> rabbit.</w:t>
      </w:r>
    </w:p>
    <w:p w14:paraId="3F2720EF" w14:textId="6D61C534" w:rsidR="00392F1E" w:rsidRPr="00D60672" w:rsidRDefault="00392F1E" w:rsidP="00392F1E">
      <w:pPr>
        <w:rPr>
          <w:lang w:val="en-US"/>
        </w:rPr>
      </w:pPr>
      <w:r w:rsidRPr="00D60672">
        <w:rPr>
          <w:lang w:val="en-US"/>
        </w:rPr>
        <w:t>b.</w:t>
      </w:r>
    </w:p>
    <w:p w14:paraId="5AD7471D" w14:textId="18B65554" w:rsidR="00392F1E" w:rsidRPr="00362E96" w:rsidRDefault="00362E96" w:rsidP="00392F1E">
      <w:pPr>
        <w:rPr>
          <w:lang w:val="en-US"/>
        </w:rPr>
      </w:pPr>
      <w:proofErr w:type="spellStart"/>
      <w:r>
        <w:rPr>
          <w:lang w:val="en-US"/>
        </w:rPr>
        <w:t>sd</w:t>
      </w:r>
      <w:proofErr w:type="spellEnd"/>
    </w:p>
    <w:p w14:paraId="79B07BAF" w14:textId="475C0AD7" w:rsidR="00392F1E" w:rsidRPr="00D60672" w:rsidRDefault="00392F1E" w:rsidP="00392F1E">
      <w:pPr>
        <w:rPr>
          <w:lang w:val="en-US"/>
        </w:rPr>
      </w:pPr>
      <w:r w:rsidRPr="00D60672">
        <w:rPr>
          <w:lang w:val="en-US"/>
        </w:rPr>
        <w:t>c.</w:t>
      </w:r>
    </w:p>
    <w:p w14:paraId="51FDA110" w14:textId="19F5F106" w:rsidR="00392F1E" w:rsidRPr="00D60672" w:rsidRDefault="00392F1E" w:rsidP="00392F1E">
      <w:pPr>
        <w:rPr>
          <w:lang w:val="en-US"/>
        </w:rPr>
      </w:pPr>
      <w:r w:rsidRPr="00D60672">
        <w:rPr>
          <w:lang w:val="en-US"/>
        </w:rPr>
        <w:t>d.</w:t>
      </w:r>
    </w:p>
    <w:p w14:paraId="54108BFA" w14:textId="379A4F4A" w:rsidR="00392F1E" w:rsidRPr="00D60672" w:rsidRDefault="00392F1E" w:rsidP="00392F1E">
      <w:pPr>
        <w:rPr>
          <w:lang w:val="en-US"/>
        </w:rPr>
      </w:pPr>
      <w:r w:rsidRPr="00D60672">
        <w:rPr>
          <w:lang w:val="en-US"/>
        </w:rPr>
        <w:t>e.</w:t>
      </w:r>
    </w:p>
    <w:p w14:paraId="3F8E5A36" w14:textId="675CA279" w:rsidR="00392F1E" w:rsidRPr="00D60672" w:rsidRDefault="00392F1E" w:rsidP="00392F1E">
      <w:pPr>
        <w:rPr>
          <w:lang w:val="en-US"/>
        </w:rPr>
      </w:pPr>
      <w:r w:rsidRPr="00D60672">
        <w:rPr>
          <w:lang w:val="en-US"/>
        </w:rPr>
        <w:t>f.</w:t>
      </w:r>
    </w:p>
    <w:p w14:paraId="7A344B8F" w14:textId="008F8460" w:rsidR="00392F1E" w:rsidRPr="00D60672" w:rsidRDefault="00392F1E" w:rsidP="00392F1E">
      <w:pPr>
        <w:rPr>
          <w:lang w:val="en-US"/>
        </w:rPr>
      </w:pPr>
      <w:r w:rsidRPr="00D60672">
        <w:rPr>
          <w:lang w:val="en-US"/>
        </w:rPr>
        <w:t>g.</w:t>
      </w:r>
    </w:p>
    <w:p w14:paraId="67D1E468" w14:textId="77777777" w:rsidR="00392F1E" w:rsidRPr="00D60672" w:rsidRDefault="00392F1E" w:rsidP="00392F1E">
      <w:pPr>
        <w:rPr>
          <w:lang w:val="en-US"/>
        </w:rPr>
      </w:pPr>
    </w:p>
    <w:p w14:paraId="1A4239CF" w14:textId="77777777" w:rsidR="00392F1E" w:rsidRPr="00D60672" w:rsidRDefault="00392F1E" w:rsidP="00392F1E">
      <w:pPr>
        <w:rPr>
          <w:lang w:val="en-US"/>
        </w:rPr>
      </w:pPr>
    </w:p>
    <w:p w14:paraId="07293B28" w14:textId="77777777" w:rsidR="00392F1E" w:rsidRPr="00D60672" w:rsidRDefault="00392F1E" w:rsidP="00392F1E">
      <w:pPr>
        <w:rPr>
          <w:lang w:val="en-US"/>
        </w:rPr>
      </w:pPr>
    </w:p>
    <w:p w14:paraId="12B37D0D" w14:textId="77777777" w:rsidR="00392F1E" w:rsidRPr="00D60672" w:rsidRDefault="00392F1E" w:rsidP="00392F1E">
      <w:pPr>
        <w:rPr>
          <w:lang w:val="en-US"/>
        </w:rPr>
      </w:pPr>
    </w:p>
    <w:p w14:paraId="63E79ACA" w14:textId="77777777" w:rsidR="00392F1E" w:rsidRPr="00D60672" w:rsidRDefault="00392F1E" w:rsidP="0015194E">
      <w:pPr>
        <w:rPr>
          <w:lang w:val="en-US"/>
        </w:rPr>
      </w:pPr>
    </w:p>
    <w:sectPr w:rsidR="00392F1E" w:rsidRPr="00D606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02B7"/>
    <w:multiLevelType w:val="hybridMultilevel"/>
    <w:tmpl w:val="0566849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16643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062"/>
    <w:rsid w:val="00032DE7"/>
    <w:rsid w:val="00140062"/>
    <w:rsid w:val="0015194E"/>
    <w:rsid w:val="00293005"/>
    <w:rsid w:val="00362E96"/>
    <w:rsid w:val="00392537"/>
    <w:rsid w:val="00392F1E"/>
    <w:rsid w:val="00522337"/>
    <w:rsid w:val="00536A60"/>
    <w:rsid w:val="00644A91"/>
    <w:rsid w:val="00671E75"/>
    <w:rsid w:val="00676348"/>
    <w:rsid w:val="006D606B"/>
    <w:rsid w:val="006F4AC0"/>
    <w:rsid w:val="007527DA"/>
    <w:rsid w:val="0076181C"/>
    <w:rsid w:val="007970E7"/>
    <w:rsid w:val="008C42D2"/>
    <w:rsid w:val="00A82EE8"/>
    <w:rsid w:val="00D010DC"/>
    <w:rsid w:val="00D60672"/>
    <w:rsid w:val="00DB3AEC"/>
    <w:rsid w:val="00E65AF8"/>
    <w:rsid w:val="00EC4CF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2948D"/>
  <w15:chartTrackingRefBased/>
  <w15:docId w15:val="{E51F1CC5-A744-42A7-90BD-64AF1350A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60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194E"/>
    <w:rPr>
      <w:color w:val="808080"/>
    </w:rPr>
  </w:style>
  <w:style w:type="paragraph" w:styleId="ListParagraph">
    <w:name w:val="List Paragraph"/>
    <w:basedOn w:val="Normal"/>
    <w:uiPriority w:val="34"/>
    <w:qFormat/>
    <w:rsid w:val="00E65AF8"/>
    <w:pPr>
      <w:ind w:left="720"/>
      <w:contextualSpacing/>
    </w:pPr>
  </w:style>
  <w:style w:type="character" w:styleId="Hyperlink">
    <w:name w:val="Hyperlink"/>
    <w:basedOn w:val="DefaultParagraphFont"/>
    <w:uiPriority w:val="99"/>
    <w:unhideWhenUsed/>
    <w:rsid w:val="00A82EE8"/>
    <w:rPr>
      <w:color w:val="0563C1" w:themeColor="hyperlink"/>
      <w:u w:val="single"/>
    </w:rPr>
  </w:style>
  <w:style w:type="character" w:styleId="UnresolvedMention">
    <w:name w:val="Unresolved Mention"/>
    <w:basedOn w:val="DefaultParagraphFont"/>
    <w:uiPriority w:val="99"/>
    <w:semiHidden/>
    <w:unhideWhenUsed/>
    <w:rsid w:val="00A82E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94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3</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Tzvi Greenfeld</dc:creator>
  <cp:keywords/>
  <dc:description/>
  <cp:lastModifiedBy>Tzvi Greenfeld</cp:lastModifiedBy>
  <cp:revision>20</cp:revision>
  <dcterms:created xsi:type="dcterms:W3CDTF">2022-11-13T14:04:00Z</dcterms:created>
  <dcterms:modified xsi:type="dcterms:W3CDTF">2022-11-20T10:04:00Z</dcterms:modified>
</cp:coreProperties>
</file>