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B3AF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41ED093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06D97CD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73E070C3" w14:textId="3D8733C2" w:rsidR="000F3B71" w:rsidRDefault="009D2B54" w:rsidP="009D2B54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  <w:r w:rsidRPr="007D3AC2">
        <w:rPr>
          <w:rFonts w:ascii="David" w:eastAsiaTheme="majorEastAsia" w:hAnsi="David" w:cs="David" w:hint="cs"/>
          <w:b/>
          <w:sz w:val="56"/>
          <w:szCs w:val="56"/>
          <w:rtl/>
        </w:rPr>
        <w:t>הבנת שפה טבעית</w:t>
      </w:r>
    </w:p>
    <w:p w14:paraId="322AD6B4" w14:textId="77777777" w:rsidR="007D3AC2" w:rsidRDefault="007D3AC2" w:rsidP="007D3AC2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</w:p>
    <w:p w14:paraId="0FCFD27D" w14:textId="1A864BBA" w:rsidR="007D3AC2" w:rsidRPr="007D3AC2" w:rsidRDefault="007D3AC2" w:rsidP="007D3AC2">
      <w:pPr>
        <w:bidi/>
        <w:jc w:val="center"/>
        <w:rPr>
          <w:rFonts w:ascii="David" w:eastAsiaTheme="majorEastAsia" w:hAnsi="David" w:cs="David"/>
          <w:b/>
          <w:sz w:val="28"/>
          <w:szCs w:val="28"/>
        </w:rPr>
      </w:pPr>
      <w:r>
        <w:rPr>
          <w:rFonts w:ascii="David" w:eastAsiaTheme="majorEastAsia" w:hAnsi="David" w:cs="David" w:hint="cs"/>
          <w:b/>
          <w:sz w:val="28"/>
          <w:szCs w:val="28"/>
          <w:rtl/>
        </w:rPr>
        <w:t>אביב תשפ"ג</w:t>
      </w:r>
    </w:p>
    <w:p w14:paraId="045D3370" w14:textId="77777777" w:rsidR="009D2B54" w:rsidRDefault="009D2B54">
      <w:pPr>
        <w:rPr>
          <w:rFonts w:ascii="David" w:eastAsiaTheme="majorEastAsia" w:hAnsi="David" w:cs="David"/>
          <w:b/>
          <w:sz w:val="32"/>
          <w:szCs w:val="32"/>
          <w:rtl/>
        </w:rPr>
      </w:pPr>
      <w:r>
        <w:rPr>
          <w:rtl/>
        </w:rPr>
        <w:br w:type="page"/>
      </w:r>
    </w:p>
    <w:p w14:paraId="53EAC3C5" w14:textId="132B6F65" w:rsidR="00C217FB" w:rsidRDefault="00C217FB" w:rsidP="00C217FB">
      <w:pPr>
        <w:pStyle w:val="1"/>
      </w:pPr>
      <w:r>
        <w:rPr>
          <w:rFonts w:hint="cs"/>
          <w:rtl/>
        </w:rPr>
        <w:lastRenderedPageBreak/>
        <w:t xml:space="preserve">מודלי </w:t>
      </w:r>
      <w:r>
        <w:t>N-grams</w:t>
      </w:r>
    </w:p>
    <w:p w14:paraId="043F9FED" w14:textId="7BBB1A3E" w:rsidR="008329F7" w:rsidRPr="00C217FB" w:rsidRDefault="00F4533E" w:rsidP="00C217FB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נקודת המפנה הראשונה בתחום ה-</w:t>
      </w:r>
      <w:r w:rsidRPr="00C217FB">
        <w:rPr>
          <w:rFonts w:ascii="David" w:hAnsi="David" w:cs="David"/>
        </w:rPr>
        <w:t>NL</w:t>
      </w:r>
      <w:r w:rsidR="00695060" w:rsidRPr="00C217FB">
        <w:rPr>
          <w:rFonts w:ascii="David" w:hAnsi="David" w:cs="David"/>
        </w:rPr>
        <w:t>P</w:t>
      </w:r>
      <w:r w:rsidR="00695060" w:rsidRPr="00C217FB">
        <w:rPr>
          <w:rFonts w:ascii="David" w:hAnsi="David" w:cs="David"/>
          <w:rtl/>
        </w:rPr>
        <w:t xml:space="preserve"> הייתה שימוש במודלים סטטיסטיים לטובת עיבוד השפה. </w:t>
      </w:r>
      <w:r w:rsidR="00F95C42" w:rsidRPr="00C217FB">
        <w:rPr>
          <w:rFonts w:ascii="David" w:hAnsi="David" w:cs="David"/>
          <w:rtl/>
        </w:rPr>
        <w:t>כאשר משתמשים בהסתברות ניתן לענות על שאלות כגון</w:t>
      </w:r>
      <w:r w:rsidR="00557479" w:rsidRPr="00C217FB">
        <w:rPr>
          <w:rFonts w:ascii="David" w:hAnsi="David" w:cs="David"/>
          <w:rtl/>
        </w:rPr>
        <w:t xml:space="preserve">: עד כמה סביר </w:t>
      </w:r>
      <w:r w:rsidR="004423E0" w:rsidRPr="00C217FB">
        <w:rPr>
          <w:rFonts w:ascii="David" w:hAnsi="David" w:cs="David"/>
          <w:rtl/>
        </w:rPr>
        <w:t>ניסוח מסוים של משפט, בהינתן התחלה של משפט מהי ההסתברות למילה הבאה</w:t>
      </w:r>
      <w:r w:rsidR="007A7A60" w:rsidRPr="00C217FB">
        <w:rPr>
          <w:rFonts w:ascii="David" w:hAnsi="David" w:cs="David"/>
          <w:rtl/>
        </w:rPr>
        <w:t xml:space="preserve"> וכדו'. </w:t>
      </w:r>
      <w:r w:rsidR="00DA1495" w:rsidRPr="00C217FB">
        <w:rPr>
          <w:rFonts w:ascii="David" w:hAnsi="David" w:cs="David"/>
          <w:rtl/>
        </w:rPr>
        <w:t xml:space="preserve">המטרה של </w:t>
      </w:r>
      <w:r w:rsidR="00DA1495" w:rsidRPr="00C217FB">
        <w:rPr>
          <w:rFonts w:ascii="David" w:hAnsi="David" w:cs="David"/>
          <w:b/>
          <w:bCs/>
          <w:rtl/>
        </w:rPr>
        <w:t>מודל שפה</w:t>
      </w:r>
      <w:r w:rsidR="00DA1495" w:rsidRPr="00C217FB">
        <w:rPr>
          <w:rFonts w:ascii="David" w:hAnsi="David" w:cs="David"/>
          <w:rtl/>
        </w:rPr>
        <w:t xml:space="preserve"> היא </w:t>
      </w:r>
      <w:r w:rsidR="00BF3794" w:rsidRPr="00C217FB">
        <w:rPr>
          <w:rFonts w:ascii="David" w:hAnsi="David" w:cs="David"/>
          <w:rtl/>
        </w:rPr>
        <w:t xml:space="preserve">בניית מודל </w:t>
      </w:r>
      <w:r w:rsidR="002342FF" w:rsidRPr="00C217FB">
        <w:rPr>
          <w:rFonts w:ascii="David" w:hAnsi="David" w:cs="David"/>
          <w:rtl/>
        </w:rPr>
        <w:t xml:space="preserve">הסתברותי </w:t>
      </w:r>
      <w:r w:rsidR="00181066" w:rsidRPr="00C217FB">
        <w:rPr>
          <w:rFonts w:ascii="David" w:hAnsi="David" w:cs="David"/>
          <w:rtl/>
        </w:rPr>
        <w:t xml:space="preserve">של שפה טבעית. </w:t>
      </w:r>
      <w:r w:rsidR="00701F41" w:rsidRPr="00C217FB">
        <w:rPr>
          <w:rFonts w:ascii="David" w:hAnsi="David" w:cs="David"/>
          <w:rtl/>
        </w:rPr>
        <w:t>שימוש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מידי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שניתן לעשות למודל כזה ה</w:t>
      </w:r>
      <w:r w:rsidR="00B330A4" w:rsidRPr="00C217FB">
        <w:rPr>
          <w:rFonts w:ascii="David" w:hAnsi="David" w:cs="David"/>
          <w:rtl/>
        </w:rPr>
        <w:t>ם למשל השלמת מילים בזמן הקלדה, תיקון שגיאות כתיב</w:t>
      </w:r>
      <w:r w:rsidR="00F365EB" w:rsidRPr="00C217FB">
        <w:rPr>
          <w:rFonts w:ascii="David" w:hAnsi="David" w:cs="David"/>
          <w:rtl/>
        </w:rPr>
        <w:t xml:space="preserve"> או שגיאות תחביר וכדו'. עם זאת, מודלים כאלה כיום מהווים בסיס לכמעט כל </w:t>
      </w:r>
      <w:r w:rsidR="0010526D" w:rsidRPr="00C217FB">
        <w:rPr>
          <w:rFonts w:ascii="David" w:hAnsi="David" w:cs="David"/>
          <w:rtl/>
        </w:rPr>
        <w:t>הבעיות בעיבוד שפה טבעית.</w:t>
      </w:r>
      <w:r w:rsidR="00F365EB" w:rsidRPr="00C217FB">
        <w:rPr>
          <w:rFonts w:ascii="David" w:hAnsi="David" w:cs="David"/>
          <w:rtl/>
        </w:rPr>
        <w:t xml:space="preserve"> </w:t>
      </w:r>
      <w:r w:rsidR="00447071" w:rsidRPr="00C217FB">
        <w:rPr>
          <w:rFonts w:ascii="David" w:hAnsi="David" w:cs="David"/>
          <w:rtl/>
        </w:rPr>
        <w:t xml:space="preserve">כעת נתייחס לשאלה כיצד ניתן ללמוד מודל כזה </w:t>
      </w:r>
      <w:r w:rsidR="00836C15" w:rsidRPr="00C217FB">
        <w:rPr>
          <w:rFonts w:ascii="David" w:hAnsi="David" w:cs="David"/>
          <w:rtl/>
        </w:rPr>
        <w:t xml:space="preserve">של הסתברויות השפה. </w:t>
      </w:r>
    </w:p>
    <w:p w14:paraId="40EEFE23" w14:textId="77777777" w:rsidR="00933852" w:rsidRPr="00C217FB" w:rsidRDefault="0066201C" w:rsidP="00231E86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ראשית נגדיר מהו</w:t>
      </w:r>
      <w:r w:rsidR="00AF38E0" w:rsidRPr="00C217FB">
        <w:rPr>
          <w:rFonts w:ascii="David" w:hAnsi="David" w:cs="David"/>
          <w:rtl/>
        </w:rPr>
        <w:t xml:space="preserve">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.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 הוא מילה או חלק מילה. הגדרה של "מילון ה-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>-ים"</w:t>
      </w:r>
      <w:r w:rsidR="00E30D52" w:rsidRPr="00C217FB">
        <w:rPr>
          <w:rFonts w:ascii="David" w:hAnsi="David" w:cs="David"/>
          <w:rtl/>
        </w:rPr>
        <w:t xml:space="preserve"> נעשה פעם אחת, ולאחר מכן ניתן לבצע "</w:t>
      </w:r>
      <w:proofErr w:type="spellStart"/>
      <w:r w:rsidR="00E30D52" w:rsidRPr="00C217FB">
        <w:rPr>
          <w:rFonts w:ascii="David" w:hAnsi="David" w:cs="David"/>
          <w:rtl/>
        </w:rPr>
        <w:t>טוקניזציה</w:t>
      </w:r>
      <w:proofErr w:type="spellEnd"/>
      <w:r w:rsidR="00E30D52" w:rsidRPr="00C217FB">
        <w:rPr>
          <w:rFonts w:ascii="David" w:hAnsi="David" w:cs="David"/>
          <w:rtl/>
        </w:rPr>
        <w:t>" – כלומר חלוקה של רצפים (משפטים) ל-</w:t>
      </w:r>
      <w:r w:rsidR="00E30D52" w:rsidRPr="00C217FB">
        <w:rPr>
          <w:rFonts w:ascii="David" w:hAnsi="David" w:cs="David"/>
        </w:rPr>
        <w:t>tokens</w:t>
      </w:r>
      <w:r w:rsidR="00E30D52" w:rsidRPr="00C217FB">
        <w:rPr>
          <w:rFonts w:ascii="David" w:hAnsi="David" w:cs="David"/>
          <w:rtl/>
        </w:rPr>
        <w:t>.</w:t>
      </w:r>
      <w:r w:rsidR="003734A9" w:rsidRPr="00C217FB">
        <w:rPr>
          <w:rFonts w:ascii="David" w:hAnsi="David" w:cs="David"/>
          <w:rtl/>
        </w:rPr>
        <w:t xml:space="preserve"> ישנם כמה אפשרויות לבניית מילון ה-</w:t>
      </w:r>
      <w:r w:rsidR="003734A9" w:rsidRPr="00C217FB">
        <w:rPr>
          <w:rFonts w:ascii="David" w:hAnsi="David" w:cs="David"/>
        </w:rPr>
        <w:t>tokens</w:t>
      </w:r>
      <w:r w:rsidR="003734A9" w:rsidRPr="00C217FB">
        <w:rPr>
          <w:rFonts w:ascii="David" w:hAnsi="David" w:cs="David"/>
          <w:rtl/>
        </w:rPr>
        <w:t>, למשל ניתן להגדיר כל תו כ-</w:t>
      </w:r>
      <w:r w:rsidR="003734A9" w:rsidRPr="00C217FB">
        <w:rPr>
          <w:rFonts w:ascii="David" w:hAnsi="David" w:cs="David"/>
        </w:rPr>
        <w:t>token</w:t>
      </w:r>
      <w:r w:rsidR="003734A9" w:rsidRPr="00C217FB">
        <w:rPr>
          <w:rFonts w:ascii="David" w:hAnsi="David" w:cs="David"/>
          <w:rtl/>
        </w:rPr>
        <w:t xml:space="preserve">, כל מילה, חלקי מילים. </w:t>
      </w:r>
      <w:r w:rsidR="00933852" w:rsidRPr="00C217FB">
        <w:rPr>
          <w:rFonts w:ascii="David" w:hAnsi="David" w:cs="David"/>
          <w:rtl/>
        </w:rPr>
        <w:t>החלוקה נקבעת לפי המשימה שאותה רוצים לפתור.</w:t>
      </w:r>
      <w:r w:rsidR="00AF38E0" w:rsidRPr="00C217FB">
        <w:rPr>
          <w:rFonts w:ascii="David" w:hAnsi="David" w:cs="David"/>
          <w:rtl/>
        </w:rPr>
        <w:t xml:space="preserve"> </w:t>
      </w:r>
    </w:p>
    <w:p w14:paraId="74C83AC3" w14:textId="4D76BAF9" w:rsidR="00231E86" w:rsidRPr="00C217FB" w:rsidRDefault="00AA07C2" w:rsidP="00933852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 xml:space="preserve">מודל השפה הפשוט ביותר מבוסס </w:t>
      </w:r>
      <w:r w:rsidRPr="00C217FB">
        <w:rPr>
          <w:rFonts w:ascii="David" w:hAnsi="David" w:cs="David"/>
        </w:rPr>
        <w:t>N-gram</w:t>
      </w:r>
      <w:r w:rsidRPr="00C217FB">
        <w:rPr>
          <w:rFonts w:ascii="David" w:hAnsi="David" w:cs="David"/>
          <w:rtl/>
        </w:rPr>
        <w:t xml:space="preserve">. </w:t>
      </w:r>
      <w:r w:rsidR="00515D6D" w:rsidRPr="00C217FB">
        <w:rPr>
          <w:rFonts w:ascii="David" w:hAnsi="David" w:cs="David"/>
        </w:rPr>
        <w:t>N-gram</w:t>
      </w:r>
      <w:r w:rsidR="00515D6D" w:rsidRPr="00C217FB">
        <w:rPr>
          <w:rFonts w:ascii="David" w:hAnsi="David" w:cs="David"/>
          <w:rtl/>
        </w:rPr>
        <w:t xml:space="preserve"> הוא רצץ של </w:t>
      </w:r>
      <w:r w:rsidR="00515D6D" w:rsidRPr="00C217FB">
        <w:rPr>
          <w:rFonts w:ascii="David" w:hAnsi="David" w:cs="David"/>
        </w:rPr>
        <w:t>N</w:t>
      </w:r>
      <w:r w:rsidR="00515D6D" w:rsidRPr="00C217FB">
        <w:rPr>
          <w:rFonts w:ascii="David" w:hAnsi="David" w:cs="David"/>
          <w:rtl/>
        </w:rPr>
        <w:t xml:space="preserve"> </w:t>
      </w:r>
      <w:r w:rsidR="00933852" w:rsidRPr="00C217FB">
        <w:rPr>
          <w:rFonts w:ascii="David" w:hAnsi="David" w:cs="David"/>
        </w:rPr>
        <w:t>tokens</w:t>
      </w:r>
      <w:r w:rsidR="00515D6D" w:rsidRPr="00C217FB">
        <w:rPr>
          <w:rFonts w:ascii="David" w:hAnsi="David" w:cs="David"/>
          <w:rtl/>
        </w:rPr>
        <w:t xml:space="preserve">. </w:t>
      </w:r>
      <w:r w:rsidR="007A480E" w:rsidRPr="00C217FB">
        <w:rPr>
          <w:rFonts w:ascii="David" w:hAnsi="David" w:cs="David"/>
          <w:rtl/>
        </w:rPr>
        <w:t xml:space="preserve">ספציפית, </w:t>
      </w:r>
      <w:r w:rsidR="007A480E" w:rsidRPr="00C217FB">
        <w:rPr>
          <w:rFonts w:ascii="David" w:hAnsi="David" w:cs="David"/>
        </w:rPr>
        <w:t>unigram</w:t>
      </w:r>
      <w:r w:rsidR="007A480E" w:rsidRPr="00C217FB">
        <w:rPr>
          <w:rFonts w:ascii="David" w:hAnsi="David" w:cs="David"/>
          <w:rtl/>
        </w:rPr>
        <w:t xml:space="preserve"> הוא רצף של </w:t>
      </w:r>
      <w:r w:rsidR="007A480E" w:rsidRPr="00C217FB">
        <w:rPr>
          <w:rFonts w:ascii="David" w:hAnsi="David" w:cs="David"/>
        </w:rPr>
        <w:t>token</w:t>
      </w:r>
      <w:r w:rsidR="007A480E" w:rsidRPr="00C217FB">
        <w:rPr>
          <w:rFonts w:ascii="David" w:hAnsi="David" w:cs="David"/>
          <w:rtl/>
        </w:rPr>
        <w:t xml:space="preserve"> אחד, </w:t>
      </w:r>
      <w:r w:rsidR="007A480E" w:rsidRPr="00C217FB">
        <w:rPr>
          <w:rFonts w:ascii="David" w:hAnsi="David" w:cs="David"/>
        </w:rPr>
        <w:t>bigram</w:t>
      </w:r>
      <w:r w:rsidR="007A480E" w:rsidRPr="00C217FB">
        <w:rPr>
          <w:rFonts w:ascii="David" w:hAnsi="David" w:cs="David"/>
          <w:rtl/>
        </w:rPr>
        <w:t xml:space="preserve"> – שתי </w:t>
      </w:r>
      <w:r w:rsidR="00933852" w:rsidRPr="00C217FB">
        <w:rPr>
          <w:rFonts w:ascii="David" w:hAnsi="David" w:cs="David"/>
        </w:rPr>
        <w:t>tokens</w:t>
      </w:r>
      <w:r w:rsidR="00933852" w:rsidRPr="00C217FB">
        <w:rPr>
          <w:rFonts w:ascii="David" w:hAnsi="David" w:cs="David"/>
          <w:rtl/>
        </w:rPr>
        <w:t xml:space="preserve"> </w:t>
      </w:r>
      <w:r w:rsidR="007A480E" w:rsidRPr="00C217FB">
        <w:rPr>
          <w:rFonts w:ascii="David" w:hAnsi="David" w:cs="David"/>
          <w:rtl/>
        </w:rPr>
        <w:t>ו-</w:t>
      </w:r>
      <w:r w:rsidR="007A480E" w:rsidRPr="00C217FB">
        <w:rPr>
          <w:rFonts w:ascii="David" w:hAnsi="David" w:cs="David"/>
        </w:rPr>
        <w:t>trigram</w:t>
      </w:r>
      <w:r w:rsidR="007A480E" w:rsidRPr="00C217FB">
        <w:rPr>
          <w:rFonts w:ascii="David" w:hAnsi="David" w:cs="David"/>
          <w:rtl/>
        </w:rPr>
        <w:t xml:space="preserve"> שלוש </w:t>
      </w:r>
      <w:r w:rsidR="00933852" w:rsidRPr="00C217FB">
        <w:rPr>
          <w:rFonts w:ascii="David" w:hAnsi="David" w:cs="David"/>
        </w:rPr>
        <w:t>tokens</w:t>
      </w:r>
      <w:r w:rsidR="007A480E" w:rsidRPr="00C217FB">
        <w:rPr>
          <w:rFonts w:ascii="David" w:hAnsi="David" w:cs="David"/>
          <w:rtl/>
        </w:rPr>
        <w:t xml:space="preserve">. </w:t>
      </w:r>
      <w:r w:rsidR="0064191A" w:rsidRPr="00C217FB">
        <w:rPr>
          <w:rFonts w:ascii="David" w:hAnsi="David" w:cs="David"/>
          <w:rtl/>
        </w:rPr>
        <w:t xml:space="preserve">מודל </w:t>
      </w:r>
      <w:r w:rsidR="0064191A" w:rsidRPr="00C217FB">
        <w:rPr>
          <w:rFonts w:ascii="David" w:hAnsi="David" w:cs="David"/>
        </w:rPr>
        <w:t>unigram</w:t>
      </w:r>
      <w:r w:rsidR="0064191A" w:rsidRPr="00C217FB">
        <w:rPr>
          <w:rFonts w:ascii="David" w:hAnsi="David" w:cs="David"/>
          <w:rtl/>
        </w:rPr>
        <w:t xml:space="preserve"> </w:t>
      </w:r>
      <w:proofErr w:type="spellStart"/>
      <w:r w:rsidR="0064191A" w:rsidRPr="00C217FB">
        <w:rPr>
          <w:rFonts w:ascii="David" w:hAnsi="David" w:cs="David"/>
          <w:rtl/>
        </w:rPr>
        <w:t>ממדל</w:t>
      </w:r>
      <w:proofErr w:type="spellEnd"/>
      <w:r w:rsidR="0064191A" w:rsidRPr="00C217FB">
        <w:rPr>
          <w:rFonts w:ascii="David" w:hAnsi="David" w:cs="David"/>
          <w:rtl/>
        </w:rPr>
        <w:t xml:space="preserve"> הסתברות של כל מילה בנפרד</w:t>
      </w:r>
      <w:r w:rsidR="005C3974" w:rsidRPr="00C217FB">
        <w:rPr>
          <w:rFonts w:ascii="David" w:hAnsi="David" w:cs="David"/>
          <w:rtl/>
        </w:rPr>
        <w:t xml:space="preserve">, מודל </w:t>
      </w:r>
      <w:r w:rsidR="005C3974" w:rsidRPr="00C217FB">
        <w:rPr>
          <w:rFonts w:ascii="David" w:hAnsi="David" w:cs="David"/>
        </w:rPr>
        <w:t>bigram</w:t>
      </w:r>
      <w:r w:rsidR="005C3974" w:rsidRPr="00C217FB">
        <w:rPr>
          <w:rFonts w:ascii="David" w:hAnsi="David" w:cs="David"/>
          <w:rtl/>
        </w:rPr>
        <w:t xml:space="preserve"> בודק את ההסתברות של כל זוגות המילים במשפט וכן הלאה. ככל ש-</w:t>
      </w:r>
      <w:r w:rsidR="005C3974" w:rsidRPr="00C217FB">
        <w:rPr>
          <w:rFonts w:ascii="David" w:hAnsi="David" w:cs="David"/>
        </w:rPr>
        <w:t>N</w:t>
      </w:r>
      <w:r w:rsidR="005C3974" w:rsidRPr="00C217FB">
        <w:rPr>
          <w:rFonts w:ascii="David" w:hAnsi="David" w:cs="David"/>
          <w:rtl/>
        </w:rPr>
        <w:t xml:space="preserve"> גדול יותר המודל </w:t>
      </w:r>
      <w:r w:rsidR="00F611C6" w:rsidRPr="00C217FB">
        <w:rPr>
          <w:rFonts w:ascii="David" w:hAnsi="David" w:cs="David"/>
          <w:rtl/>
        </w:rPr>
        <w:t>יכול למדל בצורה טובה יותר את השפה כרצף</w:t>
      </w:r>
      <w:r w:rsidR="00AE7E27" w:rsidRPr="00C217FB">
        <w:rPr>
          <w:rFonts w:ascii="David" w:hAnsi="David" w:cs="David"/>
          <w:rtl/>
        </w:rPr>
        <w:t xml:space="preserve"> </w:t>
      </w:r>
      <w:r w:rsidR="00AE7E27" w:rsidRPr="00C217FB">
        <w:rPr>
          <w:rFonts w:ascii="David" w:hAnsi="David" w:cs="David"/>
        </w:rPr>
        <w:t>tokens</w:t>
      </w:r>
      <w:r w:rsidR="00AE7E27" w:rsidRPr="00C217FB">
        <w:rPr>
          <w:rFonts w:ascii="David" w:hAnsi="David" w:cs="David"/>
          <w:rtl/>
        </w:rPr>
        <w:t>. מצד שני, ככל ש-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גדול יותר, כל רצף של 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</w:t>
      </w:r>
      <w:r w:rsidR="00F251F3" w:rsidRPr="00C217FB">
        <w:rPr>
          <w:rFonts w:ascii="David" w:hAnsi="David" w:cs="David"/>
        </w:rPr>
        <w:t>tokens</w:t>
      </w:r>
      <w:r w:rsidR="00F251F3" w:rsidRPr="00C217FB">
        <w:rPr>
          <w:rFonts w:ascii="David" w:hAnsi="David" w:cs="David"/>
          <w:rtl/>
        </w:rPr>
        <w:t xml:space="preserve"> הוא נדיר יותר ולכן קשה לדעת מהי ההסתברות של אותו רצף. </w:t>
      </w:r>
      <w:r w:rsidR="00D30608" w:rsidRPr="00C217FB">
        <w:rPr>
          <w:rFonts w:ascii="David" w:hAnsi="David" w:cs="David"/>
          <w:rtl/>
        </w:rPr>
        <w:t>לדוגמה, בהינתן התחלה של משפט</w:t>
      </w:r>
      <w:r w:rsidR="00E3336C" w:rsidRPr="00C217FB">
        <w:rPr>
          <w:rFonts w:ascii="David" w:hAnsi="David" w:cs="David"/>
          <w:rtl/>
        </w:rPr>
        <w:t>: "</w:t>
      </w:r>
      <w:r w:rsidR="00E3336C" w:rsidRPr="00C217FB">
        <w:rPr>
          <w:rFonts w:ascii="David" w:hAnsi="David" w:cs="David"/>
        </w:rPr>
        <w:t>can you give me a cup of</w:t>
      </w:r>
      <w:r w:rsidR="00E3336C" w:rsidRPr="00C217FB">
        <w:rPr>
          <w:rFonts w:ascii="David" w:hAnsi="David" w:cs="David"/>
          <w:rtl/>
        </w:rPr>
        <w:t xml:space="preserve">" – אם נרצה שמודל השפה יחזה מהי המילה הבאה, במודל </w:t>
      </w:r>
      <w:r w:rsidR="00E3336C" w:rsidRPr="00C217FB">
        <w:rPr>
          <w:rFonts w:ascii="David" w:hAnsi="David" w:cs="David"/>
        </w:rPr>
        <w:t>un</w:t>
      </w:r>
      <w:r w:rsidR="0037162F" w:rsidRPr="00C217FB">
        <w:rPr>
          <w:rFonts w:ascii="David" w:hAnsi="David" w:cs="David"/>
        </w:rPr>
        <w:t>igram</w:t>
      </w:r>
      <w:r w:rsidR="0037162F" w:rsidRPr="00C217FB">
        <w:rPr>
          <w:rFonts w:ascii="David" w:hAnsi="David" w:cs="David"/>
          <w:rtl/>
        </w:rPr>
        <w:t xml:space="preserve"> המודל פשוט </w:t>
      </w:r>
      <w:proofErr w:type="spellStart"/>
      <w:r w:rsidR="0037162F" w:rsidRPr="00C217FB">
        <w:rPr>
          <w:rFonts w:ascii="David" w:hAnsi="David" w:cs="David"/>
          <w:rtl/>
        </w:rPr>
        <w:t>יתן</w:t>
      </w:r>
      <w:proofErr w:type="spellEnd"/>
      <w:r w:rsidR="0037162F" w:rsidRPr="00C217FB">
        <w:rPr>
          <w:rFonts w:ascii="David" w:hAnsi="David" w:cs="David"/>
          <w:rtl/>
        </w:rPr>
        <w:t xml:space="preserve"> את המילה הנפוצה ביותר בקורפוס, למרות שהיא לא קשורה למילים הקודמות, מודל </w:t>
      </w:r>
      <w:r w:rsidR="00726A45" w:rsidRPr="00C217FB">
        <w:rPr>
          <w:rFonts w:ascii="David" w:hAnsi="David" w:cs="David"/>
        </w:rPr>
        <w:t>bigram</w:t>
      </w:r>
      <w:r w:rsidR="00726A45" w:rsidRPr="00C217FB">
        <w:rPr>
          <w:rFonts w:ascii="David" w:hAnsi="David" w:cs="David"/>
          <w:rtl/>
        </w:rPr>
        <w:t xml:space="preserve"> יבדוק את כל זוגות המילים שהמילה הראשונה היא </w:t>
      </w:r>
      <w:r w:rsidR="00726A45" w:rsidRPr="00C217FB">
        <w:rPr>
          <w:rFonts w:ascii="David" w:hAnsi="David" w:cs="David"/>
        </w:rPr>
        <w:t>of</w:t>
      </w:r>
      <w:r w:rsidR="00726A45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</w:t>
      </w:r>
      <w:r w:rsidR="00726A45" w:rsidRPr="00C217FB">
        <w:rPr>
          <w:rFonts w:ascii="David" w:hAnsi="David" w:cs="David"/>
        </w:rPr>
        <w:t>of</w:t>
      </w:r>
      <w:r w:rsidR="00781128" w:rsidRPr="00C217FB">
        <w:rPr>
          <w:rFonts w:ascii="David" w:hAnsi="David" w:cs="David"/>
        </w:rPr>
        <w:t>,</w:t>
      </w:r>
      <w:r w:rsidR="00726A45" w:rsidRPr="00C217FB">
        <w:rPr>
          <w:rFonts w:ascii="David" w:hAnsi="David" w:cs="David"/>
        </w:rPr>
        <w:t xml:space="preserve"> _</w:t>
      </w:r>
      <w:r w:rsidR="00781128" w:rsidRPr="00C217FB">
        <w:rPr>
          <w:rFonts w:ascii="David" w:hAnsi="David" w:cs="David"/>
        </w:rPr>
        <w:t>)</w:t>
      </w:r>
      <w:r w:rsidR="00726A45" w:rsidRPr="00C217FB">
        <w:rPr>
          <w:rFonts w:ascii="David" w:hAnsi="David" w:cs="David"/>
          <w:rtl/>
        </w:rPr>
        <w:t xml:space="preserve">, מודל </w:t>
      </w:r>
      <w:r w:rsidR="00726A45" w:rsidRPr="00C217FB">
        <w:rPr>
          <w:rFonts w:ascii="David" w:hAnsi="David" w:cs="David"/>
        </w:rPr>
        <w:t>trigram</w:t>
      </w:r>
      <w:r w:rsidR="00726A45" w:rsidRPr="00C217FB">
        <w:rPr>
          <w:rFonts w:ascii="David" w:hAnsi="David" w:cs="David"/>
          <w:rtl/>
        </w:rPr>
        <w:t xml:space="preserve"> יבדוק את כל שלישיות המילים ה</w:t>
      </w:r>
      <w:r w:rsidR="00781128" w:rsidRPr="00C217FB">
        <w:rPr>
          <w:rFonts w:ascii="David" w:hAnsi="David" w:cs="David"/>
          <w:rtl/>
        </w:rPr>
        <w:t>מתחילות ב-</w:t>
      </w:r>
      <w:r w:rsidR="00781128" w:rsidRPr="00C217FB">
        <w:rPr>
          <w:rFonts w:ascii="David" w:hAnsi="David" w:cs="David"/>
        </w:rPr>
        <w:t>cup of</w:t>
      </w:r>
      <w:r w:rsidR="00781128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(cup, of,</w:t>
      </w:r>
      <w:r w:rsidR="00DD2D77" w:rsidRPr="00C217FB">
        <w:rPr>
          <w:rFonts w:ascii="David" w:hAnsi="David" w:cs="David"/>
        </w:rPr>
        <w:t>_</w:t>
      </w:r>
      <w:r w:rsidR="00DD2D77" w:rsidRPr="00C217FB">
        <w:rPr>
          <w:rFonts w:ascii="David" w:hAnsi="David" w:cs="David"/>
          <w:rtl/>
        </w:rPr>
        <w:t>) ויבחר את השלישיה המופיעה הכי הרבה</w:t>
      </w:r>
      <w:r w:rsidR="00781128" w:rsidRPr="00C217FB">
        <w:rPr>
          <w:rFonts w:ascii="David" w:hAnsi="David" w:cs="David"/>
          <w:rtl/>
        </w:rPr>
        <w:t>.</w:t>
      </w:r>
    </w:p>
    <w:p w14:paraId="797BD6AE" w14:textId="4D38D69D" w:rsidR="00716DDC" w:rsidRPr="00C217FB" w:rsidRDefault="00716DDC" w:rsidP="00716DDC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hAnsi="David" w:cs="David"/>
          <w:rtl/>
        </w:rPr>
        <w:t xml:space="preserve">פורמלית יותר, במודל </w:t>
      </w:r>
      <w:r w:rsidRPr="00C217FB">
        <w:rPr>
          <w:rFonts w:ascii="David" w:hAnsi="David" w:cs="David"/>
        </w:rPr>
        <w:t>bigram</w:t>
      </w:r>
      <w:r w:rsidRPr="00C217FB">
        <w:rPr>
          <w:rFonts w:ascii="David" w:hAnsi="David" w:cs="David"/>
          <w:rtl/>
        </w:rPr>
        <w:t xml:space="preserve"> אנו מעוניינים לדעת מהי המילה הבאה בהינתן המילה הקודמת: </w:t>
      </w:r>
      <w:r w:rsidR="003B31F0" w:rsidRPr="00C217FB">
        <w:rPr>
          <w:rFonts w:ascii="David" w:hAnsi="David" w:cs="David"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E87966"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E87966" w:rsidRPr="00C217FB">
        <w:rPr>
          <w:rFonts w:ascii="David" w:eastAsiaTheme="minorEastAsia" w:hAnsi="David" w:cs="David"/>
          <w:rtl/>
        </w:rPr>
        <w:t xml:space="preserve"> היא מספר ה</w:t>
      </w:r>
      <w:r w:rsidR="0007253D" w:rsidRPr="00C217FB">
        <w:rPr>
          <w:rFonts w:ascii="David" w:eastAsiaTheme="minorEastAsia" w:hAnsi="David" w:cs="David"/>
          <w:rtl/>
        </w:rPr>
        <w:t xml:space="preserve">פעמים שבהם הזוג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מופיע בקורפוס,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הוא מספר הפעמים ש-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07253D" w:rsidRPr="00C217FB">
        <w:rPr>
          <w:rFonts w:ascii="David" w:eastAsiaTheme="minorEastAsia" w:hAnsi="David" w:cs="David"/>
          <w:rtl/>
        </w:rPr>
        <w:t xml:space="preserve"> מופיע. </w:t>
      </w:r>
      <w:r w:rsidR="00D01332" w:rsidRPr="00C217FB">
        <w:rPr>
          <w:rFonts w:ascii="David" w:eastAsiaTheme="minorEastAsia" w:hAnsi="David" w:cs="David"/>
          <w:rtl/>
        </w:rPr>
        <w:t xml:space="preserve">במילים אחרות </w:t>
      </w:r>
      <m:oMath>
        <m:r>
          <w:rPr>
            <w:rFonts w:ascii="Cambria Math" w:hAnsi="Cambria Math" w:cs="David"/>
          </w:rPr>
          <m:t>P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|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e>
        </m:d>
      </m:oMath>
      <w:r w:rsidR="00D01332" w:rsidRPr="00C217FB">
        <w:rPr>
          <w:rFonts w:ascii="David" w:eastAsiaTheme="minorEastAsia" w:hAnsi="David" w:cs="David"/>
          <w:rtl/>
        </w:rPr>
        <w:t xml:space="preserve"> הוא אחוז הפעמים שבהם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 הוא ה-</w:t>
      </w:r>
      <w:r w:rsidR="00D01332" w:rsidRPr="00C217FB">
        <w:rPr>
          <w:rFonts w:ascii="David" w:eastAsiaTheme="minorEastAsia" w:hAnsi="David" w:cs="David"/>
        </w:rPr>
        <w:t>token</w:t>
      </w:r>
      <w:r w:rsidR="00D01332" w:rsidRPr="00C217FB">
        <w:rPr>
          <w:rFonts w:ascii="David" w:eastAsiaTheme="minorEastAsia" w:hAnsi="David" w:cs="David"/>
          <w:rtl/>
        </w:rPr>
        <w:t xml:space="preserve"> שמופיע אחרי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. </w:t>
      </w:r>
    </w:p>
    <w:p w14:paraId="55424364" w14:textId="5677186C" w:rsidR="00A10703" w:rsidRPr="00C217FB" w:rsidRDefault="002A15D6" w:rsidP="00A10703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דבר נוסף שניתן לעשות עם מודל שפה </w:t>
      </w:r>
      <w:r w:rsidR="00E90235" w:rsidRPr="00C217FB">
        <w:rPr>
          <w:rFonts w:ascii="David" w:eastAsiaTheme="minorEastAsia" w:hAnsi="David" w:cs="David"/>
          <w:rtl/>
        </w:rPr>
        <w:t xml:space="preserve">הוא לחשב את </w:t>
      </w:r>
      <w:r w:rsidR="00E90235" w:rsidRPr="00C217FB">
        <w:rPr>
          <w:rFonts w:ascii="David" w:eastAsiaTheme="minorEastAsia" w:hAnsi="David" w:cs="David"/>
          <w:b/>
          <w:bCs/>
          <w:rtl/>
        </w:rPr>
        <w:t xml:space="preserve">ההסתברות של משפט </w:t>
      </w:r>
      <w:proofErr w:type="spellStart"/>
      <w:r w:rsidR="00E90235" w:rsidRPr="00C217FB">
        <w:rPr>
          <w:rFonts w:ascii="David" w:eastAsiaTheme="minorEastAsia" w:hAnsi="David" w:cs="David"/>
          <w:b/>
          <w:bCs/>
          <w:rtl/>
        </w:rPr>
        <w:t>מסויים</w:t>
      </w:r>
      <w:proofErr w:type="spellEnd"/>
      <w:r w:rsidR="00E90235" w:rsidRPr="00C217FB">
        <w:rPr>
          <w:rFonts w:ascii="David" w:eastAsiaTheme="minorEastAsia" w:hAnsi="David" w:cs="David"/>
          <w:rtl/>
        </w:rPr>
        <w:t>, כלומר כמה סביר שיהיה בקורפוס משפט כזה. את ההסתברות ניתן לחשב באמצעות הנוסחה:</w:t>
      </w:r>
      <w:r w:rsidR="00E90235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David"/>
            </w:rPr>
            <m:t>=P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…P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n-1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</m:oMathPara>
      <w:r w:rsidR="005315B5" w:rsidRPr="00C217FB">
        <w:rPr>
          <w:rFonts w:ascii="David" w:eastAsiaTheme="minorEastAsia" w:hAnsi="David" w:cs="David"/>
          <w:rtl/>
        </w:rPr>
        <w:t>ההנחה מאחורי שימוש ב-</w:t>
      </w:r>
      <w:r w:rsidR="005315B5" w:rsidRPr="00C217FB">
        <w:rPr>
          <w:rFonts w:ascii="David" w:eastAsiaTheme="minorEastAsia" w:hAnsi="David" w:cs="David"/>
        </w:rPr>
        <w:t>N-gram</w:t>
      </w:r>
      <w:r w:rsidR="005315B5" w:rsidRPr="00C217FB">
        <w:rPr>
          <w:rFonts w:ascii="David" w:eastAsiaTheme="minorEastAsia" w:hAnsi="David" w:cs="David"/>
          <w:rtl/>
        </w:rPr>
        <w:t xml:space="preserve"> היא שהמידע על </w:t>
      </w:r>
      <w:proofErr w:type="spellStart"/>
      <w:r w:rsidR="005315B5" w:rsidRPr="00C217FB">
        <w:rPr>
          <w:rFonts w:ascii="David" w:eastAsiaTheme="minorEastAsia" w:hAnsi="David" w:cs="David"/>
          <w:rtl/>
        </w:rPr>
        <w:t>ההסטוריה</w:t>
      </w:r>
      <w:proofErr w:type="spellEnd"/>
      <w:r w:rsidR="005315B5" w:rsidRPr="00C217FB">
        <w:rPr>
          <w:rFonts w:ascii="David" w:eastAsiaTheme="minorEastAsia" w:hAnsi="David" w:cs="David"/>
          <w:rtl/>
        </w:rPr>
        <w:t xml:space="preserve"> שלפני </w:t>
      </w:r>
      <w:r w:rsidR="005315B5" w:rsidRPr="00C217FB">
        <w:rPr>
          <w:rFonts w:ascii="David" w:eastAsiaTheme="minorEastAsia" w:hAnsi="David" w:cs="David"/>
        </w:rPr>
        <w:t>N</w:t>
      </w:r>
      <w:r w:rsidR="005315B5" w:rsidRPr="00C217FB">
        <w:rPr>
          <w:rFonts w:ascii="David" w:eastAsiaTheme="minorEastAsia" w:hAnsi="David" w:cs="David"/>
          <w:rtl/>
        </w:rPr>
        <w:t xml:space="preserve"> </w:t>
      </w:r>
      <w:r w:rsidR="005315B5" w:rsidRPr="00C217FB">
        <w:rPr>
          <w:rFonts w:ascii="David" w:eastAsiaTheme="minorEastAsia" w:hAnsi="David" w:cs="David"/>
        </w:rPr>
        <w:t>tokens</w:t>
      </w:r>
      <w:r w:rsidR="005315B5" w:rsidRPr="00C217FB">
        <w:rPr>
          <w:rFonts w:ascii="David" w:eastAsiaTheme="minorEastAsia" w:hAnsi="David" w:cs="David"/>
          <w:rtl/>
        </w:rPr>
        <w:t xml:space="preserve"> לא רלוונטית, </w:t>
      </w:r>
      <w:r w:rsidR="008E69B2" w:rsidRPr="00C217FB">
        <w:rPr>
          <w:rFonts w:ascii="David" w:eastAsiaTheme="minorEastAsia" w:hAnsi="David" w:cs="David"/>
          <w:rtl/>
        </w:rPr>
        <w:t xml:space="preserve">למשל עבור </w:t>
      </w:r>
      <w:r w:rsidR="008E69B2" w:rsidRPr="00C217FB">
        <w:rPr>
          <w:rFonts w:ascii="David" w:eastAsiaTheme="minorEastAsia" w:hAnsi="David" w:cs="David"/>
        </w:rPr>
        <w:t>bigram</w:t>
      </w:r>
      <w:r w:rsidR="008E69B2" w:rsidRPr="00C217FB">
        <w:rPr>
          <w:rFonts w:ascii="David" w:eastAsiaTheme="minorEastAsia" w:hAnsi="David" w:cs="David"/>
          <w:rtl/>
        </w:rPr>
        <w:t>:</w:t>
      </w:r>
      <w:r w:rsidR="008E69B2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7F4803BF" w14:textId="6F2F3C8D" w:rsidR="009851D1" w:rsidRPr="00C217FB" w:rsidRDefault="005C1F48" w:rsidP="005C1F48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בדומה לכך, ניתן להגדיר עבור מודל </w:t>
      </w:r>
      <w:r w:rsidRPr="00C217FB">
        <w:rPr>
          <w:rFonts w:ascii="David" w:eastAsiaTheme="minorEastAsia" w:hAnsi="David" w:cs="David"/>
        </w:rPr>
        <w:t>trigram</w:t>
      </w:r>
      <w:r w:rsidRPr="00C217FB">
        <w:rPr>
          <w:rFonts w:ascii="David" w:eastAsiaTheme="minorEastAsia" w:hAnsi="David" w:cs="David"/>
          <w:rtl/>
        </w:rPr>
        <w:t>:</w:t>
      </w:r>
      <w:r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232E0EB" w14:textId="5F8C51E8" w:rsidR="009851D1" w:rsidRPr="00C217FB" w:rsidRDefault="009851D1">
      <w:pPr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</w:rPr>
        <w:br w:type="page"/>
      </w:r>
      <w:r w:rsidRPr="00C217FB">
        <w:rPr>
          <w:rFonts w:ascii="David" w:eastAsiaTheme="minorEastAsia" w:hAnsi="David" w:cs="David"/>
          <w:i/>
        </w:rPr>
        <w:lastRenderedPageBreak/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06842E73" w14:textId="4357DD5E" w:rsidR="00FD55C8" w:rsidRPr="00C217FB" w:rsidRDefault="009851D1" w:rsidP="00F16C5F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וכן עבור </w:t>
      </w:r>
      <w:r w:rsidRPr="00C217FB">
        <w:rPr>
          <w:rFonts w:ascii="David" w:eastAsiaTheme="minorEastAsia" w:hAnsi="David" w:cs="David"/>
          <w:i/>
        </w:rPr>
        <w:t>N-gram</w:t>
      </w:r>
      <w:r w:rsidRPr="00C217FB">
        <w:rPr>
          <w:rFonts w:ascii="David" w:eastAsiaTheme="minorEastAsia" w:hAnsi="David" w:cs="David"/>
          <w:i/>
          <w:rtl/>
        </w:rPr>
        <w:t xml:space="preserve"> כללי</w:t>
      </w:r>
      <w:r w:rsidR="00FD55C8" w:rsidRPr="00C217FB">
        <w:rPr>
          <w:rFonts w:ascii="David" w:eastAsiaTheme="minorEastAsia" w:hAnsi="David" w:cs="David"/>
          <w:i/>
          <w:rtl/>
        </w:rPr>
        <w:t>:</w:t>
      </w:r>
    </w:p>
    <w:p w14:paraId="5476DDFE" w14:textId="2AFE4A29" w:rsidR="005C1F48" w:rsidRPr="00C217FB" w:rsidRDefault="00F16C5F" w:rsidP="005C1F48">
      <w:pPr>
        <w:bidi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N-1</m:t>
                          </m:r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k-N+1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2D00EC8C" w14:textId="77777777" w:rsidR="00DA493A" w:rsidRPr="00C217FB" w:rsidRDefault="00865CE4" w:rsidP="00DA493A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>במקרה כזה הסתברות למילה מסוימת תלויה ב-</w:t>
      </w:r>
      <m:oMath>
        <m:r>
          <w:rPr>
            <w:rFonts w:ascii="Cambria Math" w:eastAsiaTheme="minorEastAsia" w:hAnsi="Cambria Math" w:cs="David"/>
          </w:rPr>
          <m:t>N-1</m:t>
        </m:r>
      </m:oMath>
      <w:r w:rsidR="00795B0F" w:rsidRPr="00C217FB">
        <w:rPr>
          <w:rFonts w:ascii="David" w:eastAsiaTheme="minorEastAsia" w:hAnsi="David" w:cs="David"/>
          <w:rtl/>
        </w:rPr>
        <w:t xml:space="preserve"> המילים שלפניה. </w:t>
      </w:r>
    </w:p>
    <w:p w14:paraId="72B76F70" w14:textId="7DA5BF19" w:rsidR="00B81254" w:rsidRPr="00C217FB" w:rsidRDefault="00C926AB" w:rsidP="00B81254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שיטה זו של </w:t>
      </w:r>
      <w:r w:rsidRPr="00C217FB">
        <w:rPr>
          <w:rFonts w:ascii="David" w:eastAsiaTheme="minorEastAsia" w:hAnsi="David" w:cs="David"/>
        </w:rPr>
        <w:t>N-grams</w:t>
      </w:r>
      <w:r w:rsidRPr="00C217FB">
        <w:rPr>
          <w:rFonts w:ascii="David" w:eastAsiaTheme="minorEastAsia" w:hAnsi="David" w:cs="David"/>
          <w:rtl/>
        </w:rPr>
        <w:t xml:space="preserve"> מבוססת על </w:t>
      </w:r>
      <w:r w:rsidRPr="00C217FB">
        <w:rPr>
          <w:rFonts w:ascii="David" w:eastAsiaTheme="minorEastAsia" w:hAnsi="David" w:cs="David"/>
        </w:rPr>
        <w:t>maximum likelihood</w:t>
      </w:r>
      <w:r w:rsidRPr="00C217FB">
        <w:rPr>
          <w:rFonts w:ascii="David" w:eastAsiaTheme="minorEastAsia" w:hAnsi="David" w:cs="David"/>
          <w:rtl/>
        </w:rPr>
        <w:t>. הסיבה לך היא ש</w:t>
      </w:r>
      <w:r w:rsidR="00A05933" w:rsidRPr="00C217FB">
        <w:rPr>
          <w:rFonts w:ascii="David" w:eastAsiaTheme="minorEastAsia" w:hAnsi="David" w:cs="David"/>
          <w:rtl/>
        </w:rPr>
        <w:t>-</w:t>
      </w:r>
      <w:r w:rsidR="00A05933" w:rsidRPr="00C217FB">
        <w:rPr>
          <w:rFonts w:ascii="David" w:eastAsiaTheme="minorEastAsia" w:hAnsi="David" w:cs="David"/>
        </w:rPr>
        <w:t>ML</w:t>
      </w:r>
      <w:r w:rsidR="00A05933" w:rsidRPr="00C217FB">
        <w:rPr>
          <w:rFonts w:ascii="David" w:eastAsiaTheme="minorEastAsia" w:hAnsi="David" w:cs="David"/>
          <w:rtl/>
        </w:rPr>
        <w:t xml:space="preserve"> מחפשת את ההתפלגות שתמקסם את ההסתברות לקבל את הדגימות שדגמנו. בהינתן</w:t>
      </w:r>
      <w:r w:rsidR="00467F08" w:rsidRPr="00C217FB">
        <w:rPr>
          <w:rFonts w:ascii="David" w:eastAsiaTheme="minorEastAsia" w:hAnsi="David" w:cs="David"/>
          <w:rtl/>
        </w:rPr>
        <w:t xml:space="preserve"> דגימות, ההתפלגות שעבורה ההסתברות לקבל את אותן דגימות </w:t>
      </w:r>
      <w:r w:rsidR="004C4685" w:rsidRPr="00C217FB">
        <w:rPr>
          <w:rFonts w:ascii="David" w:eastAsiaTheme="minorEastAsia" w:hAnsi="David" w:cs="David"/>
          <w:rtl/>
        </w:rPr>
        <w:t>מקסימלית</w:t>
      </w:r>
      <w:r w:rsidR="008F35E3" w:rsidRPr="00C217FB">
        <w:rPr>
          <w:rFonts w:ascii="David" w:eastAsiaTheme="minorEastAsia" w:hAnsi="David" w:cs="David"/>
          <w:rtl/>
        </w:rPr>
        <w:t>, היא ההתפלגות הנ"ל (כלומר מספר הדגימות שהתקבלו בפועל חלקי כל הדגימות</w:t>
      </w:r>
      <w:r w:rsidR="004D0B0D" w:rsidRPr="00C217FB">
        <w:rPr>
          <w:rFonts w:ascii="David" w:eastAsiaTheme="minorEastAsia" w:hAnsi="David" w:cs="David"/>
          <w:rtl/>
        </w:rPr>
        <w:t xml:space="preserve">). </w:t>
      </w:r>
      <w:r w:rsidR="00A937B9" w:rsidRPr="00C217FB">
        <w:rPr>
          <w:rFonts w:ascii="David" w:eastAsiaTheme="minorEastAsia" w:hAnsi="David" w:cs="David"/>
          <w:rtl/>
        </w:rPr>
        <w:t>נ</w:t>
      </w:r>
      <w:r w:rsidR="008C5650" w:rsidRPr="00C217FB">
        <w:rPr>
          <w:rFonts w:ascii="David" w:eastAsiaTheme="minorEastAsia" w:hAnsi="David" w:cs="David"/>
          <w:rtl/>
        </w:rPr>
        <w:t>ראה הוכחה ספציפית ל-</w:t>
      </w:r>
      <w:r w:rsidR="008C5650" w:rsidRPr="00C217FB">
        <w:rPr>
          <w:rFonts w:ascii="David" w:eastAsiaTheme="minorEastAsia" w:hAnsi="David" w:cs="David"/>
        </w:rPr>
        <w:t>bigram model</w:t>
      </w:r>
      <w:r w:rsidR="008C5650" w:rsidRPr="00C217FB">
        <w:rPr>
          <w:rFonts w:ascii="David" w:eastAsiaTheme="minorEastAsia" w:hAnsi="David" w:cs="David"/>
          <w:rtl/>
        </w:rPr>
        <w:t xml:space="preserve"> כי המודל שהוצג הוא אכן פתרון ה-</w:t>
      </w:r>
      <w:r w:rsidR="008C5650" w:rsidRPr="00C217FB">
        <w:rPr>
          <w:rFonts w:ascii="David" w:eastAsiaTheme="minorEastAsia" w:hAnsi="David" w:cs="David"/>
        </w:rPr>
        <w:t>maximum likelihood</w:t>
      </w:r>
      <w:r w:rsidR="00DA493A" w:rsidRPr="00C217FB">
        <w:rPr>
          <w:rFonts w:ascii="David" w:eastAsiaTheme="minorEastAsia" w:hAnsi="David" w:cs="David"/>
          <w:rtl/>
        </w:rPr>
        <w:t xml:space="preserve">. נניח משפט באורך </w:t>
      </w:r>
      <w:r w:rsidR="00DA493A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ומילון באורך </w:t>
      </w:r>
      <w:r w:rsidR="00EA48E0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מילים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David"/>
              </w:rPr>
              <m:t xml:space="preserve">,…, 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n</m:t>
                </m:r>
              </m:sup>
            </m:sSup>
          </m:e>
        </m:d>
      </m:oMath>
      <w:r w:rsidR="00EA48E0" w:rsidRPr="00C217FB">
        <w:rPr>
          <w:rFonts w:ascii="David" w:eastAsiaTheme="minorEastAsia" w:hAnsi="David" w:cs="David"/>
          <w:rtl/>
        </w:rPr>
        <w:t>.</w:t>
      </w:r>
      <w:r w:rsidR="00087ED7" w:rsidRPr="00C217FB">
        <w:rPr>
          <w:rFonts w:ascii="David" w:eastAsiaTheme="minorEastAsia" w:hAnsi="David" w:cs="David"/>
          <w:rtl/>
        </w:rPr>
        <w:t xml:space="preserve"> לצורך ההוכחה לא נשתמש ב-</w:t>
      </w:r>
      <w:r w:rsidR="00087ED7" w:rsidRPr="00C217FB">
        <w:rPr>
          <w:rFonts w:ascii="David" w:eastAsiaTheme="minorEastAsia" w:hAnsi="David" w:cs="David"/>
        </w:rPr>
        <w:t>token</w:t>
      </w:r>
      <w:r w:rsidR="00087ED7" w:rsidRPr="00C217FB">
        <w:rPr>
          <w:rFonts w:ascii="David" w:eastAsiaTheme="minorEastAsia" w:hAnsi="David" w:cs="David"/>
          <w:rtl/>
        </w:rPr>
        <w:t xml:space="preserve"> </w:t>
      </w:r>
      <w:r w:rsidR="005D6143" w:rsidRPr="00C217FB">
        <w:rPr>
          <w:rFonts w:ascii="David" w:eastAsiaTheme="minorEastAsia" w:hAnsi="David" w:cs="David"/>
          <w:rtl/>
        </w:rPr>
        <w:t>מיוחד לתחילת המשפט, אלא נחשב בנפרד את ההסתברות של המילה הראשונה ו</w:t>
      </w:r>
      <w:r w:rsidR="00B86ECD" w:rsidRPr="00C217FB">
        <w:rPr>
          <w:rFonts w:ascii="David" w:eastAsiaTheme="minorEastAsia" w:hAnsi="David" w:cs="David"/>
          <w:rtl/>
        </w:rPr>
        <w:t>של שאר המשפט.</w:t>
      </w:r>
      <w:r w:rsidR="00EA48E0" w:rsidRPr="00C217FB">
        <w:rPr>
          <w:rFonts w:ascii="David" w:eastAsiaTheme="minorEastAsia" w:hAnsi="David" w:cs="David"/>
          <w:rtl/>
        </w:rPr>
        <w:t xml:space="preserve"> ניתן לבטא את ההסתברות בצורה הבאה. </w:t>
      </w:r>
      <w:r w:rsidR="00B81254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w</m:t>
              </m: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k=2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nary>
                <m:naryPr>
                  <m:chr m:val="∏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 xml:space="preserve">|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69A70CC" w14:textId="33CC9922" w:rsidR="00172200" w:rsidRPr="00C217FB" w:rsidRDefault="00172200" w:rsidP="00172200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s(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C217FB">
        <w:rPr>
          <w:rFonts w:ascii="David" w:eastAsiaTheme="minorEastAsia" w:hAnsi="David" w:cs="David"/>
          <w:rtl/>
        </w:rPr>
        <w:t xml:space="preserve"> הוא אינדיקטור </w:t>
      </w:r>
      <w:r w:rsidR="00014EFA" w:rsidRPr="00C217FB">
        <w:rPr>
          <w:rFonts w:ascii="David" w:eastAsiaTheme="minorEastAsia" w:hAnsi="David" w:cs="David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</m:oMath>
      <w:r w:rsidR="00014EFA" w:rsidRPr="00C217FB">
        <w:rPr>
          <w:rFonts w:ascii="David" w:eastAsiaTheme="minorEastAsia" w:hAnsi="David" w:cs="David"/>
          <w:rtl/>
        </w:rPr>
        <w:t xml:space="preserve"> היא המילה הראשונה במשפט,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David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 xml:space="preserve"> </m:t>
        </m:r>
      </m:oMath>
      <w:r w:rsidR="00014EFA" w:rsidRPr="00C217FB">
        <w:rPr>
          <w:rFonts w:ascii="David" w:eastAsiaTheme="minorEastAsia" w:hAnsi="David" w:cs="David"/>
          <w:rtl/>
        </w:rPr>
        <w:t xml:space="preserve"> הוא מונה (</w:t>
      </w:r>
      <w:r w:rsidR="00014EFA" w:rsidRPr="00C217FB">
        <w:rPr>
          <w:rFonts w:ascii="David" w:eastAsiaTheme="minorEastAsia" w:hAnsi="David" w:cs="David"/>
        </w:rPr>
        <w:t>counter</w:t>
      </w:r>
      <w:r w:rsidR="00014EFA" w:rsidRPr="00C217FB">
        <w:rPr>
          <w:rFonts w:ascii="David" w:eastAsiaTheme="minorEastAsia" w:hAnsi="David" w:cs="David"/>
          <w:rtl/>
        </w:rPr>
        <w:t>) ל</w:t>
      </w:r>
      <w:r w:rsidR="0046704E" w:rsidRPr="00C217FB">
        <w:rPr>
          <w:rFonts w:ascii="David" w:eastAsiaTheme="minorEastAsia" w:hAnsi="David" w:cs="David"/>
          <w:rtl/>
        </w:rPr>
        <w:t>כמות הפעמים ש-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i</m:t>
                </m:r>
              </m:sup>
            </m:sSup>
            <m:r>
              <w:rPr>
                <w:rFonts w:ascii="Cambria Math" w:hAnsi="Cambria Math" w:cs="David"/>
              </w:rPr>
              <m:t>,</m:t>
            </m:r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j</m:t>
                </m:r>
              </m:sup>
            </m:sSup>
          </m:e>
        </m:d>
      </m:oMath>
      <w:r w:rsidR="0046704E" w:rsidRPr="00C217FB">
        <w:rPr>
          <w:rFonts w:ascii="David" w:eastAsiaTheme="minorEastAsia" w:hAnsi="David" w:cs="David"/>
          <w:rtl/>
        </w:rPr>
        <w:t xml:space="preserve"> מופיע במשפט. </w:t>
      </w:r>
    </w:p>
    <w:p w14:paraId="1F55227D" w14:textId="1109830A" w:rsidR="00471E8D" w:rsidRPr="00C217FB" w:rsidRDefault="0083059C" w:rsidP="00471E8D">
      <w:pPr>
        <w:bidi/>
        <w:rPr>
          <w:rFonts w:ascii="David" w:eastAsiaTheme="minorEastAsia" w:hAnsi="David" w:cs="David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w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</m:t>
              </m:r>
              <m:r>
                <w:rPr>
                  <w:rFonts w:ascii="Cambria Math" w:eastAsiaTheme="minorEastAsia" w:hAnsi="Cambria Math" w:cs="David"/>
                </w:rPr>
                <m:t>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</m:t>
              </m:r>
              <m:r>
                <w:rPr>
                  <w:rFonts w:ascii="Cambria Math" w:hAnsi="Cambria Math" w:cs="David"/>
                </w:rPr>
                <m:t>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</m:t>
                  </m:r>
                  <m:r>
                    <w:rPr>
                      <w:rFonts w:ascii="Cambria Math" w:hAnsi="Cambria Math" w:cs="David"/>
                    </w:rPr>
                    <m:t>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</m:oMath>
      </m:oMathPara>
    </w:p>
    <w:p w14:paraId="020C48DA" w14:textId="6D0EDB22" w:rsidR="005931DB" w:rsidRPr="00C217FB" w:rsidRDefault="005931DB" w:rsidP="005931D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המטרה היא למצוא את ה</w:t>
      </w:r>
      <w:r w:rsidR="00E304E8" w:rsidRPr="00C217FB">
        <w:rPr>
          <w:rFonts w:ascii="David" w:eastAsiaTheme="minorEastAsia" w:hAnsi="David" w:cs="David"/>
          <w:i/>
          <w:rtl/>
        </w:rPr>
        <w:t>מקסימום של ההתפלגות תחת האילוץ:</w:t>
      </w:r>
      <w:r w:rsidR="00E304E8"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  ∀i</m:t>
          </m:r>
        </m:oMath>
      </m:oMathPara>
    </w:p>
    <w:p w14:paraId="6EA10B99" w14:textId="4000D67E" w:rsidR="00527127" w:rsidRPr="00C217FB" w:rsidRDefault="00527127" w:rsidP="00527127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ניתן להשתמש בכופלי </w:t>
      </w:r>
      <w:proofErr w:type="spellStart"/>
      <w:r w:rsidRPr="00C217FB">
        <w:rPr>
          <w:rFonts w:ascii="David" w:eastAsiaTheme="minorEastAsia" w:hAnsi="David" w:cs="David"/>
          <w:i/>
          <w:rtl/>
        </w:rPr>
        <w:t>לגראנז</w:t>
      </w:r>
      <w:proofErr w:type="spellEnd"/>
      <w:r w:rsidRPr="00C217FB">
        <w:rPr>
          <w:rFonts w:ascii="David" w:eastAsiaTheme="minorEastAsia" w:hAnsi="David" w:cs="David"/>
          <w:i/>
          <w:rtl/>
        </w:rPr>
        <w:t>':</w:t>
      </w:r>
    </w:p>
    <w:p w14:paraId="312ACF34" w14:textId="78B515AE" w:rsidR="00527127" w:rsidRPr="00C217FB" w:rsidRDefault="00527127" w:rsidP="00527127">
      <w:pPr>
        <w:bidi/>
        <w:rPr>
          <w:rFonts w:ascii="David" w:eastAsiaTheme="minorEastAsia" w:hAnsi="David" w:cs="David"/>
          <w:i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David"/>
            </w:rPr>
            <m:t>L=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-1</m:t>
                  </m: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>
              </m:d>
            </m:e>
          </m:nary>
        </m:oMath>
      </m:oMathPara>
    </w:p>
    <w:p w14:paraId="4E1DEBE0" w14:textId="70E10EEE" w:rsidR="009F06FA" w:rsidRPr="00C217FB" w:rsidRDefault="009F06FA" w:rsidP="009F06FA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נגזור את </w:t>
      </w:r>
      <w:proofErr w:type="spellStart"/>
      <w:r w:rsidRPr="00C217FB">
        <w:rPr>
          <w:rFonts w:ascii="David" w:eastAsiaTheme="minorEastAsia" w:hAnsi="David" w:cs="David"/>
          <w:i/>
          <w:rtl/>
        </w:rPr>
        <w:t>הלגראנז'יאן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לפי כל אחד מהמשתנים: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 w:hint="cs"/>
                  <w:rtl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David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∂</m:t>
              </m:r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David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=0⇒P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</m:oMath>
      </m:oMathPara>
    </w:p>
    <w:p w14:paraId="655AEEF3" w14:textId="3E2A0E9D" w:rsidR="00E64329" w:rsidRPr="00C217FB" w:rsidRDefault="003023B2" w:rsidP="00E64329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בנוסף, קיים האילוץ: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=1⇒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</m:oMath>
      </m:oMathPara>
    </w:p>
    <w:p w14:paraId="7AA2953C" w14:textId="12E41719" w:rsidR="00C46808" w:rsidRPr="00C217FB" w:rsidRDefault="00C46808" w:rsidP="00C4680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כפי שהסקנו לעיל: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hAnsi="Cambria Math" w:cs="David"/>
            </w:rPr>
            <w:lastRenderedPageBreak/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36E480AE" w14:textId="612ACF7C" w:rsidR="00E47C8B" w:rsidRPr="00C217FB" w:rsidRDefault="00E47C8B" w:rsidP="00E47C8B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כלומר, </w:t>
      </w:r>
      <w:r w:rsidR="00531153" w:rsidRPr="00C217FB">
        <w:rPr>
          <w:rFonts w:ascii="David" w:eastAsiaTheme="minorEastAsia" w:hAnsi="David" w:cs="David"/>
          <w:i/>
          <w:rtl/>
        </w:rPr>
        <w:t>מודל ה-</w:t>
      </w:r>
      <w:r w:rsidR="00531153" w:rsidRPr="00C217FB">
        <w:rPr>
          <w:rFonts w:ascii="David" w:eastAsiaTheme="minorEastAsia" w:hAnsi="David" w:cs="David"/>
          <w:i/>
        </w:rPr>
        <w:t>bigram</w:t>
      </w:r>
      <w:r w:rsidR="00531153" w:rsidRPr="00C217FB">
        <w:rPr>
          <w:rFonts w:ascii="David" w:eastAsiaTheme="minorEastAsia" w:hAnsi="David" w:cs="David"/>
          <w:i/>
          <w:rtl/>
        </w:rPr>
        <w:t xml:space="preserve"> הינו </w:t>
      </w:r>
      <w:r w:rsidR="00531153" w:rsidRPr="00C217FB">
        <w:rPr>
          <w:rFonts w:ascii="David" w:eastAsiaTheme="minorEastAsia" w:hAnsi="David" w:cs="David"/>
          <w:i/>
        </w:rPr>
        <w:t>maximum likelihood</w:t>
      </w:r>
      <w:r w:rsidR="00531153" w:rsidRPr="00C217FB">
        <w:rPr>
          <w:rFonts w:ascii="David" w:eastAsiaTheme="minorEastAsia" w:hAnsi="David" w:cs="David"/>
          <w:i/>
          <w:rtl/>
        </w:rPr>
        <w:t>.</w:t>
      </w:r>
      <w:r w:rsidR="005976C1" w:rsidRPr="00C217FB">
        <w:rPr>
          <w:rFonts w:ascii="David" w:eastAsiaTheme="minorEastAsia" w:hAnsi="David" w:cs="David"/>
          <w:i/>
          <w:rtl/>
        </w:rPr>
        <w:t xml:space="preserve"> (</w:t>
      </w:r>
      <w:proofErr w:type="spellStart"/>
      <w:r w:rsidR="005976C1" w:rsidRPr="00C217FB">
        <w:rPr>
          <w:rFonts w:ascii="David" w:eastAsiaTheme="minorEastAsia" w:hAnsi="David" w:cs="David"/>
          <w:i/>
          <w:rtl/>
        </w:rPr>
        <w:t>מש"ל</w:t>
      </w:r>
      <w:proofErr w:type="spellEnd"/>
      <w:r w:rsidR="005976C1" w:rsidRPr="00C217FB">
        <w:rPr>
          <w:rFonts w:ascii="David" w:eastAsiaTheme="minorEastAsia" w:hAnsi="David" w:cs="David"/>
          <w:i/>
          <w:rtl/>
        </w:rPr>
        <w:t xml:space="preserve"> וכו').</w:t>
      </w:r>
      <w:r w:rsidR="00531153" w:rsidRPr="00C217FB">
        <w:rPr>
          <w:rFonts w:ascii="David" w:eastAsiaTheme="minorEastAsia" w:hAnsi="David" w:cs="David"/>
          <w:i/>
          <w:rtl/>
        </w:rPr>
        <w:t xml:space="preserve"> </w:t>
      </w:r>
      <w:r w:rsidR="00F22DFC" w:rsidRPr="00C217FB">
        <w:rPr>
          <w:rFonts w:ascii="David" w:eastAsiaTheme="minorEastAsia" w:hAnsi="David" w:cs="David"/>
          <w:i/>
          <w:rtl/>
        </w:rPr>
        <w:t xml:space="preserve">ניתן לגזור זאת גם למקרה הכללי של </w:t>
      </w:r>
      <w:r w:rsidR="00F22DFC" w:rsidRPr="00C217FB">
        <w:rPr>
          <w:rFonts w:ascii="David" w:eastAsiaTheme="minorEastAsia" w:hAnsi="David" w:cs="David"/>
          <w:i/>
        </w:rPr>
        <w:t>N-gram</w:t>
      </w:r>
      <w:r w:rsidR="00F22DFC" w:rsidRPr="00C217FB">
        <w:rPr>
          <w:rFonts w:ascii="David" w:eastAsiaTheme="minorEastAsia" w:hAnsi="David" w:cs="David"/>
          <w:i/>
          <w:rtl/>
        </w:rPr>
        <w:t xml:space="preserve">. </w:t>
      </w:r>
    </w:p>
    <w:p w14:paraId="17BEEF31" w14:textId="28941855" w:rsidR="00531153" w:rsidRPr="00C217FB" w:rsidRDefault="00A4373A" w:rsidP="00531153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כעת נדון בשאלה כיצד ניתן לבצע </w:t>
      </w:r>
      <w:r w:rsidR="002E631B" w:rsidRPr="00C217FB">
        <w:rPr>
          <w:rFonts w:ascii="David" w:eastAsiaTheme="minorEastAsia" w:hAnsi="David" w:cs="David"/>
          <w:i/>
          <w:rtl/>
        </w:rPr>
        <w:t>אבלואציה של מודל שפה</w:t>
      </w:r>
      <w:r w:rsidRPr="00C217FB">
        <w:rPr>
          <w:rFonts w:ascii="David" w:eastAsiaTheme="minorEastAsia" w:hAnsi="David" w:cs="David"/>
          <w:i/>
          <w:rtl/>
        </w:rPr>
        <w:t xml:space="preserve">. קיימות שתי גישות, אבלואציה </w:t>
      </w:r>
      <w:proofErr w:type="spellStart"/>
      <w:r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Pr="00C217FB">
        <w:rPr>
          <w:rFonts w:ascii="David" w:eastAsiaTheme="minorEastAsia" w:hAnsi="David" w:cs="David"/>
          <w:i/>
          <w:rtl/>
        </w:rPr>
        <w:t>ואקסטרינזית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.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האבלואציה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האקסטרינזית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מתבססת על אבלואציה של מטלות (</w:t>
      </w:r>
      <w:r w:rsidR="001977C2" w:rsidRPr="00C217FB">
        <w:rPr>
          <w:rFonts w:ascii="David" w:eastAsiaTheme="minorEastAsia" w:hAnsi="David" w:cs="David"/>
          <w:i/>
        </w:rPr>
        <w:t>tasks</w:t>
      </w:r>
      <w:r w:rsidR="001977C2" w:rsidRPr="00C217FB">
        <w:rPr>
          <w:rFonts w:ascii="David" w:eastAsiaTheme="minorEastAsia" w:hAnsi="David" w:cs="David"/>
          <w:i/>
          <w:rtl/>
        </w:rPr>
        <w:t xml:space="preserve">) המבוססות על מודל השפה. למשל, פיתוח מודל </w:t>
      </w:r>
      <w:r w:rsidR="00E52B49" w:rsidRPr="00C217FB">
        <w:rPr>
          <w:rFonts w:ascii="David" w:eastAsiaTheme="minorEastAsia" w:hAnsi="David" w:cs="David"/>
          <w:i/>
        </w:rPr>
        <w:t>question answering</w:t>
      </w:r>
      <w:r w:rsidR="00E52B49" w:rsidRPr="00C217FB">
        <w:rPr>
          <w:rFonts w:ascii="David" w:eastAsiaTheme="minorEastAsia" w:hAnsi="David" w:cs="David"/>
          <w:i/>
          <w:rtl/>
        </w:rPr>
        <w:t xml:space="preserve"> או של תרגום (</w:t>
      </w:r>
      <w:r w:rsidR="00E52B49" w:rsidRPr="00C217FB">
        <w:rPr>
          <w:rFonts w:ascii="David" w:eastAsiaTheme="minorEastAsia" w:hAnsi="David" w:cs="David"/>
          <w:i/>
        </w:rPr>
        <w:t>machine translation</w:t>
      </w:r>
      <w:r w:rsidR="00E52B49" w:rsidRPr="00C217FB">
        <w:rPr>
          <w:rFonts w:ascii="David" w:eastAsiaTheme="minorEastAsia" w:hAnsi="David" w:cs="David"/>
          <w:i/>
          <w:rtl/>
        </w:rPr>
        <w:t xml:space="preserve">) המבוסס על מודל השפה. בצורה כזאת, ניתן </w:t>
      </w:r>
      <w:r w:rsidR="00972532" w:rsidRPr="00C217FB">
        <w:rPr>
          <w:rFonts w:ascii="David" w:eastAsiaTheme="minorEastAsia" w:hAnsi="David" w:cs="David"/>
          <w:i/>
          <w:rtl/>
        </w:rPr>
        <w:t xml:space="preserve">לכמת את הצלחת מודל השפה במטלות אלה, ובעזרתן להסיק את טיב מודל השפה. </w:t>
      </w:r>
      <w:r w:rsidR="008F1045" w:rsidRPr="00C217FB">
        <w:rPr>
          <w:rFonts w:ascii="David" w:eastAsiaTheme="minorEastAsia" w:hAnsi="David" w:cs="David"/>
          <w:i/>
          <w:rtl/>
        </w:rPr>
        <w:t xml:space="preserve">הייתרון בגישה זו הוא שאם המטרה הסופית של המפתח היא להשתמש במודל השפה למטלה זו, </w:t>
      </w:r>
      <w:r w:rsidR="0098267E" w:rsidRPr="00C217FB">
        <w:rPr>
          <w:rFonts w:ascii="David" w:eastAsiaTheme="minorEastAsia" w:hAnsi="David" w:cs="David"/>
          <w:i/>
          <w:rtl/>
        </w:rPr>
        <w:t xml:space="preserve">אבלואציה כזאת משקפת בצורה טובה לאילו ביצועים ניתן לצפות. </w:t>
      </w:r>
      <w:r w:rsidR="0081555E" w:rsidRPr="00C217FB">
        <w:rPr>
          <w:rFonts w:ascii="David" w:eastAsiaTheme="minorEastAsia" w:hAnsi="David" w:cs="David"/>
          <w:i/>
          <w:rtl/>
        </w:rPr>
        <w:t>החיסרון העיקרי בגישה זו הוא שהבדיקה אינה ישירה</w:t>
      </w:r>
      <w:r w:rsidR="00D843AC" w:rsidRPr="00C217FB">
        <w:rPr>
          <w:rFonts w:ascii="David" w:eastAsiaTheme="minorEastAsia" w:hAnsi="David" w:cs="David"/>
          <w:i/>
          <w:rtl/>
        </w:rPr>
        <w:t xml:space="preserve"> אלא עקיפה. </w:t>
      </w:r>
    </w:p>
    <w:p w14:paraId="2E669C5C" w14:textId="300CE3FC" w:rsidR="009D22CB" w:rsidRPr="00C217FB" w:rsidRDefault="009D22CB" w:rsidP="009D22C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הגישה </w:t>
      </w:r>
      <w:proofErr w:type="spellStart"/>
      <w:r w:rsidRPr="00C217FB">
        <w:rPr>
          <w:rFonts w:ascii="David" w:eastAsiaTheme="minorEastAsia" w:hAnsi="David" w:cs="David"/>
          <w:i/>
          <w:rtl/>
        </w:rPr>
        <w:t>האינטרינזית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מנסה לתת מדד כמותי לטיב המודל בצורה ישירה באמצעות ההסתברויות של המודל. </w:t>
      </w:r>
      <w:r w:rsidR="009A2C64" w:rsidRPr="00C217FB">
        <w:rPr>
          <w:rFonts w:ascii="David" w:eastAsiaTheme="minorEastAsia" w:hAnsi="David" w:cs="David"/>
          <w:i/>
          <w:rtl/>
        </w:rPr>
        <w:t>השיטה הנפוצה ביותר היא ה-</w:t>
      </w:r>
      <w:r w:rsidR="009A2C64" w:rsidRPr="00C217FB">
        <w:rPr>
          <w:rFonts w:ascii="David" w:eastAsiaTheme="minorEastAsia" w:hAnsi="David" w:cs="David"/>
          <w:i/>
        </w:rPr>
        <w:t>perplexity</w:t>
      </w:r>
      <w:r w:rsidR="009A2C64" w:rsidRPr="00C217FB">
        <w:rPr>
          <w:rFonts w:ascii="David" w:eastAsiaTheme="minorEastAsia" w:hAnsi="David" w:cs="David"/>
          <w:i/>
          <w:rtl/>
        </w:rPr>
        <w:t xml:space="preserve"> (</w:t>
      </w:r>
      <w:r w:rsidR="009A2C64" w:rsidRPr="00C217FB">
        <w:rPr>
          <w:rFonts w:ascii="David" w:eastAsiaTheme="minorEastAsia" w:hAnsi="David" w:cs="David"/>
          <w:i/>
        </w:rPr>
        <w:t>PP</w:t>
      </w:r>
      <w:r w:rsidR="009A2C64" w:rsidRPr="00C217FB">
        <w:rPr>
          <w:rFonts w:ascii="David" w:eastAsiaTheme="minorEastAsia" w:hAnsi="David" w:cs="David"/>
          <w:i/>
          <w:rtl/>
        </w:rPr>
        <w:t>).</w:t>
      </w:r>
      <w:r w:rsidR="00D02C12" w:rsidRPr="00C217FB">
        <w:rPr>
          <w:rFonts w:ascii="David" w:eastAsiaTheme="minorEastAsia" w:hAnsi="David" w:cs="David"/>
          <w:i/>
          <w:rtl/>
        </w:rPr>
        <w:t xml:space="preserve"> בשיטה זו, </w:t>
      </w:r>
      <w:r w:rsidR="00922792" w:rsidRPr="00C217FB">
        <w:rPr>
          <w:rFonts w:ascii="David" w:eastAsiaTheme="minorEastAsia" w:hAnsi="David" w:cs="David"/>
          <w:i/>
          <w:rtl/>
        </w:rPr>
        <w:t xml:space="preserve">המפתח שומר 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 xml:space="preserve"> עליו הוא לא מאמן את מודל השפה. לאחר האימון מתבצעת בדיקה של ההסתברויות שמודל השפה נותן למשפטים מתוך ה-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>. ההנחה היא ש</w:t>
      </w:r>
      <w:r w:rsidR="000E1AF0" w:rsidRPr="00C217FB">
        <w:rPr>
          <w:rFonts w:ascii="David" w:eastAsiaTheme="minorEastAsia" w:hAnsi="David" w:cs="David"/>
          <w:i/>
          <w:rtl/>
        </w:rPr>
        <w:t xml:space="preserve">עבור </w:t>
      </w:r>
      <w:r w:rsidR="00922792" w:rsidRPr="00C217FB">
        <w:rPr>
          <w:rFonts w:ascii="David" w:eastAsiaTheme="minorEastAsia" w:hAnsi="David" w:cs="David"/>
          <w:i/>
          <w:rtl/>
        </w:rPr>
        <w:t xml:space="preserve">מודל שפה טוב </w:t>
      </w:r>
      <w:r w:rsidR="000E1AF0" w:rsidRPr="00C217FB">
        <w:rPr>
          <w:rFonts w:ascii="David" w:eastAsiaTheme="minorEastAsia" w:hAnsi="David" w:cs="David"/>
          <w:i/>
          <w:rtl/>
        </w:rPr>
        <w:t xml:space="preserve">ההסתברויות תהינה גבוהות. </w:t>
      </w:r>
      <w:r w:rsidR="0098471C" w:rsidRPr="00C217FB">
        <w:rPr>
          <w:rFonts w:ascii="David" w:eastAsiaTheme="minorEastAsia" w:hAnsi="David" w:cs="David"/>
          <w:i/>
          <w:rtl/>
        </w:rPr>
        <w:t>ספציפית, מדד ה-</w:t>
      </w:r>
      <w:r w:rsidR="0098471C" w:rsidRPr="00C217FB">
        <w:rPr>
          <w:rFonts w:ascii="David" w:eastAsiaTheme="minorEastAsia" w:hAnsi="David" w:cs="David"/>
          <w:i/>
        </w:rPr>
        <w:t>PP</w:t>
      </w:r>
      <w:r w:rsidR="0098471C" w:rsidRPr="00C217FB">
        <w:rPr>
          <w:rFonts w:ascii="David" w:eastAsiaTheme="minorEastAsia" w:hAnsi="David" w:cs="David"/>
          <w:i/>
          <w:rtl/>
        </w:rPr>
        <w:t xml:space="preserve"> הינו ביחס הפוך להסתברות</w:t>
      </w:r>
      <w:r w:rsidR="000D12F4" w:rsidRPr="00C217FB">
        <w:rPr>
          <w:rFonts w:ascii="David" w:eastAsiaTheme="minorEastAsia" w:hAnsi="David" w:cs="David"/>
          <w:i/>
          <w:rtl/>
        </w:rPr>
        <w:t xml:space="preserve"> שהמודל נותן:</w:t>
      </w:r>
      <w:r w:rsidR="000D12F4"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1698A1E1" w14:textId="7175FF2C" w:rsidR="00546E59" w:rsidRPr="00C217FB" w:rsidRDefault="00546E59" w:rsidP="00546E59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למשל, עבור הנחת </w:t>
      </w:r>
      <w:r w:rsidRPr="00C217FB">
        <w:rPr>
          <w:rFonts w:ascii="David" w:eastAsiaTheme="minorEastAsia" w:hAnsi="David" w:cs="David"/>
          <w:i/>
        </w:rPr>
        <w:t>bigram</w:t>
      </w:r>
      <w:r w:rsidRPr="00C217FB">
        <w:rPr>
          <w:rFonts w:ascii="David" w:eastAsiaTheme="minorEastAsia" w:hAnsi="David" w:cs="David"/>
          <w:i/>
          <w:rtl/>
        </w:rPr>
        <w:t xml:space="preserve"> מתקבל: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25BA4C2E" w14:textId="09714BCF" w:rsidR="008163A5" w:rsidRPr="00C217FB" w:rsidRDefault="008163A5" w:rsidP="00F9044E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>ככל שמדד ה-</w:t>
      </w:r>
      <w:r w:rsidRPr="00C217FB">
        <w:rPr>
          <w:rFonts w:ascii="David" w:eastAsiaTheme="minorEastAsia" w:hAnsi="David" w:cs="David"/>
          <w:i/>
        </w:rPr>
        <w:t>perplexity</w:t>
      </w:r>
      <w:r w:rsidRPr="00C217FB">
        <w:rPr>
          <w:rFonts w:ascii="David" w:eastAsiaTheme="minorEastAsia" w:hAnsi="David" w:cs="David"/>
          <w:i/>
          <w:rtl/>
        </w:rPr>
        <w:t xml:space="preserve"> נמוך, כך ההסתברות </w:t>
      </w:r>
      <w:r w:rsidR="00EB0ABD" w:rsidRPr="00C217FB">
        <w:rPr>
          <w:rFonts w:ascii="David" w:eastAsiaTheme="minorEastAsia" w:hAnsi="David" w:cs="David"/>
          <w:i/>
          <w:rtl/>
        </w:rPr>
        <w:t xml:space="preserve">למשפט גבוהה, מה שמעיד על מודל שפה איכותי יותר. </w:t>
      </w:r>
      <w:r w:rsidR="00BE3897" w:rsidRPr="00C217FB">
        <w:rPr>
          <w:rFonts w:ascii="David" w:eastAsiaTheme="minorEastAsia" w:hAnsi="David" w:cs="David"/>
          <w:i/>
          <w:rtl/>
        </w:rPr>
        <w:t>הייתרון בשיטה זו הוא שניתן לבדוק את טיב המודל בצורה "</w:t>
      </w:r>
      <w:proofErr w:type="spellStart"/>
      <w:r w:rsidR="00BE3897"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="00BE3897" w:rsidRPr="00C217FB">
        <w:rPr>
          <w:rFonts w:ascii="David" w:eastAsiaTheme="minorEastAsia" w:hAnsi="David" w:cs="David"/>
          <w:i/>
          <w:rtl/>
        </w:rPr>
        <w:t xml:space="preserve">" בלי להסתמך על מטלות עקיפות אחרות. חיסרון </w:t>
      </w:r>
      <w:r w:rsidR="00E74C4C" w:rsidRPr="00C217FB">
        <w:rPr>
          <w:rFonts w:ascii="David" w:eastAsiaTheme="minorEastAsia" w:hAnsi="David" w:cs="David"/>
          <w:i/>
          <w:rtl/>
        </w:rPr>
        <w:t xml:space="preserve">בשיטה זו הוא </w:t>
      </w:r>
      <w:r w:rsidR="00A07870" w:rsidRPr="00C217FB">
        <w:rPr>
          <w:rFonts w:ascii="David" w:eastAsiaTheme="minorEastAsia" w:hAnsi="David" w:cs="David"/>
          <w:i/>
          <w:rtl/>
        </w:rPr>
        <w:t xml:space="preserve">שלא תמיד הוא משקף כמה המודל יהיה טוב במטלות אחרות. </w:t>
      </w:r>
      <w:r w:rsidR="0030474A" w:rsidRPr="00C217FB">
        <w:rPr>
          <w:rFonts w:ascii="David" w:eastAsiaTheme="minorEastAsia" w:hAnsi="David" w:cs="David"/>
          <w:i/>
          <w:rtl/>
        </w:rPr>
        <w:t>חיסרון נוסף בשיטה זו הוא ש</w:t>
      </w:r>
      <w:r w:rsidR="00BE5355" w:rsidRPr="00C217FB">
        <w:rPr>
          <w:rFonts w:ascii="David" w:eastAsiaTheme="minorEastAsia" w:hAnsi="David" w:cs="David"/>
          <w:i/>
          <w:rtl/>
        </w:rPr>
        <w:t>במקרה ש-</w:t>
      </w:r>
      <w:r w:rsidR="00BE5355" w:rsidRPr="00C217FB">
        <w:rPr>
          <w:rFonts w:ascii="David" w:eastAsiaTheme="minorEastAsia" w:hAnsi="David" w:cs="David"/>
          <w:i/>
        </w:rPr>
        <w:t>N-gram</w:t>
      </w:r>
      <w:r w:rsidR="00BE5355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מסויים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לא מופיע ב-</w:t>
      </w:r>
      <w:r w:rsidR="00BE5355" w:rsidRPr="00C217FB">
        <w:rPr>
          <w:rFonts w:ascii="David" w:eastAsiaTheme="minorEastAsia" w:hAnsi="David" w:cs="David"/>
          <w:i/>
        </w:rPr>
        <w:t>train set</w:t>
      </w:r>
      <w:r w:rsidR="00BE5355" w:rsidRPr="00C217FB">
        <w:rPr>
          <w:rFonts w:ascii="David" w:eastAsiaTheme="minorEastAsia" w:hAnsi="David" w:cs="David"/>
          <w:i/>
          <w:rtl/>
        </w:rPr>
        <w:t xml:space="preserve"> ההסתברות שלו תהיה שווה לאפס, וה-</w:t>
      </w:r>
      <w:r w:rsidR="00BE5355" w:rsidRPr="00C217FB">
        <w:rPr>
          <w:rFonts w:ascii="David" w:eastAsiaTheme="minorEastAsia" w:hAnsi="David" w:cs="David"/>
          <w:i/>
        </w:rPr>
        <w:t>perplexity</w:t>
      </w:r>
      <w:r w:rsidR="00BE5355" w:rsidRPr="00C217FB">
        <w:rPr>
          <w:rFonts w:ascii="David" w:eastAsiaTheme="minorEastAsia" w:hAnsi="David" w:cs="David"/>
          <w:i/>
          <w:rtl/>
        </w:rPr>
        <w:t xml:space="preserve"> יהיה אינסופי.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פיתרון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אפשרי לבעיה זו הוא </w:t>
      </w:r>
      <w:r w:rsidR="001C4681" w:rsidRPr="00C217FB">
        <w:rPr>
          <w:rFonts w:ascii="David" w:eastAsiaTheme="minorEastAsia" w:hAnsi="David" w:cs="David"/>
          <w:i/>
          <w:rtl/>
        </w:rPr>
        <w:t xml:space="preserve">שבמקרה שבו </w:t>
      </w:r>
      <w:r w:rsidR="001C4681" w:rsidRPr="00C217FB">
        <w:rPr>
          <w:rFonts w:ascii="David" w:eastAsiaTheme="minorEastAsia" w:hAnsi="David" w:cs="David"/>
          <w:i/>
        </w:rPr>
        <w:t>N-gram</w:t>
      </w:r>
      <w:r w:rsidR="001C4681" w:rsidRPr="00C217FB">
        <w:rPr>
          <w:rFonts w:ascii="David" w:eastAsiaTheme="minorEastAsia" w:hAnsi="David" w:cs="David"/>
          <w:i/>
          <w:rtl/>
        </w:rPr>
        <w:t xml:space="preserve"> לא קיים נתבסס על ה-</w:t>
      </w:r>
      <w:r w:rsidR="001C4681" w:rsidRPr="00C217FB">
        <w:rPr>
          <w:rFonts w:ascii="David" w:eastAsiaTheme="minorEastAsia" w:hAnsi="David" w:cs="David"/>
          <w:i/>
        </w:rPr>
        <w:t>(N-1)-gram</w:t>
      </w:r>
      <w:r w:rsidR="001C4681" w:rsidRPr="00C217FB">
        <w:rPr>
          <w:rFonts w:ascii="David" w:eastAsiaTheme="minorEastAsia" w:hAnsi="David" w:cs="David"/>
          <w:i/>
          <w:rtl/>
        </w:rPr>
        <w:t>. למשל, במקרה ששלישיית מילים לא נמצאת ב-</w:t>
      </w:r>
      <w:r w:rsidR="001C4681" w:rsidRPr="00C217FB">
        <w:rPr>
          <w:rFonts w:ascii="David" w:eastAsiaTheme="minorEastAsia" w:hAnsi="David" w:cs="David"/>
          <w:i/>
        </w:rPr>
        <w:t>train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אך נמצאת ב-</w:t>
      </w:r>
      <w:r w:rsidR="001C4681" w:rsidRPr="00C217FB">
        <w:rPr>
          <w:rFonts w:ascii="David" w:eastAsiaTheme="minorEastAsia" w:hAnsi="David" w:cs="David"/>
          <w:i/>
        </w:rPr>
        <w:t>test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ניתן לחלק אותה לשני זוגות מילים. אם גם הזוגות </w:t>
      </w:r>
      <w:r w:rsidR="005E5E44" w:rsidRPr="00C217FB">
        <w:rPr>
          <w:rFonts w:ascii="David" w:eastAsiaTheme="minorEastAsia" w:hAnsi="David" w:cs="David"/>
          <w:i/>
          <w:rtl/>
        </w:rPr>
        <w:t>לא נמצאים ניתן לחלק ל-</w:t>
      </w:r>
      <w:r w:rsidR="005E5E44" w:rsidRPr="00C217FB">
        <w:rPr>
          <w:rFonts w:ascii="David" w:eastAsiaTheme="minorEastAsia" w:hAnsi="David" w:cs="David"/>
          <w:i/>
        </w:rPr>
        <w:t>unigrams</w:t>
      </w:r>
      <w:r w:rsidR="005E5E44" w:rsidRPr="00C217FB">
        <w:rPr>
          <w:rFonts w:ascii="David" w:eastAsiaTheme="minorEastAsia" w:hAnsi="David" w:cs="David"/>
          <w:i/>
          <w:rtl/>
        </w:rPr>
        <w:t>.</w:t>
      </w:r>
    </w:p>
    <w:p w14:paraId="3368EF69" w14:textId="439B1F4B" w:rsidR="005973B8" w:rsidRDefault="005973B8" w:rsidP="005973B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לסיכום, </w:t>
      </w:r>
      <w:r w:rsidR="005F3B9F" w:rsidRPr="00C217FB">
        <w:rPr>
          <w:rFonts w:ascii="David" w:eastAsiaTheme="minorEastAsia" w:hAnsi="David" w:cs="David"/>
          <w:i/>
          <w:rtl/>
        </w:rPr>
        <w:t xml:space="preserve">מודל שפה </w:t>
      </w:r>
      <w:proofErr w:type="spellStart"/>
      <w:r w:rsidR="005F3B9F" w:rsidRPr="00C217FB">
        <w:rPr>
          <w:rFonts w:ascii="David" w:eastAsiaTheme="minorEastAsia" w:hAnsi="David" w:cs="David"/>
          <w:i/>
          <w:rtl/>
        </w:rPr>
        <w:t>ממדל</w:t>
      </w:r>
      <w:proofErr w:type="spellEnd"/>
      <w:r w:rsidR="005F3B9F" w:rsidRPr="00C217FB">
        <w:rPr>
          <w:rFonts w:ascii="David" w:eastAsiaTheme="minorEastAsia" w:hAnsi="David" w:cs="David"/>
          <w:i/>
          <w:rtl/>
        </w:rPr>
        <w:t xml:space="preserve"> את ההסתברויות של שפה טבעית, הן הסתברות של משפט שלם והן הסתברות של המילה הבאה במשפט. </w:t>
      </w:r>
      <w:r w:rsidR="00E760A9" w:rsidRPr="00C217FB">
        <w:rPr>
          <w:rFonts w:ascii="David" w:eastAsiaTheme="minorEastAsia" w:hAnsi="David" w:cs="David"/>
          <w:i/>
          <w:rtl/>
        </w:rPr>
        <w:t xml:space="preserve">מודל </w:t>
      </w:r>
      <w:r w:rsidR="00E760A9" w:rsidRPr="00C217FB">
        <w:rPr>
          <w:rFonts w:ascii="David" w:eastAsiaTheme="minorEastAsia" w:hAnsi="David" w:cs="David"/>
          <w:i/>
        </w:rPr>
        <w:t>N-gram</w:t>
      </w:r>
      <w:r w:rsidR="00E760A9" w:rsidRPr="00C217FB">
        <w:rPr>
          <w:rFonts w:ascii="David" w:eastAsiaTheme="minorEastAsia" w:hAnsi="David" w:cs="David"/>
          <w:i/>
          <w:rtl/>
        </w:rPr>
        <w:t xml:space="preserve"> מניח תלות סטטיסטית של מילה במשפט רק ב-</w:t>
      </w:r>
      <w:r w:rsidR="00E760A9" w:rsidRPr="00C217FB">
        <w:rPr>
          <w:rFonts w:ascii="David" w:eastAsiaTheme="minorEastAsia" w:hAnsi="David" w:cs="David"/>
          <w:i/>
        </w:rPr>
        <w:t>N</w:t>
      </w:r>
      <w:r w:rsidR="00E760A9" w:rsidRPr="00C217FB">
        <w:rPr>
          <w:rFonts w:ascii="David" w:eastAsiaTheme="minorEastAsia" w:hAnsi="David" w:cs="David"/>
          <w:i/>
          <w:rtl/>
        </w:rPr>
        <w:t xml:space="preserve"> מילים </w:t>
      </w:r>
      <w:r w:rsidR="00076ECE" w:rsidRPr="00C217FB">
        <w:rPr>
          <w:rFonts w:ascii="David" w:eastAsiaTheme="minorEastAsia" w:hAnsi="David" w:cs="David"/>
          <w:i/>
          <w:rtl/>
        </w:rPr>
        <w:t xml:space="preserve">שלפניה. תחת הנחה זו, ניתן למצוא משערך </w:t>
      </w:r>
      <w:r w:rsidR="00076ECE" w:rsidRPr="00C217FB">
        <w:rPr>
          <w:rFonts w:ascii="David" w:eastAsiaTheme="minorEastAsia" w:hAnsi="David" w:cs="David"/>
          <w:i/>
        </w:rPr>
        <w:t>maximum likelihood</w:t>
      </w:r>
      <w:r w:rsidR="00076ECE" w:rsidRPr="00C217FB">
        <w:rPr>
          <w:rFonts w:ascii="David" w:eastAsiaTheme="minorEastAsia" w:hAnsi="David" w:cs="David"/>
          <w:i/>
          <w:rtl/>
        </w:rPr>
        <w:t xml:space="preserve"> </w:t>
      </w:r>
      <w:r w:rsidR="00874771" w:rsidRPr="00C217FB">
        <w:rPr>
          <w:rFonts w:ascii="David" w:eastAsiaTheme="minorEastAsia" w:hAnsi="David" w:cs="David"/>
          <w:i/>
          <w:rtl/>
        </w:rPr>
        <w:t xml:space="preserve">על בסיס ספירה של </w:t>
      </w:r>
      <w:r w:rsidR="00874771" w:rsidRPr="00C217FB">
        <w:rPr>
          <w:rFonts w:ascii="David" w:eastAsiaTheme="minorEastAsia" w:hAnsi="David" w:cs="David"/>
          <w:i/>
        </w:rPr>
        <w:t>N-grams</w:t>
      </w:r>
      <w:r w:rsidR="00874771" w:rsidRPr="00C217FB">
        <w:rPr>
          <w:rFonts w:ascii="David" w:eastAsiaTheme="minorEastAsia" w:hAnsi="David" w:cs="David"/>
          <w:i/>
          <w:rtl/>
        </w:rPr>
        <w:t xml:space="preserve"> הקיימים בקורפוס. </w:t>
      </w:r>
      <w:r w:rsidR="002312A8" w:rsidRPr="00C217FB">
        <w:rPr>
          <w:rFonts w:ascii="David" w:eastAsiaTheme="minorEastAsia" w:hAnsi="David" w:cs="David"/>
          <w:i/>
          <w:rtl/>
        </w:rPr>
        <w:t xml:space="preserve">שיטה זו היא בסיסית ופשוטה אך יכולה לתת ביצועים טובים במשימות פשוטות. </w:t>
      </w:r>
    </w:p>
    <w:p w14:paraId="11EDFB05" w14:textId="71C3B77E" w:rsidR="002E561C" w:rsidRDefault="002E561C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7C636451" w14:textId="671BBE35" w:rsidR="002E561C" w:rsidRDefault="002E561C" w:rsidP="002E561C">
      <w:pPr>
        <w:pStyle w:val="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מודל שפה מבוסס רשת נוירונים</w:t>
      </w:r>
    </w:p>
    <w:p w14:paraId="732D9E15" w14:textId="06AFB099" w:rsidR="002E561C" w:rsidRDefault="0090681D" w:rsidP="002E561C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</w:t>
      </w:r>
      <w:r w:rsidR="00444344">
        <w:rPr>
          <w:rFonts w:ascii="David" w:eastAsiaTheme="minorEastAsia" w:hAnsi="David" w:cs="David" w:hint="cs"/>
          <w:i/>
          <w:rtl/>
        </w:rPr>
        <w:t>העמיק במבוא לרשתות נוירונים</w:t>
      </w:r>
      <w:r w:rsidR="001F1A12">
        <w:rPr>
          <w:rFonts w:ascii="David" w:eastAsiaTheme="minorEastAsia" w:hAnsi="David" w:cs="David" w:hint="cs"/>
          <w:i/>
          <w:rtl/>
        </w:rPr>
        <w:t xml:space="preserve"> (</w:t>
      </w:r>
      <w:proofErr w:type="spellStart"/>
      <w:r w:rsidR="001F1A12">
        <w:rPr>
          <w:rFonts w:ascii="David" w:eastAsiaTheme="minorEastAsia" w:hAnsi="David" w:cs="David" w:hint="cs"/>
          <w:i/>
          <w:rtl/>
        </w:rPr>
        <w:t>פרספטרון</w:t>
      </w:r>
      <w:proofErr w:type="spellEnd"/>
      <w:r w:rsidR="001F1A12">
        <w:rPr>
          <w:rFonts w:ascii="David" w:eastAsiaTheme="minorEastAsia" w:hAnsi="David" w:cs="David" w:hint="cs"/>
          <w:i/>
          <w:rtl/>
        </w:rPr>
        <w:t>, פו</w:t>
      </w:r>
      <w:r w:rsidR="00477687">
        <w:rPr>
          <w:rFonts w:ascii="David" w:eastAsiaTheme="minorEastAsia" w:hAnsi="David" w:cs="David" w:hint="cs"/>
          <w:i/>
          <w:rtl/>
        </w:rPr>
        <w:t>נקציות אקטיבציה, ועוד)</w:t>
      </w:r>
      <w:r w:rsidR="00444344"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6C86437E" w14:textId="1A2DFDB9" w:rsidR="00444344" w:rsidRDefault="008B3563" w:rsidP="0044434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הרשת הפשוטה ביותר בה ניתן להשתמש כמודל שפה היא </w:t>
      </w:r>
      <w:r w:rsidR="009B3240">
        <w:rPr>
          <w:rFonts w:ascii="David" w:eastAsiaTheme="minorEastAsia" w:hAnsi="David" w:cs="David"/>
          <w:i/>
        </w:rPr>
        <w:t>feedforward network</w:t>
      </w:r>
      <w:r w:rsidR="009B3240">
        <w:rPr>
          <w:rFonts w:ascii="David" w:eastAsiaTheme="minorEastAsia" w:hAnsi="David" w:cs="David" w:hint="cs"/>
          <w:i/>
          <w:rtl/>
        </w:rPr>
        <w:t xml:space="preserve">. רשת כזאת תקבל בכניסה </w:t>
      </w:r>
      <w:r w:rsidR="0023781F">
        <w:rPr>
          <w:rFonts w:ascii="David" w:eastAsiaTheme="minorEastAsia" w:hAnsi="David" w:cs="David" w:hint="cs"/>
          <w:i/>
          <w:rtl/>
        </w:rPr>
        <w:t xml:space="preserve">ייצוג של </w:t>
      </w:r>
      <w:r w:rsidR="0023781F">
        <w:rPr>
          <w:rFonts w:ascii="David" w:eastAsiaTheme="minorEastAsia" w:hAnsi="David" w:cs="David" w:hint="cs"/>
          <w:i/>
        </w:rPr>
        <w:t>N</w:t>
      </w:r>
      <w:r w:rsidR="0023781F">
        <w:rPr>
          <w:rFonts w:ascii="David" w:eastAsiaTheme="minorEastAsia" w:hAnsi="David" w:cs="David" w:hint="cs"/>
          <w:i/>
          <w:rtl/>
        </w:rPr>
        <w:t xml:space="preserve"> מילים</w:t>
      </w:r>
      <w:r w:rsidR="006B1BE4">
        <w:rPr>
          <w:rFonts w:ascii="David" w:eastAsiaTheme="minorEastAsia" w:hAnsi="David" w:cs="David" w:hint="cs"/>
          <w:i/>
          <w:rtl/>
        </w:rPr>
        <w:t xml:space="preserve"> (בדומה ל-</w:t>
      </w:r>
      <w:r w:rsidR="006B1BE4">
        <w:rPr>
          <w:rFonts w:ascii="David" w:eastAsiaTheme="minorEastAsia" w:hAnsi="David" w:cs="David"/>
          <w:i/>
        </w:rPr>
        <w:t>N-gram</w:t>
      </w:r>
      <w:r w:rsidR="006B1BE4">
        <w:rPr>
          <w:rFonts w:ascii="David" w:eastAsiaTheme="minorEastAsia" w:hAnsi="David" w:cs="David" w:hint="cs"/>
          <w:i/>
          <w:rtl/>
        </w:rPr>
        <w:t>)</w:t>
      </w:r>
      <w:r w:rsidR="0023781F">
        <w:rPr>
          <w:rFonts w:ascii="David" w:eastAsiaTheme="minorEastAsia" w:hAnsi="David" w:cs="David" w:hint="cs"/>
          <w:i/>
          <w:rtl/>
        </w:rPr>
        <w:t xml:space="preserve"> </w:t>
      </w:r>
      <w:r w:rsidR="006B1BE4">
        <w:rPr>
          <w:rFonts w:ascii="David" w:eastAsiaTheme="minorEastAsia" w:hAnsi="David" w:cs="David" w:hint="cs"/>
          <w:i/>
          <w:rtl/>
        </w:rPr>
        <w:t xml:space="preserve">ותחזה את המילה הבאה. </w:t>
      </w:r>
      <w:r w:rsidR="0033114F">
        <w:rPr>
          <w:rFonts w:ascii="David" w:eastAsiaTheme="minorEastAsia" w:hAnsi="David" w:cs="David" w:hint="cs"/>
          <w:i/>
          <w:rtl/>
        </w:rPr>
        <w:t xml:space="preserve">הייתרון של מודל זה על פני </w:t>
      </w:r>
      <w:r w:rsidR="0033114F">
        <w:rPr>
          <w:rFonts w:ascii="David" w:eastAsiaTheme="minorEastAsia" w:hAnsi="David" w:cs="David"/>
          <w:i/>
        </w:rPr>
        <w:t>N-gram</w:t>
      </w:r>
      <w:r w:rsidR="0033114F">
        <w:rPr>
          <w:rFonts w:ascii="David" w:eastAsiaTheme="minorEastAsia" w:hAnsi="David" w:cs="David" w:hint="cs"/>
          <w:i/>
          <w:rtl/>
        </w:rPr>
        <w:t xml:space="preserve"> הוא שהעיבוד נעשה על </w:t>
      </w:r>
      <w:proofErr w:type="spellStart"/>
      <w:r w:rsidR="0033114F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33114F">
        <w:rPr>
          <w:rFonts w:ascii="David" w:eastAsiaTheme="minorEastAsia" w:hAnsi="David" w:cs="David" w:hint="cs"/>
          <w:i/>
          <w:rtl/>
        </w:rPr>
        <w:t xml:space="preserve"> </w:t>
      </w:r>
      <w:r w:rsidR="0033114F">
        <w:rPr>
          <w:rFonts w:ascii="David" w:eastAsiaTheme="minorEastAsia" w:hAnsi="David" w:cs="David"/>
          <w:i/>
        </w:rPr>
        <w:t>embedding</w:t>
      </w:r>
      <w:r w:rsidR="0033114F">
        <w:rPr>
          <w:rFonts w:ascii="David" w:eastAsiaTheme="minorEastAsia" w:hAnsi="David" w:cs="David" w:hint="cs"/>
          <w:i/>
          <w:rtl/>
        </w:rPr>
        <w:t xml:space="preserve"> של מילים, ולא המילים עצמן. דבר זה מאפשר </w:t>
      </w:r>
      <w:r w:rsidR="00FB6F06">
        <w:rPr>
          <w:rFonts w:ascii="David" w:eastAsiaTheme="minorEastAsia" w:hAnsi="David" w:cs="David" w:hint="cs"/>
          <w:i/>
          <w:rtl/>
        </w:rPr>
        <w:t>הכללה יותר טובה</w:t>
      </w:r>
      <w:r w:rsidR="00F11BDA">
        <w:rPr>
          <w:rFonts w:ascii="David" w:eastAsiaTheme="minorEastAsia" w:hAnsi="David" w:cs="David" w:hint="cs"/>
          <w:i/>
          <w:rtl/>
        </w:rPr>
        <w:t xml:space="preserve">, למשל המודל יוכל לחזות </w:t>
      </w:r>
      <w:r w:rsidR="00B3308A">
        <w:rPr>
          <w:rFonts w:ascii="David" w:eastAsiaTheme="minorEastAsia" w:hAnsi="David" w:cs="David" w:hint="cs"/>
          <w:i/>
          <w:rtl/>
        </w:rPr>
        <w:t xml:space="preserve">בצורה טובה גם רצפים שלא הופיעו בקורפוס האימון, אם היו קיימים רצפים דומים </w:t>
      </w:r>
      <w:r w:rsidR="00BC2E87">
        <w:rPr>
          <w:rFonts w:ascii="David" w:eastAsiaTheme="minorEastAsia" w:hAnsi="David" w:cs="David" w:hint="cs"/>
          <w:i/>
          <w:rtl/>
        </w:rPr>
        <w:t>ב-</w:t>
      </w:r>
      <w:r w:rsidR="00BC2E87">
        <w:rPr>
          <w:rFonts w:ascii="David" w:eastAsiaTheme="minorEastAsia" w:hAnsi="David" w:cs="David"/>
          <w:i/>
        </w:rPr>
        <w:t>embedding</w:t>
      </w:r>
      <w:r w:rsidR="00BC2E87">
        <w:rPr>
          <w:rFonts w:ascii="David" w:eastAsiaTheme="minorEastAsia" w:hAnsi="David" w:cs="David" w:hint="cs"/>
          <w:i/>
          <w:rtl/>
        </w:rPr>
        <w:t xml:space="preserve"> שלהם. </w:t>
      </w:r>
      <w:r w:rsidR="00980401">
        <w:rPr>
          <w:rFonts w:ascii="David" w:eastAsiaTheme="minorEastAsia" w:hAnsi="David" w:cs="David" w:hint="cs"/>
          <w:i/>
          <w:rtl/>
        </w:rPr>
        <w:t>למשל, במשפט</w:t>
      </w:r>
      <w:r w:rsidR="00FE1B95">
        <w:rPr>
          <w:rFonts w:ascii="David" w:eastAsiaTheme="minorEastAsia" w:hAnsi="David" w:cs="David" w:hint="cs"/>
          <w:i/>
          <w:rtl/>
        </w:rPr>
        <w:t xml:space="preserve"> הבא</w:t>
      </w:r>
      <w:r w:rsidR="00980401">
        <w:rPr>
          <w:rFonts w:ascii="David" w:eastAsiaTheme="minorEastAsia" w:hAnsi="David" w:cs="David" w:hint="cs"/>
          <w:i/>
          <w:rtl/>
        </w:rPr>
        <w:t xml:space="preserve">: </w:t>
      </w:r>
    </w:p>
    <w:p w14:paraId="463D868B" w14:textId="6D961B89" w:rsidR="00980401" w:rsidRDefault="00980401" w:rsidP="00980401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dog gets…</w:t>
      </w:r>
    </w:p>
    <w:p w14:paraId="6E858A9F" w14:textId="06E7E7EC" w:rsidR="00980401" w:rsidRDefault="00FE1B95" w:rsidP="0098040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המילה "</w:t>
      </w:r>
      <w:r>
        <w:rPr>
          <w:rFonts w:ascii="David" w:eastAsiaTheme="minorEastAsia" w:hAnsi="David" w:cs="David"/>
          <w:i/>
        </w:rPr>
        <w:t>fed</w:t>
      </w:r>
      <w:r>
        <w:rPr>
          <w:rFonts w:ascii="David" w:eastAsiaTheme="minorEastAsia" w:hAnsi="David" w:cs="David" w:hint="cs"/>
          <w:i/>
          <w:rtl/>
        </w:rPr>
        <w:t xml:space="preserve">" </w:t>
      </w:r>
      <w:r w:rsidR="007B5B06">
        <w:rPr>
          <w:rFonts w:ascii="David" w:eastAsiaTheme="minorEastAsia" w:hAnsi="David" w:cs="David" w:hint="cs"/>
          <w:i/>
          <w:rtl/>
        </w:rPr>
        <w:t xml:space="preserve">צריכה להיות בעלת הסתברות גבוהה. במודל שפה מבוסס </w:t>
      </w:r>
      <w:r w:rsidR="007B5B06">
        <w:rPr>
          <w:rFonts w:ascii="David" w:eastAsiaTheme="minorEastAsia" w:hAnsi="David" w:cs="David"/>
          <w:i/>
        </w:rPr>
        <w:t>N-grams</w:t>
      </w:r>
      <w:r w:rsidR="007B5B06">
        <w:rPr>
          <w:rFonts w:ascii="David" w:eastAsiaTheme="minorEastAsia" w:hAnsi="David" w:cs="David" w:hint="cs"/>
          <w:i/>
          <w:rtl/>
        </w:rPr>
        <w:t>, אם הרצף לא היה קיים (למשל ב-</w:t>
      </w:r>
      <w:r w:rsidR="007B5B06">
        <w:rPr>
          <w:rFonts w:ascii="David" w:eastAsiaTheme="minorEastAsia" w:hAnsi="David" w:cs="David"/>
          <w:i/>
        </w:rPr>
        <w:t>trigram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  <w:rtl/>
        </w:rPr>
        <w:t>–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</w:rPr>
        <w:t>(dog gets fed)</w:t>
      </w:r>
      <w:r w:rsidR="007B5B06">
        <w:rPr>
          <w:rFonts w:ascii="David" w:eastAsiaTheme="minorEastAsia" w:hAnsi="David" w:cs="David" w:hint="cs"/>
          <w:i/>
          <w:rtl/>
        </w:rPr>
        <w:t xml:space="preserve">) המודל </w:t>
      </w:r>
      <w:r w:rsidR="00202762">
        <w:rPr>
          <w:rFonts w:ascii="David" w:eastAsiaTheme="minorEastAsia" w:hAnsi="David" w:cs="David" w:hint="cs"/>
          <w:i/>
          <w:rtl/>
        </w:rPr>
        <w:t xml:space="preserve">לא ידע להשלים את המשפט. לעומת זאת, במודל מבוסס רשת אשר מתבסס על </w:t>
      </w:r>
      <w:r w:rsidR="00202762">
        <w:rPr>
          <w:rFonts w:ascii="David" w:eastAsiaTheme="minorEastAsia" w:hAnsi="David" w:cs="David"/>
          <w:i/>
        </w:rPr>
        <w:t>embeddings</w:t>
      </w:r>
      <w:r w:rsidR="00202762">
        <w:rPr>
          <w:rFonts w:ascii="David" w:eastAsiaTheme="minorEastAsia" w:hAnsi="David" w:cs="David" w:hint="cs"/>
          <w:i/>
          <w:rtl/>
        </w:rPr>
        <w:t>, במידה והיה קיים בקורפוס המשפט הבא:</w:t>
      </w:r>
    </w:p>
    <w:p w14:paraId="38CCBDBB" w14:textId="6696C8BB" w:rsidR="00C71A74" w:rsidRDefault="00C71A74" w:rsidP="00C71A74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cat gets fed.</w:t>
      </w:r>
    </w:p>
    <w:p w14:paraId="0252ABDD" w14:textId="77777777" w:rsidR="00AE21F1" w:rsidRDefault="00C71A74" w:rsidP="00C71A7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המודל ידע להשלים את המשפט בהסתברות גבוהה, מכיוון שה-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של 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 xml:space="preserve"> ושל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קרובים. </w:t>
      </w:r>
      <w:r w:rsidR="00BC4D93">
        <w:rPr>
          <w:rFonts w:ascii="David" w:eastAsiaTheme="minorEastAsia" w:hAnsi="David" w:cs="David" w:hint="cs"/>
          <w:i/>
          <w:rtl/>
        </w:rPr>
        <w:t>הרעיון ב</w:t>
      </w:r>
      <w:r w:rsidR="009C665D">
        <w:rPr>
          <w:rFonts w:ascii="David" w:eastAsiaTheme="minorEastAsia" w:hAnsi="David" w:cs="David" w:hint="cs"/>
          <w:i/>
          <w:rtl/>
        </w:rPr>
        <w:t>-</w:t>
      </w:r>
      <w:r w:rsidR="009C665D">
        <w:rPr>
          <w:rFonts w:ascii="David" w:eastAsiaTheme="minorEastAsia" w:hAnsi="David" w:cs="David"/>
          <w:i/>
        </w:rPr>
        <w:t>embeddings</w:t>
      </w:r>
      <w:r w:rsidR="009C665D">
        <w:rPr>
          <w:rFonts w:ascii="David" w:eastAsiaTheme="minorEastAsia" w:hAnsi="David" w:cs="David" w:hint="cs"/>
          <w:i/>
          <w:rtl/>
        </w:rPr>
        <w:t xml:space="preserve"> הוא שניתן לייצג מילים במרחב </w:t>
      </w:r>
      <w:proofErr w:type="spellStart"/>
      <w:r w:rsidR="009C665D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9C665D">
        <w:rPr>
          <w:rFonts w:ascii="David" w:eastAsiaTheme="minorEastAsia" w:hAnsi="David" w:cs="David" w:hint="cs"/>
          <w:i/>
          <w:rtl/>
        </w:rPr>
        <w:t xml:space="preserve"> ולהגדיר משמעות </w:t>
      </w:r>
      <w:r w:rsidR="005105B5">
        <w:rPr>
          <w:rFonts w:ascii="David" w:eastAsiaTheme="minorEastAsia" w:hAnsi="David" w:cs="David" w:hint="cs"/>
          <w:i/>
          <w:rtl/>
        </w:rPr>
        <w:t xml:space="preserve">של מילה באמצעות ההתפלגות הסטטיסטית של השפה במרחב זה. למשל מילים בעלות משמעות סמנטית </w:t>
      </w:r>
      <w:r w:rsidR="00A74A31">
        <w:rPr>
          <w:rFonts w:ascii="David" w:eastAsiaTheme="minorEastAsia" w:hAnsi="David" w:cs="David" w:hint="cs"/>
          <w:i/>
          <w:rtl/>
        </w:rPr>
        <w:t xml:space="preserve">או תחבירית </w:t>
      </w:r>
      <w:r w:rsidR="005105B5">
        <w:rPr>
          <w:rFonts w:ascii="David" w:eastAsiaTheme="minorEastAsia" w:hAnsi="David" w:cs="David" w:hint="cs"/>
          <w:i/>
          <w:rtl/>
        </w:rPr>
        <w:t xml:space="preserve">דומה </w:t>
      </w:r>
      <w:r w:rsidR="00A74A31">
        <w:rPr>
          <w:rFonts w:ascii="David" w:eastAsiaTheme="minorEastAsia" w:hAnsi="David" w:cs="David" w:hint="cs"/>
          <w:i/>
          <w:rtl/>
        </w:rPr>
        <w:t xml:space="preserve">יהיו קרובות במרחב זה. </w:t>
      </w:r>
      <w:r w:rsidR="009B1EE0">
        <w:rPr>
          <w:rFonts w:ascii="David" w:eastAsiaTheme="minorEastAsia" w:hAnsi="David" w:cs="David" w:hint="cs"/>
          <w:i/>
          <w:rtl/>
        </w:rPr>
        <w:t xml:space="preserve">רעיון זה מופיע עוד בחיבור של </w:t>
      </w:r>
      <w:r w:rsidR="009B1EE0" w:rsidRPr="009B1EE0">
        <w:rPr>
          <w:rFonts w:ascii="David" w:eastAsiaTheme="minorEastAsia" w:hAnsi="David" w:cs="David"/>
          <w:i/>
        </w:rPr>
        <w:t>Osgood et al., 1957</w:t>
      </w:r>
      <w:r w:rsidR="00544E1A">
        <w:rPr>
          <w:rFonts w:ascii="David" w:eastAsiaTheme="minorEastAsia" w:hAnsi="David" w:cs="David" w:hint="cs"/>
          <w:i/>
          <w:rtl/>
        </w:rPr>
        <w:t xml:space="preserve"> אשר מייצג משמעות של מילה כנקודה במרחב. </w:t>
      </w:r>
      <w:r w:rsidR="00F125F2">
        <w:rPr>
          <w:rFonts w:ascii="David" w:eastAsiaTheme="minorEastAsia" w:hAnsi="David" w:cs="David" w:hint="cs"/>
          <w:i/>
          <w:rtl/>
        </w:rPr>
        <w:t>בפרסום המקורי המחבר התייחס לשלושה ממדים של משמעות</w:t>
      </w:r>
      <w:r w:rsidR="00AE21F1">
        <w:rPr>
          <w:rFonts w:ascii="David" w:eastAsiaTheme="minorEastAsia" w:hAnsi="David" w:cs="David" w:hint="cs"/>
          <w:i/>
          <w:rtl/>
        </w:rPr>
        <w:t>:</w:t>
      </w:r>
    </w:p>
    <w:p w14:paraId="18997654" w14:textId="09B43CE9" w:rsidR="00202762" w:rsidRDefault="00AE21F1" w:rsidP="00AE21F1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/>
          <w:b/>
          <w:bCs/>
          <w:i/>
        </w:rPr>
        <w:t>Valence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 w:hint="cs"/>
          <w:i/>
          <w:rtl/>
        </w:rPr>
        <w:t>עד כמה המילה "נעימה"</w:t>
      </w:r>
    </w:p>
    <w:p w14:paraId="7E7EA5FE" w14:textId="3FA0E400" w:rsidR="0048511C" w:rsidRDefault="0048511C" w:rsidP="0048511C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A</w:t>
      </w:r>
      <w:r w:rsidRPr="006C6B18">
        <w:rPr>
          <w:rFonts w:ascii="David" w:eastAsiaTheme="minorEastAsia" w:hAnsi="David" w:cs="David"/>
          <w:b/>
          <w:bCs/>
          <w:i/>
        </w:rPr>
        <w:t>rousal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 w:hint="cs"/>
          <w:i/>
          <w:rtl/>
        </w:rPr>
        <w:t>כמה "רגש" יש במילה</w:t>
      </w:r>
    </w:p>
    <w:p w14:paraId="2E817C20" w14:textId="746C2F8E" w:rsidR="00081B1B" w:rsidRDefault="00081B1B" w:rsidP="00081B1B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D</w:t>
      </w:r>
      <w:r w:rsidRPr="006C6B18">
        <w:rPr>
          <w:rFonts w:ascii="David" w:eastAsiaTheme="minorEastAsia" w:hAnsi="David" w:cs="David"/>
          <w:b/>
          <w:bCs/>
          <w:i/>
        </w:rPr>
        <w:t>ominance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 w:hint="cs"/>
          <w:i/>
          <w:rtl/>
        </w:rPr>
        <w:t>כמה "שליטה" יש במילה (ציווי)</w:t>
      </w:r>
    </w:p>
    <w:p w14:paraId="0FDED5FC" w14:textId="77777777" w:rsidR="007031AB" w:rsidRDefault="006C6B18" w:rsidP="00E92A56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עם זאת, כיום משתמשים </w:t>
      </w:r>
      <w:proofErr w:type="spellStart"/>
      <w:r>
        <w:rPr>
          <w:rFonts w:ascii="David" w:eastAsiaTheme="minorEastAsia" w:hAnsi="David" w:cs="David" w:hint="cs"/>
          <w:rtl/>
        </w:rPr>
        <w:t>בוקטורים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מרובי ממדים לצורך </w:t>
      </w:r>
      <w:r w:rsidR="007031AB">
        <w:rPr>
          <w:rFonts w:ascii="David" w:eastAsiaTheme="minorEastAsia" w:hAnsi="David" w:cs="David" w:hint="cs"/>
          <w:rtl/>
        </w:rPr>
        <w:t xml:space="preserve">אפיון של מילה. </w:t>
      </w:r>
    </w:p>
    <w:p w14:paraId="2EA759C3" w14:textId="77777777" w:rsidR="00E45783" w:rsidRDefault="00BB2840" w:rsidP="007031AB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קיימים שני סוגי </w:t>
      </w:r>
      <w:r w:rsidR="007031AB">
        <w:rPr>
          <w:rFonts w:ascii="David" w:eastAsiaTheme="minorEastAsia" w:hAnsi="David" w:cs="David"/>
        </w:rPr>
        <w:t>embeddings</w:t>
      </w:r>
      <w:r w:rsidR="007031AB">
        <w:rPr>
          <w:rFonts w:ascii="David" w:eastAsiaTheme="minorEastAsia" w:hAnsi="David" w:cs="David" w:hint="cs"/>
          <w:rtl/>
        </w:rPr>
        <w:t xml:space="preserve"> </w:t>
      </w:r>
      <w:r w:rsidR="007031AB">
        <w:rPr>
          <w:rFonts w:ascii="David" w:eastAsiaTheme="minorEastAsia" w:hAnsi="David" w:cs="David"/>
          <w:rtl/>
        </w:rPr>
        <w:t>–</w:t>
      </w:r>
      <w:r w:rsidR="007031AB">
        <w:rPr>
          <w:rFonts w:ascii="David" w:eastAsiaTheme="minorEastAsia" w:hAnsi="David" w:cs="David" w:hint="cs"/>
          <w:rtl/>
        </w:rPr>
        <w:t xml:space="preserve"> "דלילים" (</w:t>
      </w:r>
      <w:r w:rsidR="007031AB">
        <w:rPr>
          <w:rFonts w:ascii="David" w:eastAsiaTheme="minorEastAsia" w:hAnsi="David" w:cs="David"/>
        </w:rPr>
        <w:t>sparse</w:t>
      </w:r>
      <w:r w:rsidR="007031AB">
        <w:rPr>
          <w:rFonts w:ascii="David" w:eastAsiaTheme="minorEastAsia" w:hAnsi="David" w:cs="David" w:hint="cs"/>
          <w:rtl/>
        </w:rPr>
        <w:t>) ו"צפופים" (</w:t>
      </w:r>
      <w:r w:rsidR="007031AB">
        <w:rPr>
          <w:rFonts w:ascii="David" w:eastAsiaTheme="minorEastAsia" w:hAnsi="David" w:cs="David"/>
        </w:rPr>
        <w:t>dense</w:t>
      </w:r>
      <w:r w:rsidR="007031AB">
        <w:rPr>
          <w:rFonts w:ascii="David" w:eastAsiaTheme="minorEastAsia" w:hAnsi="David" w:cs="David" w:hint="cs"/>
          <w:rtl/>
        </w:rPr>
        <w:t xml:space="preserve">). </w:t>
      </w:r>
    </w:p>
    <w:p w14:paraId="4B52659C" w14:textId="53989E8C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"דלילים"</w:t>
      </w:r>
    </w:p>
    <w:p w14:paraId="6E388EC4" w14:textId="77777777" w:rsidR="00E45783" w:rsidRDefault="008E18B7" w:rsidP="00E45783">
      <w:pPr>
        <w:bidi/>
        <w:rPr>
          <w:rFonts w:ascii="David" w:eastAsiaTheme="minorEastAsia" w:hAnsi="David" w:cs="David"/>
          <w:rtl/>
        </w:rPr>
      </w:pPr>
      <w:proofErr w:type="spellStart"/>
      <w:r>
        <w:rPr>
          <w:rFonts w:ascii="David" w:eastAsiaTheme="minorEastAsia" w:hAnsi="David" w:cs="David" w:hint="cs"/>
          <w:rtl/>
        </w:rPr>
        <w:t>הוקטורים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ה"דלילים" מיוצגים על ידי ספירה של </w:t>
      </w:r>
      <w:r w:rsidR="00F717DB">
        <w:rPr>
          <w:rFonts w:ascii="David" w:eastAsiaTheme="minorEastAsia" w:hAnsi="David" w:cs="David" w:hint="cs"/>
          <w:rtl/>
        </w:rPr>
        <w:t xml:space="preserve">מילים אשר מופיעות בקרבת המילה בקורפוס. בצורה טיפוסית, </w:t>
      </w:r>
      <w:proofErr w:type="spellStart"/>
      <w:r w:rsidR="00F717DB">
        <w:rPr>
          <w:rFonts w:ascii="David" w:eastAsiaTheme="minorEastAsia" w:hAnsi="David" w:cs="David" w:hint="cs"/>
          <w:rtl/>
        </w:rPr>
        <w:t>הוקטור</w:t>
      </w:r>
      <w:proofErr w:type="spellEnd"/>
      <w:r w:rsidR="00F717DB">
        <w:rPr>
          <w:rFonts w:ascii="David" w:eastAsiaTheme="minorEastAsia" w:hAnsi="David" w:cs="David" w:hint="cs"/>
          <w:rtl/>
        </w:rPr>
        <w:t xml:space="preserve"> יהיה בממד שגודלו כגודל המילון, כאשר כל אבר מייצג מילה אחרת</w:t>
      </w:r>
      <w:r w:rsidR="005F18A9">
        <w:rPr>
          <w:rFonts w:ascii="David" w:eastAsiaTheme="minorEastAsia" w:hAnsi="David" w:cs="David" w:hint="cs"/>
          <w:rtl/>
        </w:rPr>
        <w:t xml:space="preserve">, והערך המופיע בו הוא </w:t>
      </w:r>
      <w:r w:rsidR="005F18A9">
        <w:rPr>
          <w:rFonts w:ascii="David" w:eastAsiaTheme="minorEastAsia" w:hAnsi="David" w:cs="David"/>
        </w:rPr>
        <w:t>counter</w:t>
      </w:r>
      <w:r w:rsidR="005F18A9">
        <w:rPr>
          <w:rFonts w:ascii="David" w:eastAsiaTheme="minorEastAsia" w:hAnsi="David" w:cs="David" w:hint="cs"/>
          <w:rtl/>
        </w:rPr>
        <w:t xml:space="preserve"> של כמות הפעמים שמילה זו מופיעה בקרבת המילה שאותה מקודדים. צורה זו היא "דלילה" מכיוון שלרוב, רוב הערכים </w:t>
      </w:r>
      <w:proofErr w:type="spellStart"/>
      <w:r w:rsidR="005F18A9">
        <w:rPr>
          <w:rFonts w:ascii="David" w:eastAsiaTheme="minorEastAsia" w:hAnsi="David" w:cs="David" w:hint="cs"/>
          <w:rtl/>
        </w:rPr>
        <w:t>בוקטור</w:t>
      </w:r>
      <w:proofErr w:type="spellEnd"/>
      <w:r w:rsidR="005F18A9">
        <w:rPr>
          <w:rFonts w:ascii="David" w:eastAsiaTheme="minorEastAsia" w:hAnsi="David" w:cs="David" w:hint="cs"/>
          <w:rtl/>
        </w:rPr>
        <w:t xml:space="preserve"> יהיו אפסים (או לפחות נמוכים מאוד), </w:t>
      </w:r>
      <w:r w:rsidR="00A51DD6">
        <w:rPr>
          <w:rFonts w:ascii="David" w:eastAsiaTheme="minorEastAsia" w:hAnsi="David" w:cs="David" w:hint="cs"/>
          <w:rtl/>
        </w:rPr>
        <w:t xml:space="preserve">למשל, </w:t>
      </w:r>
      <w:r w:rsidR="005F18A9">
        <w:rPr>
          <w:rFonts w:ascii="David" w:eastAsiaTheme="minorEastAsia" w:hAnsi="David" w:cs="David" w:hint="cs"/>
          <w:rtl/>
        </w:rPr>
        <w:t xml:space="preserve">הסיכוי שתופיע המילה "אנציקלופדיה" ליד המילה </w:t>
      </w:r>
      <w:r w:rsidR="00A51DD6">
        <w:rPr>
          <w:rFonts w:ascii="David" w:eastAsiaTheme="minorEastAsia" w:hAnsi="David" w:cs="David" w:hint="cs"/>
          <w:rtl/>
        </w:rPr>
        <w:t xml:space="preserve">"בלגיה" נמוך מאוד. </w:t>
      </w:r>
    </w:p>
    <w:p w14:paraId="0A5AD8B4" w14:textId="439D0129" w:rsidR="00E45783" w:rsidRPr="00335C28" w:rsidRDefault="00E45783" w:rsidP="00E4578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בשיטת </w:t>
      </w:r>
      <w:r>
        <w:rPr>
          <w:rFonts w:ascii="David" w:eastAsiaTheme="minorEastAsia" w:hAnsi="David" w:cs="David"/>
        </w:rPr>
        <w:t>word counts</w:t>
      </w:r>
      <w:r>
        <w:rPr>
          <w:rFonts w:ascii="David" w:eastAsiaTheme="minorEastAsia" w:hAnsi="David" w:cs="David" w:hint="cs"/>
          <w:rtl/>
        </w:rPr>
        <w:t xml:space="preserve">, מחושבת טבלה בגודל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N×N</m:t>
        </m:r>
      </m:oMath>
      <w:r>
        <w:rPr>
          <w:rFonts w:ascii="David" w:eastAsiaTheme="minorEastAsia" w:hAnsi="David" w:cs="David" w:hint="cs"/>
          <w:rtl/>
        </w:rPr>
        <w:t xml:space="preserve"> כאשר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6F6559">
        <w:rPr>
          <w:rFonts w:ascii="David" w:eastAsiaTheme="minorEastAsia" w:hAnsi="David" w:cs="David" w:hint="cs"/>
          <w:rtl/>
        </w:rPr>
        <w:t xml:space="preserve"> הוא מספר המילים במילון. </w:t>
      </w:r>
      <w:r w:rsidR="00854E57">
        <w:rPr>
          <w:rFonts w:ascii="David" w:eastAsiaTheme="minorEastAsia" w:hAnsi="David" w:cs="David" w:hint="cs"/>
          <w:rtl/>
        </w:rPr>
        <w:t xml:space="preserve">איבר </w:t>
      </w:r>
      <m:oMath>
        <m:r>
          <w:rPr>
            <w:rFonts w:ascii="Cambria Math" w:eastAsiaTheme="minorEastAsia" w:hAnsi="Cambria Math" w:cs="David"/>
          </w:rPr>
          <m:t>i, j</m:t>
        </m:r>
      </m:oMath>
      <w:r w:rsidR="00854E57">
        <w:rPr>
          <w:rFonts w:ascii="David" w:eastAsiaTheme="minorEastAsia" w:hAnsi="David" w:cs="David" w:hint="cs"/>
          <w:rtl/>
        </w:rPr>
        <w:t xml:space="preserve"> בטבלה מכיל את מספר הפעמים שמילה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854E57">
        <w:rPr>
          <w:rFonts w:ascii="David" w:eastAsiaTheme="minorEastAsia" w:hAnsi="David" w:cs="David" w:hint="cs"/>
          <w:rtl/>
        </w:rPr>
        <w:t xml:space="preserve"> מופיעה במרחק </w:t>
      </w:r>
      <w:r w:rsidR="009E6BA8">
        <w:rPr>
          <w:rFonts w:ascii="David" w:eastAsiaTheme="minorEastAsia" w:hAnsi="David" w:cs="David" w:hint="cs"/>
          <w:rtl/>
        </w:rPr>
        <w:t xml:space="preserve">מסוים קבוע (למשל 6 מילים) ממילה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9E6BA8">
        <w:rPr>
          <w:rFonts w:ascii="David" w:eastAsiaTheme="minorEastAsia" w:hAnsi="David" w:cs="David" w:hint="cs"/>
          <w:rtl/>
        </w:rPr>
        <w:t>. מכיוון שיחס זה הוא</w:t>
      </w:r>
      <w:r w:rsidR="00AC106D">
        <w:rPr>
          <w:rFonts w:ascii="David" w:eastAsiaTheme="minorEastAsia" w:hAnsi="David" w:cs="David" w:hint="cs"/>
          <w:rtl/>
        </w:rPr>
        <w:t xml:space="preserve"> גם הפוך, כלומר אם 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במקום מסוים בקורפוס אז גם 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באותו המקום, המטריצה סימטרית </w:t>
      </w:r>
      <w:r w:rsidR="00C82B9C">
        <w:rPr>
          <w:rFonts w:ascii="David" w:eastAsiaTheme="minorEastAsia" w:hAnsi="David" w:cs="David" w:hint="cs"/>
          <w:rtl/>
        </w:rPr>
        <w:t>(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M=</m:t>
        </m:r>
        <m:sSup>
          <m:sSupPr>
            <m:ctrlPr>
              <w:rPr>
                <w:rFonts w:ascii="Cambria Math" w:eastAsiaTheme="minorEastAsia" w:hAnsi="Cambria Math" w:cs="David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C82B9C">
        <w:rPr>
          <w:rFonts w:ascii="David" w:eastAsiaTheme="minorEastAsia" w:hAnsi="David" w:cs="David" w:hint="cs"/>
          <w:rtl/>
        </w:rPr>
        <w:t xml:space="preserve">). </w:t>
      </w:r>
      <w:r w:rsidR="008E2400">
        <w:rPr>
          <w:rFonts w:ascii="David" w:eastAsiaTheme="minorEastAsia" w:hAnsi="David" w:cs="David" w:hint="cs"/>
          <w:rtl/>
        </w:rPr>
        <w:t xml:space="preserve">המטריצה נקראת </w:t>
      </w:r>
      <w:r w:rsidR="008E2400">
        <w:rPr>
          <w:rFonts w:ascii="David" w:eastAsiaTheme="minorEastAsia" w:hAnsi="David" w:cs="David"/>
        </w:rPr>
        <w:t>word-word matrix</w:t>
      </w:r>
      <w:r w:rsidR="008E2400">
        <w:rPr>
          <w:rFonts w:ascii="David" w:eastAsiaTheme="minorEastAsia" w:hAnsi="David" w:cs="David" w:hint="cs"/>
          <w:rtl/>
        </w:rPr>
        <w:t xml:space="preserve"> או </w:t>
      </w:r>
      <w:r w:rsidR="008E2400">
        <w:rPr>
          <w:rFonts w:ascii="David" w:eastAsiaTheme="minorEastAsia" w:hAnsi="David" w:cs="David"/>
        </w:rPr>
        <w:t>term-context matrix</w:t>
      </w:r>
      <w:r w:rsidR="008E2400">
        <w:rPr>
          <w:rFonts w:ascii="David" w:eastAsiaTheme="minorEastAsia" w:hAnsi="David" w:cs="David" w:hint="cs"/>
          <w:rtl/>
        </w:rPr>
        <w:t xml:space="preserve">. </w:t>
      </w:r>
      <w:r w:rsidR="00042577">
        <w:rPr>
          <w:rFonts w:ascii="David" w:eastAsiaTheme="minorEastAsia" w:hAnsi="David" w:cs="David" w:hint="cs"/>
          <w:rtl/>
        </w:rPr>
        <w:t xml:space="preserve">שתי מילים </w:t>
      </w:r>
      <m:oMath>
        <m:r>
          <w:rPr>
            <w:rFonts w:ascii="Cambria Math" w:eastAsiaTheme="minorEastAsia" w:hAnsi="Cambria Math" w:cs="David"/>
          </w:rPr>
          <m:t>i,j</m:t>
        </m:r>
      </m:oMath>
      <w:r w:rsidR="00042577">
        <w:rPr>
          <w:rFonts w:ascii="David" w:eastAsiaTheme="minorEastAsia" w:hAnsi="David" w:cs="David" w:hint="cs"/>
          <w:rtl/>
        </w:rPr>
        <w:t xml:space="preserve"> תחשבנה קרובות במרחב ה-</w:t>
      </w:r>
      <w:r w:rsidR="00042577">
        <w:rPr>
          <w:rFonts w:ascii="David" w:eastAsiaTheme="minorEastAsia" w:hAnsi="David" w:cs="David"/>
        </w:rPr>
        <w:t>embeddings</w:t>
      </w:r>
      <w:r w:rsidR="00042577">
        <w:rPr>
          <w:rFonts w:ascii="David" w:eastAsiaTheme="minorEastAsia" w:hAnsi="David" w:cs="David" w:hint="cs"/>
          <w:rtl/>
        </w:rPr>
        <w:t xml:space="preserve"> אם </w:t>
      </w:r>
      <w:r w:rsidR="00335C28">
        <w:rPr>
          <w:rFonts w:ascii="David" w:eastAsiaTheme="minorEastAsia" w:hAnsi="David" w:cs="David" w:hint="cs"/>
          <w:rtl/>
        </w:rPr>
        <w:t xml:space="preserve">שורה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35C28">
        <w:rPr>
          <w:rFonts w:ascii="David" w:eastAsiaTheme="minorEastAsia" w:hAnsi="David" w:cs="David" w:hint="cs"/>
          <w:rtl/>
        </w:rPr>
        <w:t xml:space="preserve"> דומה (למשל קרובה בנורמת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335C28">
        <w:rPr>
          <w:rFonts w:ascii="David" w:eastAsiaTheme="minorEastAsia" w:hAnsi="David" w:cs="David" w:hint="cs"/>
          <w:rtl/>
        </w:rPr>
        <w:t xml:space="preserve">) לשורה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j</m:t>
        </m:r>
      </m:oMath>
      <w:r w:rsidR="00335C28">
        <w:rPr>
          <w:rFonts w:ascii="David" w:eastAsiaTheme="minorEastAsia" w:hAnsi="David" w:cs="David" w:hint="cs"/>
          <w:rtl/>
        </w:rPr>
        <w:t>.</w:t>
      </w:r>
    </w:p>
    <w:p w14:paraId="7D1E1376" w14:textId="6E1CF60A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"צפופים"</w:t>
      </w:r>
    </w:p>
    <w:p w14:paraId="64DE33C9" w14:textId="756AA1C5" w:rsidR="00E92A56" w:rsidRDefault="00263EC5" w:rsidP="00E45783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שיטות לייצוג "צפוף" משתמשות </w:t>
      </w:r>
      <w:proofErr w:type="spellStart"/>
      <w:r>
        <w:rPr>
          <w:rFonts w:ascii="David" w:eastAsiaTheme="minorEastAsia" w:hAnsi="David" w:cs="David" w:hint="cs"/>
          <w:rtl/>
        </w:rPr>
        <w:t>בוקטור</w:t>
      </w:r>
      <w:proofErr w:type="spellEnd"/>
      <w:r>
        <w:rPr>
          <w:rFonts w:ascii="David" w:eastAsiaTheme="minorEastAsia" w:hAnsi="David" w:cs="David" w:hint="cs"/>
          <w:rtl/>
        </w:rPr>
        <w:t xml:space="preserve"> אשר הממד שלו קטן משמעותית מגודל המילון. </w:t>
      </w:r>
      <w:r w:rsidR="00185145">
        <w:rPr>
          <w:rFonts w:ascii="David" w:eastAsiaTheme="minorEastAsia" w:hAnsi="David" w:cs="David" w:hint="cs"/>
          <w:rtl/>
        </w:rPr>
        <w:t xml:space="preserve">בשיטות אלו נדרש להשתמש בשיטות </w:t>
      </w:r>
      <w:r w:rsidR="005C2195">
        <w:rPr>
          <w:rFonts w:ascii="David" w:eastAsiaTheme="minorEastAsia" w:hAnsi="David" w:cs="David" w:hint="cs"/>
          <w:rtl/>
        </w:rPr>
        <w:t xml:space="preserve">חכמות יותר על מנת לקודד את המידע על המילה בצורה "דחוסה" יותר. הדוגמה המפורסמת ביותר לשיטה כזו היא </w:t>
      </w:r>
      <w:r w:rsidR="005C2195">
        <w:rPr>
          <w:rFonts w:ascii="David" w:eastAsiaTheme="minorEastAsia" w:hAnsi="David" w:cs="David"/>
        </w:rPr>
        <w:t>Word2Vec</w:t>
      </w:r>
      <w:r w:rsidR="005C2195">
        <w:rPr>
          <w:rFonts w:ascii="David" w:eastAsiaTheme="minorEastAsia" w:hAnsi="David" w:cs="David" w:hint="cs"/>
          <w:rtl/>
        </w:rPr>
        <w:t xml:space="preserve">. </w:t>
      </w:r>
      <w:r w:rsidR="00E45581">
        <w:rPr>
          <w:rFonts w:ascii="David" w:eastAsiaTheme="minorEastAsia" w:hAnsi="David" w:cs="David" w:hint="cs"/>
          <w:rtl/>
        </w:rPr>
        <w:t xml:space="preserve">הרעיון </w:t>
      </w:r>
      <w:r w:rsidR="00A52469">
        <w:rPr>
          <w:rFonts w:ascii="David" w:eastAsiaTheme="minorEastAsia" w:hAnsi="David" w:cs="David" w:hint="cs"/>
          <w:rtl/>
        </w:rPr>
        <w:t>בשיטה זו</w:t>
      </w:r>
      <w:r w:rsidR="00E45581">
        <w:rPr>
          <w:rFonts w:ascii="David" w:eastAsiaTheme="minorEastAsia" w:hAnsi="David" w:cs="David" w:hint="cs"/>
          <w:rtl/>
        </w:rPr>
        <w:t xml:space="preserve"> הוא לאמן </w:t>
      </w:r>
      <w:r w:rsidR="0032735C">
        <w:rPr>
          <w:rFonts w:ascii="David" w:eastAsiaTheme="minorEastAsia" w:hAnsi="David" w:cs="David" w:hint="cs"/>
          <w:rtl/>
        </w:rPr>
        <w:t xml:space="preserve">מסווג שיחזה האם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 xml:space="preserve"> תופיע בקרבת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>.</w:t>
      </w:r>
      <w:r w:rsidR="00A52469">
        <w:rPr>
          <w:rFonts w:ascii="David" w:eastAsiaTheme="minorEastAsia" w:hAnsi="David" w:cs="David" w:hint="cs"/>
          <w:rtl/>
        </w:rPr>
        <w:t xml:space="preserve"> </w:t>
      </w:r>
      <w:r w:rsidR="005B4CB0">
        <w:rPr>
          <w:rFonts w:ascii="David" w:eastAsiaTheme="minorEastAsia" w:hAnsi="David" w:cs="David" w:hint="cs"/>
          <w:rtl/>
        </w:rPr>
        <w:t xml:space="preserve">בצורה זו, ניתן להשתמש </w:t>
      </w:r>
      <w:r w:rsidR="00306018">
        <w:rPr>
          <w:rFonts w:ascii="David" w:eastAsiaTheme="minorEastAsia" w:hAnsi="David" w:cs="David" w:hint="cs"/>
          <w:rtl/>
        </w:rPr>
        <w:t xml:space="preserve">בקורפוס על מנת ליצור </w:t>
      </w:r>
      <w:r w:rsidR="00306018">
        <w:rPr>
          <w:rFonts w:ascii="David" w:eastAsiaTheme="minorEastAsia" w:hAnsi="David" w:cs="David"/>
        </w:rPr>
        <w:t>dataset</w:t>
      </w:r>
      <w:r w:rsidR="00306018">
        <w:rPr>
          <w:rFonts w:ascii="David" w:eastAsiaTheme="minorEastAsia" w:hAnsi="David" w:cs="David" w:hint="cs"/>
          <w:rtl/>
        </w:rPr>
        <w:t xml:space="preserve"> גדול של זוגות מילים</w:t>
      </w:r>
      <w:r w:rsidR="00726A51">
        <w:rPr>
          <w:rFonts w:ascii="David" w:eastAsiaTheme="minorEastAsia" w:hAnsi="David" w:cs="David" w:hint="cs"/>
          <w:rtl/>
        </w:rPr>
        <w:t xml:space="preserve"> בעלות תיוג "חיובי"</w:t>
      </w:r>
      <w:r w:rsidR="00306018">
        <w:rPr>
          <w:rFonts w:ascii="David" w:eastAsiaTheme="minorEastAsia" w:hAnsi="David" w:cs="David" w:hint="cs"/>
          <w:rtl/>
        </w:rPr>
        <w:t xml:space="preserve"> ללא צורך בתיוג</w:t>
      </w:r>
      <w:r w:rsidR="00726A51">
        <w:rPr>
          <w:rFonts w:ascii="David" w:eastAsiaTheme="minorEastAsia" w:hAnsi="David" w:cs="David" w:hint="cs"/>
          <w:rtl/>
        </w:rPr>
        <w:t xml:space="preserve"> (</w:t>
      </w:r>
      <w:r w:rsidR="00726A51">
        <w:rPr>
          <w:rFonts w:ascii="David" w:eastAsiaTheme="minorEastAsia" w:hAnsi="David" w:cs="David"/>
        </w:rPr>
        <w:t>self-supervised</w:t>
      </w:r>
      <w:r w:rsidR="00726A51">
        <w:rPr>
          <w:rFonts w:ascii="David" w:eastAsiaTheme="minorEastAsia" w:hAnsi="David" w:cs="David" w:hint="cs"/>
          <w:rtl/>
        </w:rPr>
        <w:t>)</w:t>
      </w:r>
      <w:r w:rsidR="0074499F">
        <w:rPr>
          <w:rFonts w:ascii="David" w:eastAsiaTheme="minorEastAsia" w:hAnsi="David" w:cs="David" w:hint="cs"/>
          <w:rtl/>
        </w:rPr>
        <w:t>, וכל המילים שאינן מופיעות ביחד תהיינה דוגמאות שליליות</w:t>
      </w:r>
      <w:r w:rsidR="00306018">
        <w:rPr>
          <w:rFonts w:ascii="David" w:eastAsiaTheme="minorEastAsia" w:hAnsi="David" w:cs="David" w:hint="cs"/>
          <w:rtl/>
        </w:rPr>
        <w:t xml:space="preserve">. </w:t>
      </w:r>
      <w:r w:rsidR="0074499F">
        <w:rPr>
          <w:rFonts w:ascii="David" w:eastAsiaTheme="minorEastAsia" w:hAnsi="David" w:cs="David" w:hint="cs"/>
          <w:rtl/>
        </w:rPr>
        <w:t xml:space="preserve">לאחר </w:t>
      </w:r>
      <w:r w:rsidR="00B93F4C">
        <w:rPr>
          <w:rFonts w:ascii="David" w:eastAsiaTheme="minorEastAsia" w:hAnsi="David" w:cs="David" w:hint="cs"/>
          <w:rtl/>
        </w:rPr>
        <w:t xml:space="preserve">מכן, מאומן מודל </w:t>
      </w:r>
      <w:r w:rsidR="00B93F4C">
        <w:rPr>
          <w:rFonts w:ascii="David" w:eastAsiaTheme="minorEastAsia" w:hAnsi="David" w:cs="David"/>
        </w:rPr>
        <w:t>logistic regression</w:t>
      </w:r>
      <w:r w:rsidR="00B93F4C">
        <w:rPr>
          <w:rFonts w:ascii="David" w:eastAsiaTheme="minorEastAsia" w:hAnsi="David" w:cs="David" w:hint="cs"/>
          <w:rtl/>
        </w:rPr>
        <w:t xml:space="preserve"> שיחזה את המילים החיוביות</w:t>
      </w:r>
      <w:r w:rsidR="00841315">
        <w:rPr>
          <w:rFonts w:ascii="David" w:eastAsiaTheme="minorEastAsia" w:hAnsi="David" w:cs="David" w:hint="cs"/>
          <w:rtl/>
        </w:rPr>
        <w:t>, כאשר הפרמטרים הנלמדים הם הייצוגים של המילים. לאחר האימון, ייצוגים אלה נלקחים כ-</w:t>
      </w:r>
      <w:r w:rsidR="00841315">
        <w:rPr>
          <w:rFonts w:ascii="David" w:eastAsiaTheme="minorEastAsia" w:hAnsi="David" w:cs="David"/>
        </w:rPr>
        <w:t>embeddings</w:t>
      </w:r>
      <w:r w:rsidR="00841315">
        <w:rPr>
          <w:rFonts w:ascii="David" w:eastAsiaTheme="minorEastAsia" w:hAnsi="David" w:cs="David" w:hint="cs"/>
          <w:rtl/>
        </w:rPr>
        <w:t xml:space="preserve">. </w:t>
      </w:r>
    </w:p>
    <w:p w14:paraId="21827D22" w14:textId="7E8C8FAE" w:rsidR="00C66C50" w:rsidRPr="009C52EE" w:rsidRDefault="00C66C50" w:rsidP="004B58C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ישנם שני </w:t>
      </w:r>
      <w:r w:rsidR="00DB370C">
        <w:rPr>
          <w:rFonts w:ascii="David" w:eastAsiaTheme="minorEastAsia" w:hAnsi="David" w:cs="David" w:hint="cs"/>
          <w:i/>
          <w:rtl/>
        </w:rPr>
        <w:t xml:space="preserve">אלגוריתמים שהוצגו במאמר של </w:t>
      </w:r>
      <w:r w:rsidR="00DB370C">
        <w:rPr>
          <w:rFonts w:ascii="David" w:eastAsiaTheme="minorEastAsia" w:hAnsi="David" w:cs="David"/>
          <w:i/>
        </w:rPr>
        <w:t>Word2Vec</w:t>
      </w:r>
      <w:r w:rsidR="00DB370C">
        <w:rPr>
          <w:rFonts w:ascii="David" w:eastAsiaTheme="minorEastAsia" w:hAnsi="David" w:cs="David" w:hint="cs"/>
          <w:i/>
          <w:rtl/>
        </w:rPr>
        <w:t xml:space="preserve">: </w:t>
      </w:r>
      <w:r w:rsidR="00DB370C">
        <w:rPr>
          <w:rFonts w:ascii="David" w:eastAsiaTheme="minorEastAsia" w:hAnsi="David" w:cs="David"/>
          <w:i/>
        </w:rPr>
        <w:t>skip-gram</w:t>
      </w:r>
      <w:r w:rsidR="00DB370C">
        <w:rPr>
          <w:rFonts w:ascii="David" w:eastAsiaTheme="minorEastAsia" w:hAnsi="David" w:cs="David" w:hint="cs"/>
          <w:i/>
          <w:rtl/>
        </w:rPr>
        <w:t xml:space="preserve"> ו-</w:t>
      </w:r>
      <w:r w:rsidR="00E2601F" w:rsidRPr="00E2601F">
        <w:rPr>
          <w:rFonts w:ascii="David" w:eastAsiaTheme="minorEastAsia" w:hAnsi="David" w:cs="David"/>
          <w:i/>
        </w:rPr>
        <w:t>Continuous Bag of Words (CBOW)</w:t>
      </w:r>
      <w:r w:rsidR="00E2601F">
        <w:rPr>
          <w:rFonts w:ascii="David" w:eastAsiaTheme="minorEastAsia" w:hAnsi="David" w:cs="David" w:hint="cs"/>
          <w:i/>
          <w:rtl/>
        </w:rPr>
        <w:t>.</w:t>
      </w:r>
      <w:r w:rsidR="0057030A">
        <w:rPr>
          <w:rFonts w:ascii="David" w:eastAsiaTheme="minorEastAsia" w:hAnsi="David" w:cs="David" w:hint="cs"/>
          <w:i/>
          <w:rtl/>
        </w:rPr>
        <w:t>ב-</w:t>
      </w:r>
      <w:r w:rsidR="0057030A">
        <w:rPr>
          <w:rFonts w:ascii="David" w:eastAsiaTheme="minorEastAsia" w:hAnsi="David" w:cs="David"/>
          <w:i/>
        </w:rPr>
        <w:t>skip-gram</w:t>
      </w:r>
      <w:r w:rsidR="0057030A">
        <w:rPr>
          <w:rFonts w:ascii="David" w:eastAsiaTheme="minorEastAsia" w:hAnsi="David" w:cs="David" w:hint="cs"/>
          <w:i/>
          <w:rtl/>
        </w:rPr>
        <w:t xml:space="preserve"> מנסים ל</w:t>
      </w:r>
      <w:r w:rsidR="003562AB">
        <w:rPr>
          <w:rFonts w:ascii="David" w:eastAsiaTheme="minorEastAsia" w:hAnsi="David" w:cs="David" w:hint="cs"/>
          <w:i/>
          <w:rtl/>
        </w:rPr>
        <w:t>חזות את סביבות המילה על בסיס המילה האמצעית (</w:t>
      </w:r>
      <w:r w:rsidR="001F7F2B">
        <w:rPr>
          <w:rFonts w:ascii="David" w:eastAsiaTheme="minorEastAsia" w:hAnsi="David" w:cs="David" w:hint="cs"/>
          <w:i/>
          <w:rtl/>
        </w:rPr>
        <w:t xml:space="preserve">למשל עבור סביבה של </w:t>
      </w:r>
      <m:oMath>
        <m:r>
          <w:rPr>
            <w:rFonts w:ascii="Cambria Math" w:eastAsiaTheme="minorEastAsia" w:hAnsi="Cambria Math" w:cs="David"/>
          </w:rPr>
          <m:t>± 2</m:t>
        </m:r>
      </m:oMath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1F7F2B">
        <w:rPr>
          <w:rFonts w:ascii="David" w:eastAsiaTheme="minorEastAsia" w:hAnsi="David" w:cs="David"/>
          <w:i/>
          <w:rtl/>
        </w:rPr>
        <w:t>–</w:t>
      </w:r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3562AB">
        <w:rPr>
          <w:rFonts w:ascii="David" w:eastAsiaTheme="minorEastAsia" w:hAnsi="David" w:cs="David" w:hint="cs"/>
          <w:i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3562AB">
        <w:rPr>
          <w:rFonts w:ascii="David" w:eastAsiaTheme="minorEastAsia" w:hAnsi="David" w:cs="David" w:hint="cs"/>
          <w:i/>
          <w:rtl/>
        </w:rPr>
        <w:t xml:space="preserve"> על בסיס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02627">
        <w:rPr>
          <w:rFonts w:ascii="David" w:eastAsiaTheme="minorEastAsia" w:hAnsi="David" w:cs="David" w:hint="cs"/>
          <w:i/>
          <w:rtl/>
        </w:rPr>
        <w:t>), וב-</w:t>
      </w:r>
      <w:r w:rsidR="00102627">
        <w:rPr>
          <w:rFonts w:ascii="David" w:eastAsiaTheme="minorEastAsia" w:hAnsi="David" w:cs="David"/>
          <w:i/>
        </w:rPr>
        <w:t>CBOW</w:t>
      </w:r>
      <w:r w:rsidR="00102627">
        <w:rPr>
          <w:rFonts w:ascii="David" w:eastAsiaTheme="minorEastAsia" w:hAnsi="David" w:cs="David" w:hint="cs"/>
          <w:i/>
          <w:rtl/>
        </w:rPr>
        <w:t xml:space="preserve"> להיפך </w:t>
      </w:r>
      <w:r w:rsidR="00102627">
        <w:rPr>
          <w:rFonts w:ascii="David" w:eastAsiaTheme="minorEastAsia" w:hAnsi="David" w:cs="David"/>
          <w:i/>
          <w:rtl/>
        </w:rPr>
        <w:t>–</w:t>
      </w:r>
      <w:r w:rsidR="00102627">
        <w:rPr>
          <w:rFonts w:ascii="David" w:eastAsiaTheme="minorEastAsia" w:hAnsi="David" w:cs="David" w:hint="cs"/>
          <w:i/>
          <w:rtl/>
        </w:rPr>
        <w:t xml:space="preserve"> מנסים לחזות </w:t>
      </w:r>
      <w:r w:rsidR="009C52EE">
        <w:rPr>
          <w:rFonts w:ascii="David" w:eastAsiaTheme="minorEastAsia" w:hAnsi="David" w:cs="David" w:hint="cs"/>
          <w:i/>
          <w:rtl/>
        </w:rPr>
        <w:t>את המילה האמצעית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>) בהינתן סביבות המילה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 xml:space="preserve">). בשתי השיטות, </w:t>
      </w:r>
      <w:r w:rsidR="00211AA5">
        <w:rPr>
          <w:rFonts w:ascii="David" w:eastAsiaTheme="minorEastAsia" w:hAnsi="David" w:cs="David" w:hint="cs"/>
          <w:i/>
          <w:rtl/>
        </w:rPr>
        <w:t xml:space="preserve">לאחר </w:t>
      </w:r>
      <w:r w:rsidR="009C52EE">
        <w:rPr>
          <w:rFonts w:ascii="David" w:eastAsiaTheme="minorEastAsia" w:hAnsi="David" w:cs="David" w:hint="cs"/>
          <w:i/>
          <w:rtl/>
        </w:rPr>
        <w:t xml:space="preserve">למידת מודל כזה </w:t>
      </w:r>
      <w:r w:rsidR="00211AA5">
        <w:rPr>
          <w:rFonts w:ascii="David" w:eastAsiaTheme="minorEastAsia" w:hAnsi="David" w:cs="David" w:hint="cs"/>
          <w:i/>
          <w:rtl/>
        </w:rPr>
        <w:t xml:space="preserve">מתקבל ייצוג </w:t>
      </w:r>
      <w:proofErr w:type="spellStart"/>
      <w:r w:rsidR="00211AA5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211AA5">
        <w:rPr>
          <w:rFonts w:ascii="David" w:eastAsiaTheme="minorEastAsia" w:hAnsi="David" w:cs="David" w:hint="cs"/>
          <w:i/>
          <w:rtl/>
        </w:rPr>
        <w:t xml:space="preserve"> של כל מילה במילון. </w:t>
      </w:r>
    </w:p>
    <w:p w14:paraId="1A1B0AB8" w14:textId="2C6175AF" w:rsidR="00942081" w:rsidRDefault="00FF4322" w:rsidP="00946AD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אחת מהאפשרויות ל</w:t>
      </w:r>
      <w:r w:rsidR="00535084">
        <w:rPr>
          <w:rFonts w:ascii="David" w:eastAsiaTheme="minorEastAsia" w:hAnsi="David" w:cs="David" w:hint="cs"/>
          <w:i/>
          <w:rtl/>
        </w:rPr>
        <w:t xml:space="preserve">חישוב ההסתברויות </w:t>
      </w:r>
      <w:r>
        <w:rPr>
          <w:rFonts w:ascii="David" w:eastAsiaTheme="minorEastAsia" w:hAnsi="David" w:cs="David" w:hint="cs"/>
          <w:i/>
          <w:rtl/>
        </w:rPr>
        <w:t>היא מהצורה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252B5F">
        <w:rPr>
          <w:rFonts w:ascii="David" w:eastAsiaTheme="minorEastAsia" w:hAnsi="David" w:cs="David" w:hint="cs"/>
          <w:i/>
          <w:rtl/>
        </w:rPr>
        <w:t xml:space="preserve">כלומר, חישוב </w:t>
      </w:r>
      <w:proofErr w:type="spellStart"/>
      <w:r w:rsidR="00252B5F">
        <w:rPr>
          <w:rFonts w:ascii="David" w:eastAsiaTheme="minorEastAsia" w:hAnsi="David" w:cs="David"/>
          <w:i/>
        </w:rPr>
        <w:t>softmax</w:t>
      </w:r>
      <w:proofErr w:type="spellEnd"/>
      <w:r w:rsidR="00252B5F">
        <w:rPr>
          <w:rFonts w:ascii="David" w:eastAsiaTheme="minorEastAsia" w:hAnsi="David" w:cs="David" w:hint="cs"/>
          <w:i/>
          <w:rtl/>
        </w:rPr>
        <w:t xml:space="preserve"> בין ייצוג </w:t>
      </w:r>
      <w:r w:rsidR="00942081">
        <w:rPr>
          <w:rFonts w:ascii="David" w:eastAsiaTheme="minorEastAsia" w:hAnsi="David" w:cs="David" w:hint="cs"/>
          <w:i/>
          <w:rtl/>
        </w:rPr>
        <w:t>הווקטו</w:t>
      </w:r>
      <w:r w:rsidR="00942081">
        <w:rPr>
          <w:rFonts w:ascii="David" w:eastAsiaTheme="minorEastAsia" w:hAnsi="David" w:cs="David" w:hint="eastAsia"/>
          <w:i/>
          <w:rtl/>
        </w:rPr>
        <w:t>ר</w:t>
      </w:r>
      <w:r w:rsidR="00252B5F">
        <w:rPr>
          <w:rFonts w:ascii="David" w:eastAsiaTheme="minorEastAsia" w:hAnsi="David" w:cs="David" w:hint="cs"/>
          <w:i/>
          <w:rtl/>
        </w:rPr>
        <w:t xml:space="preserve"> </w:t>
      </w:r>
      <w:r w:rsidR="002E3881">
        <w:rPr>
          <w:rFonts w:ascii="David" w:eastAsiaTheme="minorEastAsia" w:hAnsi="David" w:cs="David" w:hint="cs"/>
          <w:i/>
          <w:rtl/>
        </w:rPr>
        <w:t xml:space="preserve">הנתון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2E3881">
        <w:rPr>
          <w:rFonts w:ascii="David" w:eastAsiaTheme="minorEastAsia" w:hAnsi="David" w:cs="David" w:hint="cs"/>
          <w:i/>
          <w:rtl/>
        </w:rPr>
        <w:t xml:space="preserve"> לבין כל הוקטורים במילון</w:t>
      </w:r>
      <w:r w:rsidR="00357F7A"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W</m:t>
            </m:r>
          </m:sup>
        </m:sSubSup>
      </m:oMath>
      <w:r w:rsidR="00357F7A">
        <w:rPr>
          <w:rFonts w:ascii="David" w:eastAsiaTheme="minorEastAsia" w:hAnsi="David" w:cs="David" w:hint="cs"/>
          <w:i/>
          <w:rtl/>
        </w:rPr>
        <w:t xml:space="preserve">. </w:t>
      </w:r>
      <w:r w:rsidR="00176381">
        <w:rPr>
          <w:rFonts w:ascii="David" w:eastAsiaTheme="minorEastAsia" w:hAnsi="David" w:cs="David" w:hint="cs"/>
          <w:i/>
          <w:rtl/>
        </w:rPr>
        <w:t>במהלך האימון, תתבצע אופטימיזציה כך שה</w:t>
      </w:r>
      <w:r w:rsidR="00E368B6">
        <w:rPr>
          <w:rFonts w:ascii="David" w:eastAsiaTheme="minorEastAsia" w:hAnsi="David" w:cs="David" w:hint="cs"/>
          <w:i/>
          <w:rtl/>
        </w:rPr>
        <w:t xml:space="preserve">הסתברות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E368B6">
        <w:rPr>
          <w:rFonts w:ascii="David" w:eastAsiaTheme="minorEastAsia" w:hAnsi="David" w:cs="David" w:hint="cs"/>
          <w:i/>
          <w:rtl/>
        </w:rPr>
        <w:t xml:space="preserve"> תהיה גבוהה עבור זוגות מילים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E368B6">
        <w:rPr>
          <w:rFonts w:ascii="David" w:eastAsiaTheme="minorEastAsia" w:hAnsi="David" w:cs="David" w:hint="cs"/>
          <w:i/>
          <w:rtl/>
        </w:rPr>
        <w:t xml:space="preserve"> אשר קיימים בקורפוס. </w:t>
      </w:r>
    </w:p>
    <w:p w14:paraId="1D6284E3" w14:textId="2BD4C6E3" w:rsidR="004B58C8" w:rsidRDefault="00E368B6" w:rsidP="0094208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</w:t>
      </w:r>
      <w:r w:rsidR="004F58CF">
        <w:rPr>
          <w:rFonts w:ascii="David" w:eastAsiaTheme="minorEastAsia" w:hAnsi="David" w:cs="David" w:hint="cs"/>
          <w:i/>
          <w:rtl/>
        </w:rPr>
        <w:t xml:space="preserve">בעיה בשיטה זו היא שעבור כל חישוב של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4F58CF">
        <w:rPr>
          <w:rFonts w:ascii="David" w:eastAsiaTheme="minorEastAsia" w:hAnsi="David" w:cs="David" w:hint="cs"/>
          <w:i/>
          <w:rtl/>
        </w:rPr>
        <w:t xml:space="preserve"> אנו נדרשים לחשב את המכפלו</w:t>
      </w:r>
      <w:r w:rsidR="00246A00">
        <w:rPr>
          <w:rFonts w:ascii="David" w:eastAsiaTheme="minorEastAsia" w:hAnsi="David" w:cs="David" w:hint="cs"/>
          <w:i/>
          <w:rtl/>
        </w:rPr>
        <w:t xml:space="preserve">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sub>
        </m:sSub>
      </m:oMath>
      <w:r w:rsidR="00246A00">
        <w:rPr>
          <w:rFonts w:ascii="David" w:eastAsiaTheme="minorEastAsia" w:hAnsi="David" w:cs="David" w:hint="cs"/>
          <w:i/>
          <w:rtl/>
        </w:rPr>
        <w:t xml:space="preserve"> עם ה</w:t>
      </w:r>
      <w:r w:rsidR="00942081">
        <w:rPr>
          <w:rFonts w:ascii="David" w:eastAsiaTheme="minorEastAsia" w:hAnsi="David" w:cs="David" w:hint="cs"/>
          <w:i/>
          <w:rtl/>
        </w:rPr>
        <w:t>ו</w:t>
      </w:r>
      <w:r w:rsidR="00246A00">
        <w:rPr>
          <w:rFonts w:ascii="David" w:eastAsiaTheme="minorEastAsia" w:hAnsi="David" w:cs="David" w:hint="cs"/>
          <w:i/>
          <w:rtl/>
        </w:rPr>
        <w:t>וק</w:t>
      </w:r>
      <w:r w:rsidR="00906568">
        <w:rPr>
          <w:rFonts w:ascii="David" w:eastAsiaTheme="minorEastAsia" w:hAnsi="David" w:cs="David" w:hint="cs"/>
          <w:i/>
          <w:rtl/>
        </w:rPr>
        <w:t xml:space="preserve">טורים המייצגים של כל המילים במילון. חישוב זה הינו אינטנסיבי עבור מילון גדול. </w:t>
      </w:r>
      <w:r w:rsidR="000D05AD" w:rsidRPr="00C82632">
        <w:rPr>
          <w:rFonts w:ascii="David" w:eastAsiaTheme="minorEastAsia" w:hAnsi="David" w:cs="David"/>
          <w:b/>
          <w:bCs/>
          <w:i/>
        </w:rPr>
        <w:t>Negative sampling</w:t>
      </w:r>
      <w:r w:rsidR="000D05AD">
        <w:rPr>
          <w:rFonts w:ascii="David" w:eastAsiaTheme="minorEastAsia" w:hAnsi="David" w:cs="David" w:hint="cs"/>
          <w:i/>
          <w:rtl/>
        </w:rPr>
        <w:t xml:space="preserve"> היא שיטה הנועדה </w:t>
      </w:r>
      <w:r w:rsidR="00787D63">
        <w:rPr>
          <w:rFonts w:ascii="David" w:eastAsiaTheme="minorEastAsia" w:hAnsi="David" w:cs="David" w:hint="cs"/>
          <w:i/>
          <w:rtl/>
        </w:rPr>
        <w:t>לפתור את הבעיה</w:t>
      </w:r>
      <w:r w:rsidR="005246F1">
        <w:rPr>
          <w:rFonts w:ascii="David" w:eastAsiaTheme="minorEastAsia" w:hAnsi="David" w:cs="David" w:hint="cs"/>
          <w:i/>
          <w:rtl/>
        </w:rPr>
        <w:t xml:space="preserve"> (נקראת גם </w:t>
      </w:r>
      <w:r w:rsidR="005246F1">
        <w:rPr>
          <w:rFonts w:ascii="David" w:eastAsiaTheme="minorEastAsia" w:hAnsi="David" w:cs="David" w:hint="cs"/>
          <w:i/>
        </w:rPr>
        <w:t>SGNS</w:t>
      </w:r>
      <w:r w:rsidR="005246F1">
        <w:rPr>
          <w:rFonts w:ascii="David" w:eastAsiaTheme="minorEastAsia" w:hAnsi="David" w:cs="David" w:hint="cs"/>
          <w:i/>
          <w:rtl/>
        </w:rPr>
        <w:t xml:space="preserve"> - </w:t>
      </w:r>
      <w:r w:rsidR="005246F1" w:rsidRPr="005246F1">
        <w:rPr>
          <w:rFonts w:ascii="David" w:eastAsiaTheme="minorEastAsia" w:hAnsi="David" w:cs="David"/>
          <w:i/>
        </w:rPr>
        <w:t>Skip-gram with Negative Sampling</w:t>
      </w:r>
      <w:r w:rsidR="005246F1">
        <w:rPr>
          <w:rFonts w:ascii="David" w:eastAsiaTheme="minorEastAsia" w:hAnsi="David" w:cs="David" w:hint="cs"/>
          <w:i/>
          <w:rtl/>
        </w:rPr>
        <w:t>)</w:t>
      </w:r>
      <w:r w:rsidR="00787D63">
        <w:rPr>
          <w:rFonts w:ascii="David" w:eastAsiaTheme="minorEastAsia" w:hAnsi="David" w:cs="David" w:hint="cs"/>
          <w:i/>
          <w:rtl/>
        </w:rPr>
        <w:t xml:space="preserve">. </w:t>
      </w:r>
      <w:proofErr w:type="spellStart"/>
      <w:r w:rsidR="0043272D" w:rsidRPr="0043272D">
        <w:rPr>
          <w:rFonts w:ascii="David" w:eastAsiaTheme="minorEastAsia" w:hAnsi="David" w:cs="David"/>
          <w:i/>
        </w:rPr>
        <w:t>Mikolov</w:t>
      </w:r>
      <w:proofErr w:type="spellEnd"/>
      <w:r w:rsidR="0043272D" w:rsidRPr="0043272D">
        <w:rPr>
          <w:rFonts w:ascii="David" w:eastAsiaTheme="minorEastAsia" w:hAnsi="David" w:cs="David"/>
          <w:i/>
        </w:rPr>
        <w:t xml:space="preserve"> et al., 2013</w:t>
      </w:r>
      <w:r w:rsidR="00946ADD">
        <w:rPr>
          <w:rFonts w:ascii="David" w:eastAsiaTheme="minorEastAsia" w:hAnsi="David" w:cs="David" w:hint="cs"/>
          <w:i/>
          <w:rtl/>
        </w:rPr>
        <w:t xml:space="preserve"> הציעו את ה</w:t>
      </w:r>
      <w:r w:rsidR="008E08DB">
        <w:rPr>
          <w:rFonts w:ascii="David" w:eastAsiaTheme="minorEastAsia" w:hAnsi="David" w:cs="David" w:hint="cs"/>
          <w:i/>
          <w:rtl/>
        </w:rPr>
        <w:t>רעיון הבא</w:t>
      </w:r>
      <w:r w:rsidR="00942081">
        <w:rPr>
          <w:rFonts w:ascii="David" w:eastAsiaTheme="minorEastAsia" w:hAnsi="David" w:cs="David" w:hint="cs"/>
          <w:i/>
          <w:rtl/>
        </w:rPr>
        <w:t>,</w:t>
      </w:r>
      <w:r w:rsidR="008E08DB">
        <w:rPr>
          <w:rFonts w:ascii="David" w:eastAsiaTheme="minorEastAsia" w:hAnsi="David" w:cs="David" w:hint="cs"/>
          <w:i/>
          <w:rtl/>
        </w:rPr>
        <w:t xml:space="preserve"> במקום לחשב את ההסתברות על פני כל המילים במילון, ניתן לדגום </w:t>
      </w:r>
      <w:r w:rsidR="008E08DB">
        <w:rPr>
          <w:rFonts w:ascii="David" w:eastAsiaTheme="minorEastAsia" w:hAnsi="David" w:cs="David"/>
          <w:i/>
        </w:rPr>
        <w:t>k</w:t>
      </w:r>
      <w:r w:rsidR="008E08DB">
        <w:rPr>
          <w:rFonts w:ascii="David" w:eastAsiaTheme="minorEastAsia" w:hAnsi="David" w:cs="David" w:hint="cs"/>
          <w:i/>
          <w:rtl/>
        </w:rPr>
        <w:t xml:space="preserve"> מילים אקראיות </w:t>
      </w:r>
      <w:r w:rsidR="007C6C8F">
        <w:rPr>
          <w:rFonts w:ascii="David" w:eastAsiaTheme="minorEastAsia" w:hAnsi="David" w:cs="David" w:hint="cs"/>
          <w:i/>
          <w:rtl/>
        </w:rPr>
        <w:t>ו</w:t>
      </w:r>
      <w:r w:rsidR="00942081">
        <w:rPr>
          <w:rFonts w:ascii="David" w:eastAsiaTheme="minorEastAsia" w:hAnsi="David" w:cs="David" w:hint="cs"/>
          <w:i/>
          <w:rtl/>
        </w:rPr>
        <w:t>להשתמש רק בהן כדוגמאות שליליות</w:t>
      </w:r>
      <w:r w:rsidR="007C6C8F">
        <w:rPr>
          <w:rFonts w:ascii="David" w:eastAsiaTheme="minorEastAsia" w:hAnsi="David" w:cs="David" w:hint="cs"/>
          <w:i/>
          <w:rtl/>
        </w:rPr>
        <w:t xml:space="preserve">. בצורה כזאת, הדמיון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7C6C8F">
        <w:rPr>
          <w:rFonts w:ascii="David" w:eastAsiaTheme="minorEastAsia" w:hAnsi="David" w:cs="David" w:hint="cs"/>
          <w:i/>
          <w:rtl/>
        </w:rPr>
        <w:t xml:space="preserve"> החיוביים ית</w:t>
      </w:r>
      <w:r w:rsidR="008A0C9D">
        <w:rPr>
          <w:rFonts w:ascii="David" w:eastAsiaTheme="minorEastAsia" w:hAnsi="David" w:cs="David" w:hint="cs"/>
          <w:i/>
          <w:rtl/>
        </w:rPr>
        <w:t xml:space="preserve">קרב, והמרחק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8A0C9D">
        <w:rPr>
          <w:rFonts w:ascii="David" w:eastAsiaTheme="minorEastAsia" w:hAnsi="David" w:cs="David" w:hint="cs"/>
          <w:i/>
          <w:rtl/>
        </w:rPr>
        <w:t xml:space="preserve"> השליליים יתרחק בממוצע, מכיוון שהדוגמאות השליליות נדגמות באקראי. פונקציית המטרה אשר הוצגה במאמר היא:</w:t>
      </w:r>
      <w:r w:rsidR="008A0C9D">
        <w:rPr>
          <w:rFonts w:ascii="David" w:eastAsiaTheme="minorEastAsia" w:hAnsi="David" w:cs="David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~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BE423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w</m:t>
            </m:r>
          </m:e>
        </m:d>
      </m:oMath>
      <w:r w:rsidR="00BE4234">
        <w:rPr>
          <w:rFonts w:ascii="David" w:eastAsiaTheme="minorEastAsia" w:hAnsi="David" w:cs="David" w:hint="cs"/>
          <w:i/>
          <w:rtl/>
        </w:rPr>
        <w:t xml:space="preserve"> היא פונקציית הסתברות </w:t>
      </w:r>
      <w:r w:rsidR="00BF3910">
        <w:rPr>
          <w:rFonts w:ascii="David" w:eastAsiaTheme="minorEastAsia" w:hAnsi="David" w:cs="David" w:hint="cs"/>
          <w:i/>
          <w:rtl/>
        </w:rPr>
        <w:t>שנקבעה על בסיס ניסויים</w:t>
      </w:r>
      <w:r w:rsidR="0043272D">
        <w:rPr>
          <w:rFonts w:ascii="David" w:eastAsiaTheme="minorEastAsia" w:hAnsi="David" w:cs="David" w:hint="cs"/>
          <w:i/>
          <w:rtl/>
        </w:rPr>
        <w:t xml:space="preserve">. </w:t>
      </w:r>
      <w:r w:rsidR="00942081">
        <w:rPr>
          <w:rFonts w:ascii="David" w:eastAsiaTheme="minorEastAsia" w:hAnsi="David" w:cs="David" w:hint="cs"/>
          <w:i/>
          <w:rtl/>
        </w:rPr>
        <w:t>היתרונות</w:t>
      </w:r>
      <w:r w:rsidR="00CE24DB">
        <w:rPr>
          <w:rFonts w:ascii="David" w:eastAsiaTheme="minorEastAsia" w:hAnsi="David" w:cs="David" w:hint="cs"/>
          <w:i/>
          <w:rtl/>
        </w:rPr>
        <w:t xml:space="preserve"> באלגוריתם הם </w:t>
      </w:r>
      <w:r w:rsidR="00A703A6">
        <w:rPr>
          <w:rFonts w:ascii="David" w:eastAsiaTheme="minorEastAsia" w:hAnsi="David" w:cs="David" w:hint="cs"/>
          <w:i/>
          <w:rtl/>
        </w:rPr>
        <w:t xml:space="preserve">מהירות </w:t>
      </w:r>
      <w:r w:rsidR="00CE24DB">
        <w:rPr>
          <w:rFonts w:ascii="David" w:eastAsiaTheme="minorEastAsia" w:hAnsi="David" w:cs="David" w:hint="cs"/>
          <w:i/>
          <w:rtl/>
        </w:rPr>
        <w:t xml:space="preserve">האימון שלו </w:t>
      </w:r>
      <w:r w:rsidR="00A703A6">
        <w:rPr>
          <w:rFonts w:ascii="David" w:eastAsiaTheme="minorEastAsia" w:hAnsi="David" w:cs="David" w:hint="cs"/>
          <w:i/>
          <w:rtl/>
        </w:rPr>
        <w:t>והיעילות שלו</w:t>
      </w:r>
      <w:r w:rsidR="00CE24DB">
        <w:rPr>
          <w:rFonts w:ascii="David" w:eastAsiaTheme="minorEastAsia" w:hAnsi="David" w:cs="David" w:hint="cs"/>
          <w:i/>
          <w:rtl/>
        </w:rPr>
        <w:t xml:space="preserve">. </w:t>
      </w:r>
      <w:r w:rsidR="004B58C8">
        <w:rPr>
          <w:rFonts w:ascii="David" w:eastAsiaTheme="minorEastAsia" w:hAnsi="David" w:cs="David" w:hint="cs"/>
          <w:i/>
          <w:rtl/>
        </w:rPr>
        <w:t xml:space="preserve">בנוסף, קיימים מימושים רבים שלו באינטרנט וכן "מילוני </w:t>
      </w:r>
      <w:r w:rsidR="004B58C8">
        <w:rPr>
          <w:rFonts w:ascii="David" w:eastAsiaTheme="minorEastAsia" w:hAnsi="David" w:cs="David"/>
          <w:i/>
        </w:rPr>
        <w:t>embeddings</w:t>
      </w:r>
      <w:r w:rsidR="004B58C8">
        <w:rPr>
          <w:rFonts w:ascii="David" w:eastAsiaTheme="minorEastAsia" w:hAnsi="David" w:cs="David" w:hint="cs"/>
          <w:i/>
          <w:rtl/>
        </w:rPr>
        <w:t xml:space="preserve">" מאומנים שלו. </w:t>
      </w:r>
    </w:p>
    <w:p w14:paraId="20E82077" w14:textId="39957E15" w:rsidR="004C5B08" w:rsidRDefault="003A0DDA" w:rsidP="004C5B0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נעיר כי </w:t>
      </w:r>
      <w:r w:rsidR="00610C27">
        <w:rPr>
          <w:rFonts w:ascii="David" w:eastAsiaTheme="minorEastAsia" w:hAnsi="David" w:cs="David" w:hint="cs"/>
          <w:i/>
          <w:rtl/>
        </w:rPr>
        <w:t>ב</w:t>
      </w:r>
      <w:r>
        <w:rPr>
          <w:rFonts w:ascii="David" w:eastAsiaTheme="minorEastAsia" w:hAnsi="David" w:cs="David" w:hint="cs"/>
          <w:i/>
          <w:rtl/>
        </w:rPr>
        <w:t>שיטות ה-</w:t>
      </w:r>
      <w:r>
        <w:rPr>
          <w:rFonts w:ascii="David" w:eastAsiaTheme="minorEastAsia" w:hAnsi="David" w:cs="David"/>
          <w:i/>
        </w:rPr>
        <w:t>Word2Vec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610C27">
        <w:rPr>
          <w:rFonts w:ascii="David" w:eastAsiaTheme="minorEastAsia" w:hAnsi="David" w:cs="David" w:hint="cs"/>
          <w:i/>
          <w:rtl/>
        </w:rPr>
        <w:t xml:space="preserve">כל מילה (או </w:t>
      </w:r>
      <w:r w:rsidR="00610C27">
        <w:rPr>
          <w:rFonts w:ascii="David" w:eastAsiaTheme="minorEastAsia" w:hAnsi="David" w:cs="David"/>
          <w:i/>
        </w:rPr>
        <w:t>token</w:t>
      </w:r>
      <w:r w:rsidR="00610C27">
        <w:rPr>
          <w:rFonts w:ascii="David" w:eastAsiaTheme="minorEastAsia" w:hAnsi="David" w:cs="David" w:hint="cs"/>
          <w:i/>
          <w:rtl/>
        </w:rPr>
        <w:t xml:space="preserve">) מקבלת </w:t>
      </w:r>
      <w:r w:rsidR="00274EDA">
        <w:rPr>
          <w:rFonts w:ascii="David" w:eastAsiaTheme="minorEastAsia" w:hAnsi="David" w:cs="David" w:hint="cs"/>
          <w:i/>
          <w:rtl/>
        </w:rPr>
        <w:t xml:space="preserve">ייצוג סטטי, אשר אינו תלוי בקונטקסט. עובדה זו יכולה להוות בעיה למשל כאשר יש למילה מספר משמעויות. </w:t>
      </w:r>
      <w:r w:rsidR="00AF419F">
        <w:rPr>
          <w:rFonts w:ascii="David" w:eastAsiaTheme="minorEastAsia" w:hAnsi="David" w:cs="David" w:hint="cs"/>
          <w:i/>
          <w:rtl/>
        </w:rPr>
        <w:t>לפעמים חשוב לתת למילה ייצוג לפי המשמעות שלה כתלות בקונטקסט</w:t>
      </w:r>
      <w:r w:rsidR="00AE62A3">
        <w:rPr>
          <w:rFonts w:ascii="David" w:eastAsiaTheme="minorEastAsia" w:hAnsi="David" w:cs="David" w:hint="cs"/>
          <w:i/>
          <w:rtl/>
        </w:rPr>
        <w:t>.</w:t>
      </w:r>
      <w:r w:rsidR="00AF419F">
        <w:rPr>
          <w:rFonts w:ascii="David" w:eastAsiaTheme="minorEastAsia" w:hAnsi="David" w:cs="David" w:hint="cs"/>
          <w:i/>
          <w:rtl/>
        </w:rPr>
        <w:t xml:space="preserve"> למשל</w:t>
      </w:r>
      <w:r w:rsidR="00AE62A3">
        <w:rPr>
          <w:rFonts w:ascii="David" w:eastAsiaTheme="minorEastAsia" w:hAnsi="David" w:cs="David" w:hint="cs"/>
          <w:i/>
          <w:rtl/>
        </w:rPr>
        <w:t xml:space="preserve"> היינו רוצים כי הייצוג של המילה "</w:t>
      </w:r>
      <w:r w:rsidR="00AE62A3">
        <w:rPr>
          <w:rFonts w:ascii="David" w:eastAsiaTheme="minorEastAsia" w:hAnsi="David" w:cs="David"/>
          <w:i/>
        </w:rPr>
        <w:t>orange</w:t>
      </w:r>
      <w:r w:rsidR="00AE62A3">
        <w:rPr>
          <w:rFonts w:ascii="David" w:eastAsiaTheme="minorEastAsia" w:hAnsi="David" w:cs="David" w:hint="cs"/>
          <w:i/>
          <w:rtl/>
        </w:rPr>
        <w:t>" במשפטים</w:t>
      </w:r>
      <w:r w:rsidR="00AF419F">
        <w:rPr>
          <w:rFonts w:ascii="David" w:eastAsiaTheme="minorEastAsia" w:hAnsi="David" w:cs="David" w:hint="cs"/>
          <w:i/>
          <w:rtl/>
        </w:rPr>
        <w:t xml:space="preserve"> "</w:t>
      </w:r>
      <w:r w:rsidR="00AF419F">
        <w:rPr>
          <w:rFonts w:ascii="David" w:eastAsiaTheme="minorEastAsia" w:hAnsi="David" w:cs="David"/>
          <w:i/>
        </w:rPr>
        <w:t>A tasty orange</w:t>
      </w:r>
      <w:r w:rsidR="00AF419F">
        <w:rPr>
          <w:rFonts w:ascii="David" w:eastAsiaTheme="minorEastAsia" w:hAnsi="David" w:cs="David" w:hint="cs"/>
          <w:i/>
          <w:rtl/>
        </w:rPr>
        <w:t>" ו-</w:t>
      </w:r>
      <w:r w:rsidR="00AF419F">
        <w:rPr>
          <w:rFonts w:ascii="David" w:eastAsiaTheme="minorEastAsia" w:hAnsi="David" w:cs="David"/>
          <w:i/>
        </w:rPr>
        <w:t xml:space="preserve">“An orange </w:t>
      </w:r>
      <w:r w:rsidR="00AE62A3">
        <w:rPr>
          <w:rFonts w:ascii="David" w:eastAsiaTheme="minorEastAsia" w:hAnsi="David" w:cs="David"/>
          <w:i/>
        </w:rPr>
        <w:t>pillow”</w:t>
      </w:r>
      <w:r w:rsidR="00AE62A3">
        <w:rPr>
          <w:rFonts w:ascii="David" w:eastAsiaTheme="minorEastAsia" w:hAnsi="David" w:cs="David" w:hint="cs"/>
          <w:i/>
          <w:rtl/>
        </w:rPr>
        <w:t xml:space="preserve"> יהיה שונה מכיוון שהמשמעות שונה. </w:t>
      </w:r>
      <w:r w:rsidR="001626DA">
        <w:rPr>
          <w:rFonts w:ascii="David" w:eastAsiaTheme="minorEastAsia" w:hAnsi="David" w:cs="David" w:hint="cs"/>
          <w:i/>
          <w:rtl/>
        </w:rPr>
        <w:t xml:space="preserve">קיימים מודלים אחרים אשר באים להתמודד עם בעיה זו. </w:t>
      </w:r>
      <w:r w:rsidR="000617B9">
        <w:rPr>
          <w:rFonts w:ascii="David" w:eastAsiaTheme="minorEastAsia" w:hAnsi="David" w:cs="David" w:hint="cs"/>
          <w:i/>
          <w:rtl/>
        </w:rPr>
        <w:t xml:space="preserve">למשל </w:t>
      </w:r>
      <w:r w:rsidR="000617B9">
        <w:rPr>
          <w:rFonts w:ascii="David" w:eastAsiaTheme="minorEastAsia" w:hAnsi="David" w:cs="David" w:hint="cs"/>
          <w:i/>
        </w:rPr>
        <w:t>BERT</w:t>
      </w:r>
      <w:r w:rsidR="000617B9">
        <w:rPr>
          <w:rFonts w:ascii="David" w:eastAsiaTheme="minorEastAsia" w:hAnsi="David" w:cs="David" w:hint="cs"/>
          <w:i/>
          <w:rtl/>
        </w:rPr>
        <w:t xml:space="preserve"> נותן ייצוג לכל מילה על פי </w:t>
      </w:r>
      <w:r w:rsidR="00942081">
        <w:rPr>
          <w:rFonts w:ascii="David" w:eastAsiaTheme="minorEastAsia" w:hAnsi="David" w:cs="David" w:hint="cs"/>
          <w:i/>
          <w:rtl/>
        </w:rPr>
        <w:t>הקונטקס</w:t>
      </w:r>
      <w:r w:rsidR="00942081">
        <w:rPr>
          <w:rFonts w:ascii="David" w:eastAsiaTheme="minorEastAsia" w:hAnsi="David" w:cs="David" w:hint="eastAsia"/>
          <w:i/>
          <w:rtl/>
        </w:rPr>
        <w:t>ט</w:t>
      </w:r>
      <w:r w:rsidR="000617B9">
        <w:rPr>
          <w:rFonts w:ascii="David" w:eastAsiaTheme="minorEastAsia" w:hAnsi="David" w:cs="David" w:hint="cs"/>
          <w:i/>
          <w:rtl/>
        </w:rPr>
        <w:t xml:space="preserve"> של המשפט. </w:t>
      </w:r>
    </w:p>
    <w:p w14:paraId="4965DBB6" w14:textId="1929CCFA" w:rsidR="000617B9" w:rsidRDefault="00B477C3" w:rsidP="000617B9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אחד מהתכונות המעניינות </w:t>
      </w:r>
      <w:r w:rsidR="0034136C">
        <w:rPr>
          <w:rFonts w:ascii="David" w:eastAsiaTheme="minorEastAsia" w:hAnsi="David" w:cs="David" w:hint="cs"/>
          <w:i/>
          <w:rtl/>
        </w:rPr>
        <w:t>בווקטורים הנלמדים מ-</w:t>
      </w:r>
      <w:r w:rsidR="0034136C">
        <w:rPr>
          <w:rFonts w:ascii="David" w:eastAsiaTheme="minorEastAsia" w:hAnsi="David" w:cs="David"/>
          <w:i/>
        </w:rPr>
        <w:t>Word2Vec</w:t>
      </w:r>
      <w:r w:rsidR="0034136C">
        <w:rPr>
          <w:rFonts w:ascii="David" w:eastAsiaTheme="minorEastAsia" w:hAnsi="David" w:cs="David" w:hint="cs"/>
          <w:i/>
          <w:rtl/>
        </w:rPr>
        <w:t xml:space="preserve"> היא ה</w:t>
      </w:r>
      <w:r w:rsidR="00A5205F">
        <w:rPr>
          <w:rFonts w:ascii="David" w:eastAsiaTheme="minorEastAsia" w:hAnsi="David" w:cs="David" w:hint="cs"/>
          <w:i/>
          <w:rtl/>
        </w:rPr>
        <w:t>לינאריות של ה-</w:t>
      </w:r>
      <w:r w:rsidR="00A5205F">
        <w:rPr>
          <w:rFonts w:ascii="David" w:eastAsiaTheme="minorEastAsia" w:hAnsi="David" w:cs="David"/>
          <w:i/>
        </w:rPr>
        <w:t>embeddings</w:t>
      </w:r>
      <w:r w:rsidR="00A5205F">
        <w:rPr>
          <w:rFonts w:ascii="David" w:eastAsiaTheme="minorEastAsia" w:hAnsi="David" w:cs="David" w:hint="cs"/>
          <w:i/>
          <w:rtl/>
        </w:rPr>
        <w:t xml:space="preserve"> (</w:t>
      </w:r>
      <w:r w:rsidR="00A5205F">
        <w:rPr>
          <w:rFonts w:ascii="David" w:eastAsiaTheme="minorEastAsia" w:hAnsi="David" w:cs="David"/>
          <w:i/>
        </w:rPr>
        <w:t>parallelogram model</w:t>
      </w:r>
      <w:r w:rsidR="00A5205F">
        <w:rPr>
          <w:rFonts w:ascii="David" w:eastAsiaTheme="minorEastAsia" w:hAnsi="David" w:cs="David" w:hint="cs"/>
          <w:i/>
          <w:rtl/>
        </w:rPr>
        <w:t xml:space="preserve">). </w:t>
      </w:r>
      <w:r w:rsidR="00452826">
        <w:rPr>
          <w:rFonts w:ascii="David" w:eastAsiaTheme="minorEastAsia" w:hAnsi="David" w:cs="David" w:hint="cs"/>
          <w:i/>
          <w:rtl/>
        </w:rPr>
        <w:t xml:space="preserve">למשל, </w:t>
      </w:r>
      <w:r w:rsidR="00FE0070">
        <w:rPr>
          <w:rFonts w:ascii="David" w:eastAsiaTheme="minorEastAsia" w:hAnsi="David" w:cs="David" w:hint="cs"/>
          <w:i/>
          <w:rtl/>
        </w:rPr>
        <w:t>הראו במאמר מוקדם בתחום כי:</w:t>
      </w:r>
      <w:r w:rsidR="00FE007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king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man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woman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queen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Paris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France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Italy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Rome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532D63">
        <w:rPr>
          <w:rFonts w:ascii="David" w:eastAsiaTheme="minorEastAsia" w:hAnsi="David" w:cs="David" w:hint="cs"/>
          <w:i/>
          <w:rtl/>
        </w:rPr>
        <w:t xml:space="preserve">דבר זה מעיד כי </w:t>
      </w:r>
      <w:r w:rsidR="006E4425">
        <w:rPr>
          <w:rFonts w:ascii="David" w:eastAsiaTheme="minorEastAsia" w:hAnsi="David" w:cs="David" w:hint="cs"/>
          <w:i/>
          <w:rtl/>
        </w:rPr>
        <w:t>ל-</w:t>
      </w:r>
      <w:r w:rsidR="006E4425">
        <w:rPr>
          <w:rFonts w:ascii="David" w:eastAsiaTheme="minorEastAsia" w:hAnsi="David" w:cs="David"/>
          <w:i/>
        </w:rPr>
        <w:t>embeddings</w:t>
      </w:r>
      <w:r w:rsidR="006E4425">
        <w:rPr>
          <w:rFonts w:ascii="David" w:eastAsiaTheme="minorEastAsia" w:hAnsi="David" w:cs="David" w:hint="cs"/>
          <w:i/>
          <w:rtl/>
        </w:rPr>
        <w:t xml:space="preserve"> הנלמדים י</w:t>
      </w:r>
      <w:r w:rsidR="00096B87">
        <w:rPr>
          <w:rFonts w:ascii="David" w:eastAsiaTheme="minorEastAsia" w:hAnsi="David" w:cs="David" w:hint="cs"/>
          <w:i/>
          <w:rtl/>
        </w:rPr>
        <w:t xml:space="preserve">יצוגים לינאריים </w:t>
      </w:r>
      <w:r w:rsidR="006E4425">
        <w:rPr>
          <w:rFonts w:ascii="David" w:eastAsiaTheme="minorEastAsia" w:hAnsi="David" w:cs="David" w:hint="cs"/>
          <w:i/>
          <w:rtl/>
        </w:rPr>
        <w:t>בקירוב</w:t>
      </w:r>
      <w:r w:rsidR="00096B87">
        <w:rPr>
          <w:rFonts w:ascii="David" w:eastAsiaTheme="minorEastAsia" w:hAnsi="David" w:cs="David" w:hint="cs"/>
          <w:i/>
          <w:rtl/>
        </w:rPr>
        <w:t xml:space="preserve">. </w:t>
      </w:r>
    </w:p>
    <w:p w14:paraId="02D13A5E" w14:textId="120F50E2" w:rsidR="00FC307F" w:rsidRDefault="00293AB6" w:rsidP="00FC307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</w:t>
      </w:r>
      <w:r w:rsidR="00386A20">
        <w:rPr>
          <w:rFonts w:ascii="David" w:eastAsiaTheme="minorEastAsia" w:hAnsi="David" w:cs="David" w:hint="cs"/>
          <w:i/>
          <w:rtl/>
        </w:rPr>
        <w:t xml:space="preserve">היתרונות של מודל שפה נלמד מבוסס </w:t>
      </w:r>
      <w:r w:rsidR="00386A20">
        <w:rPr>
          <w:rFonts w:ascii="David" w:eastAsiaTheme="minorEastAsia" w:hAnsi="David" w:cs="David"/>
          <w:i/>
        </w:rPr>
        <w:t>feed forward</w:t>
      </w:r>
      <w:r w:rsidR="00327CF9">
        <w:rPr>
          <w:rFonts w:ascii="David" w:eastAsiaTheme="minorEastAsia" w:hAnsi="David" w:cs="David" w:hint="cs"/>
          <w:i/>
          <w:rtl/>
        </w:rPr>
        <w:t xml:space="preserve"> אל מול </w:t>
      </w:r>
      <w:r w:rsidR="00327CF9">
        <w:rPr>
          <w:rFonts w:ascii="David" w:eastAsiaTheme="minorEastAsia" w:hAnsi="David" w:cs="David"/>
          <w:i/>
        </w:rPr>
        <w:t>N-gram</w:t>
      </w:r>
      <w:r w:rsidR="00386A20">
        <w:rPr>
          <w:rFonts w:ascii="David" w:eastAsiaTheme="minorEastAsia" w:hAnsi="David" w:cs="David" w:hint="cs"/>
          <w:i/>
          <w:rtl/>
        </w:rPr>
        <w:t>:</w:t>
      </w:r>
    </w:p>
    <w:p w14:paraId="186F620D" w14:textId="0EF9058F" w:rsidR="00386A20" w:rsidRDefault="00327CF9" w:rsidP="00386A20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קל יותר למדל רצפים ארוכים של </w:t>
      </w:r>
      <w:r>
        <w:rPr>
          <w:rFonts w:ascii="David" w:eastAsiaTheme="minorEastAsia" w:hAnsi="David" w:cs="David"/>
          <w:i/>
        </w:rPr>
        <w:t>tokens</w:t>
      </w:r>
    </w:p>
    <w:p w14:paraId="4EC1C5F1" w14:textId="435DB7C4" w:rsidR="00327CF9" w:rsidRDefault="00EF6038" w:rsidP="00327CF9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הכללה טובה יותר של מילים דומות</w:t>
      </w:r>
      <w:r w:rsidR="0072703C">
        <w:rPr>
          <w:rFonts w:ascii="David" w:eastAsiaTheme="minorEastAsia" w:hAnsi="David" w:cs="David" w:hint="cs"/>
          <w:i/>
          <w:rtl/>
        </w:rPr>
        <w:t xml:space="preserve"> קונטקסטואלית</w:t>
      </w:r>
      <w:r>
        <w:rPr>
          <w:rFonts w:ascii="David" w:eastAsiaTheme="minorEastAsia" w:hAnsi="David" w:cs="David" w:hint="cs"/>
          <w:i/>
          <w:rtl/>
        </w:rPr>
        <w:t xml:space="preserve"> (הדוגמה שהובאה לעיל עם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>)</w:t>
      </w:r>
    </w:p>
    <w:p w14:paraId="45882072" w14:textId="148AE924" w:rsidR="00EF6038" w:rsidRDefault="00EA6D0D" w:rsidP="00EF6038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ביצועים טובים יותר בחיזוי מילה</w:t>
      </w:r>
    </w:p>
    <w:p w14:paraId="27D63130" w14:textId="7AC94EC6" w:rsidR="00EA6D0D" w:rsidRDefault="00EA6D0D" w:rsidP="00EA6D0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חסרונות:</w:t>
      </w:r>
    </w:p>
    <w:p w14:paraId="0745E989" w14:textId="041160B1" w:rsidR="00EA6D0D" w:rsidRDefault="00375E5C" w:rsidP="00EA6D0D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מימוש מורכב יותר, נדרש ללמוד מודל, 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רק נדרש לספור מילים בקורפוס</w:t>
      </w:r>
    </w:p>
    <w:p w14:paraId="6DA478A6" w14:textId="59A5F031" w:rsidR="00375E5C" w:rsidRDefault="00A03530" w:rsidP="00375E5C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איטי יותר ב-</w:t>
      </w:r>
      <w:r>
        <w:rPr>
          <w:rFonts w:ascii="David" w:eastAsiaTheme="minorEastAsia" w:hAnsi="David" w:cs="David"/>
          <w:i/>
        </w:rPr>
        <w:t>inference</w:t>
      </w:r>
      <w:r>
        <w:rPr>
          <w:rFonts w:ascii="David" w:eastAsiaTheme="minorEastAsia" w:hAnsi="David" w:cs="David" w:hint="cs"/>
          <w:i/>
          <w:rtl/>
        </w:rPr>
        <w:t xml:space="preserve"> (לעומת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מספיק</w:t>
      </w:r>
      <w:r w:rsidR="001B5542">
        <w:rPr>
          <w:rFonts w:ascii="David" w:eastAsiaTheme="minorEastAsia" w:hAnsi="David" w:cs="David" w:hint="cs"/>
          <w:i/>
          <w:rtl/>
        </w:rPr>
        <w:t xml:space="preserve"> להשתמש ב-</w:t>
      </w:r>
      <w:r w:rsidR="001B5542">
        <w:rPr>
          <w:rFonts w:ascii="David" w:eastAsiaTheme="minorEastAsia" w:hAnsi="David" w:cs="David"/>
          <w:i/>
        </w:rPr>
        <w:t>lookup table</w:t>
      </w:r>
      <w:r w:rsidR="001B5542">
        <w:rPr>
          <w:rFonts w:ascii="David" w:eastAsiaTheme="minorEastAsia" w:hAnsi="David" w:cs="David" w:hint="cs"/>
          <w:i/>
          <w:rtl/>
        </w:rPr>
        <w:t>)</w:t>
      </w:r>
    </w:p>
    <w:p w14:paraId="65F5A55A" w14:textId="4CCDB087" w:rsidR="001B5542" w:rsidRDefault="00141F98" w:rsidP="001B5542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יותר אנרגיה לאימון</w:t>
      </w:r>
    </w:p>
    <w:p w14:paraId="55AE99E3" w14:textId="70F45B7F" w:rsidR="00141F98" w:rsidRDefault="003226AA" w:rsidP="00141F98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פחות </w:t>
      </w:r>
      <w:proofErr w:type="spellStart"/>
      <w:r>
        <w:rPr>
          <w:rFonts w:ascii="David" w:eastAsiaTheme="minorEastAsia" w:hAnsi="David" w:cs="David" w:hint="cs"/>
          <w:i/>
          <w:rtl/>
        </w:rPr>
        <w:t>אינטרפרטבילי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קשה להבין את משמעות הווקטורים הנלמדים</w:t>
      </w:r>
    </w:p>
    <w:p w14:paraId="3302B5D6" w14:textId="79D86F3A" w:rsidR="003226AA" w:rsidRDefault="009D1A3B" w:rsidP="00B975C8">
      <w:pPr>
        <w:pStyle w:val="2"/>
      </w:pPr>
      <w:r>
        <w:rPr>
          <w:rFonts w:hint="cs"/>
          <w:rtl/>
        </w:rPr>
        <w:t xml:space="preserve">שימוש במודל </w:t>
      </w:r>
      <w:r>
        <w:t>feed</w:t>
      </w:r>
      <w:r w:rsidR="00B975C8">
        <w:t>-forward</w:t>
      </w:r>
    </w:p>
    <w:p w14:paraId="68939D07" w14:textId="56F060BF" w:rsidR="00691558" w:rsidRDefault="00A96945" w:rsidP="00834BE5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הארכיטקטורה של מודל שפה מסוג </w:t>
      </w:r>
      <w:r>
        <w:rPr>
          <w:rFonts w:ascii="David" w:eastAsiaTheme="minorEastAsia" w:hAnsi="David" w:cs="David"/>
          <w:i/>
        </w:rPr>
        <w:t>feed-forward</w:t>
      </w:r>
      <w:r>
        <w:rPr>
          <w:rFonts w:ascii="David" w:eastAsiaTheme="minorEastAsia" w:hAnsi="David" w:cs="David" w:hint="cs"/>
          <w:i/>
          <w:rtl/>
        </w:rPr>
        <w:t xml:space="preserve"> הוא יחסית פשוט. </w:t>
      </w:r>
      <w:r w:rsidR="001535C5">
        <w:rPr>
          <w:rFonts w:ascii="David" w:eastAsiaTheme="minorEastAsia" w:hAnsi="David" w:cs="David" w:hint="cs"/>
          <w:i/>
          <w:rtl/>
        </w:rPr>
        <w:t>ניקח לדוגמה מודל שמטרתו לחזות את ה-</w:t>
      </w:r>
      <w:r w:rsidR="001535C5">
        <w:rPr>
          <w:rFonts w:ascii="David" w:eastAsiaTheme="minorEastAsia" w:hAnsi="David" w:cs="David"/>
          <w:i/>
        </w:rPr>
        <w:t>token</w:t>
      </w:r>
      <w:r w:rsidR="001535C5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 בהינתן שלושת ה-</w:t>
      </w:r>
      <w:r w:rsidR="001535C5">
        <w:rPr>
          <w:rFonts w:ascii="David" w:eastAsiaTheme="minorEastAsia" w:hAnsi="David" w:cs="David"/>
          <w:i/>
        </w:rPr>
        <w:t>tokens</w:t>
      </w:r>
      <w:r w:rsidR="001535C5">
        <w:rPr>
          <w:rFonts w:ascii="David" w:eastAsiaTheme="minorEastAsia" w:hAnsi="David" w:cs="David" w:hint="cs"/>
          <w:i/>
          <w:rtl/>
        </w:rPr>
        <w:t xml:space="preserve"> האחרונים: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i-3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. </w:t>
      </w:r>
      <w:r w:rsidR="00182D33">
        <w:rPr>
          <w:rFonts w:ascii="David" w:eastAsiaTheme="minorEastAsia" w:hAnsi="David" w:cs="David" w:hint="cs"/>
          <w:i/>
          <w:rtl/>
        </w:rPr>
        <w:t xml:space="preserve">נניח שנתון וקטור </w:t>
      </w:r>
      <w:r w:rsidR="00182D33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FC4399">
        <w:rPr>
          <w:rFonts w:ascii="David" w:eastAsiaTheme="minorEastAsia" w:hAnsi="David" w:cs="David" w:hint="cs"/>
          <w:i/>
          <w:rtl/>
        </w:rPr>
        <w:t xml:space="preserve">עבור כל </w:t>
      </w:r>
      <w:r w:rsidR="00761460">
        <w:rPr>
          <w:rFonts w:ascii="David" w:eastAsiaTheme="minorEastAsia" w:hAnsi="David" w:cs="David"/>
          <w:i/>
        </w:rPr>
        <w:t>token</w:t>
      </w:r>
      <w:r w:rsidR="00761460">
        <w:rPr>
          <w:rFonts w:ascii="David" w:eastAsiaTheme="minorEastAsia" w:hAnsi="David" w:cs="David" w:hint="cs"/>
          <w:i/>
          <w:rtl/>
        </w:rPr>
        <w:t xml:space="preserve"> במילון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</m:t>
            </m:r>
          </m:sup>
        </m:sSup>
      </m:oMath>
      <w:r w:rsidR="00761460">
        <w:rPr>
          <w:rFonts w:ascii="David" w:eastAsiaTheme="minorEastAsia" w:hAnsi="David" w:cs="David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David"/>
          </w:rPr>
          <m:t>d</m:t>
        </m:r>
      </m:oMath>
      <w:r w:rsidR="00761460">
        <w:rPr>
          <w:rFonts w:ascii="David" w:eastAsiaTheme="minorEastAsia" w:hAnsi="David" w:cs="David" w:hint="cs"/>
          <w:i/>
          <w:rtl/>
        </w:rPr>
        <w:t xml:space="preserve"> הוא הממד של וקטור ה-</w:t>
      </w:r>
      <w:r w:rsidR="00761460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>.</w:t>
      </w:r>
      <w:r w:rsidR="00280077">
        <w:rPr>
          <w:rFonts w:ascii="David" w:eastAsiaTheme="minorEastAsia" w:hAnsi="David" w:cs="David" w:hint="cs"/>
          <w:i/>
          <w:rtl/>
        </w:rPr>
        <w:t xml:space="preserve"> בנוסף, נניח כי מספר ה-</w:t>
      </w:r>
      <w:r w:rsidR="00280077">
        <w:rPr>
          <w:rFonts w:ascii="David" w:eastAsiaTheme="minorEastAsia" w:hAnsi="David" w:cs="David"/>
          <w:i/>
        </w:rPr>
        <w:t>tokens</w:t>
      </w:r>
      <w:r w:rsidR="00280077">
        <w:rPr>
          <w:rFonts w:ascii="David" w:eastAsiaTheme="minorEastAsia" w:hAnsi="David" w:cs="David" w:hint="cs"/>
          <w:i/>
          <w:rtl/>
        </w:rPr>
        <w:t xml:space="preserve"> במילון הוא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280077">
        <w:rPr>
          <w:rFonts w:ascii="David" w:eastAsiaTheme="minorEastAsia" w:hAnsi="David" w:cs="David" w:hint="cs"/>
          <w:i/>
          <w:rtl/>
        </w:rPr>
        <w:t>.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91376A">
        <w:rPr>
          <w:rFonts w:ascii="David" w:eastAsiaTheme="minorEastAsia" w:hAnsi="David" w:cs="David" w:hint="cs"/>
          <w:i/>
          <w:rtl/>
        </w:rPr>
        <w:t xml:space="preserve">מכל </w:t>
      </w:r>
      <w:proofErr w:type="spellStart"/>
      <w:r w:rsidR="0091376A"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91376A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6949D7">
        <w:rPr>
          <w:rFonts w:ascii="David" w:eastAsiaTheme="minorEastAsia" w:hAnsi="David" w:cs="David" w:hint="cs"/>
          <w:i/>
          <w:rtl/>
        </w:rPr>
        <w:t>.</w:t>
      </w:r>
      <w:r w:rsidR="0091376A">
        <w:rPr>
          <w:rFonts w:ascii="David" w:eastAsiaTheme="minorEastAsia" w:hAnsi="David" w:cs="David" w:hint="cs"/>
          <w:i/>
          <w:rtl/>
        </w:rPr>
        <w:t xml:space="preserve"> ניצור מטריצה </w:t>
      </w:r>
      <m:oMath>
        <m:r>
          <w:rPr>
            <w:rFonts w:ascii="Cambria Math" w:eastAsiaTheme="minorEastAsia" w:hAnsi="Cambria Math" w:cs="David"/>
          </w:rPr>
          <m:t>E</m:t>
        </m:r>
        <m:r>
          <w:rPr>
            <w:rFonts w:ascii="Cambria Math" w:eastAsiaTheme="minorEastAsia" w:hAnsi="Cambria Math" w:cs="David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d×V</m:t>
            </m:r>
          </m:sup>
        </m:sSup>
      </m:oMath>
      <w:r w:rsidR="003A29F3">
        <w:rPr>
          <w:rFonts w:ascii="David" w:eastAsiaTheme="minorEastAsia" w:hAnsi="David" w:cs="David" w:hint="cs"/>
          <w:i/>
          <w:rtl/>
        </w:rPr>
        <w:t xml:space="preserve"> כך שכל עמודה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A29F3">
        <w:rPr>
          <w:rFonts w:ascii="David" w:eastAsiaTheme="minorEastAsia" w:hAnsi="David" w:cs="David" w:hint="cs"/>
          <w:i/>
          <w:rtl/>
        </w:rPr>
        <w:t xml:space="preserve"> במטרי</w:t>
      </w:r>
      <w:proofErr w:type="spellStart"/>
      <w:r w:rsidR="003A29F3">
        <w:rPr>
          <w:rFonts w:ascii="David" w:eastAsiaTheme="minorEastAsia" w:hAnsi="David" w:cs="David" w:hint="cs"/>
          <w:i/>
          <w:rtl/>
        </w:rPr>
        <w:t>צה</w:t>
      </w:r>
      <w:proofErr w:type="spellEnd"/>
      <w:r w:rsidR="003A29F3">
        <w:rPr>
          <w:rFonts w:ascii="David" w:eastAsiaTheme="minorEastAsia" w:hAnsi="David" w:cs="David" w:hint="cs"/>
          <w:i/>
          <w:rtl/>
        </w:rPr>
        <w:t xml:space="preserve"> מייצגת את ה-</w:t>
      </w:r>
      <w:r w:rsidR="003A29F3">
        <w:rPr>
          <w:rFonts w:ascii="David" w:eastAsiaTheme="minorEastAsia" w:hAnsi="David" w:cs="David"/>
          <w:i/>
        </w:rPr>
        <w:t>token</w:t>
      </w:r>
      <w:r w:rsidR="003A29F3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5F7BC7">
        <w:rPr>
          <w:rFonts w:ascii="David" w:eastAsiaTheme="minorEastAsia" w:hAnsi="David" w:cs="David" w:hint="cs"/>
          <w:i/>
          <w:rtl/>
        </w:rPr>
        <w:t xml:space="preserve"> במילון</w:t>
      </w:r>
      <w:r w:rsidR="006949D7">
        <w:rPr>
          <w:rFonts w:ascii="David" w:eastAsiaTheme="minorEastAsia" w:hAnsi="David" w:cs="David" w:hint="cs"/>
          <w:i/>
          <w:rtl/>
        </w:rPr>
        <w:t xml:space="preserve"> ומכילה את ה-</w:t>
      </w:r>
      <w:r w:rsidR="006949D7">
        <w:rPr>
          <w:rFonts w:ascii="David" w:eastAsiaTheme="minorEastAsia" w:hAnsi="David" w:cs="David"/>
          <w:i/>
        </w:rPr>
        <w:lastRenderedPageBreak/>
        <w:t>embeddings</w:t>
      </w:r>
      <w:r w:rsidR="006949D7">
        <w:rPr>
          <w:rFonts w:ascii="David" w:eastAsiaTheme="minorEastAsia" w:hAnsi="David" w:cs="David" w:hint="cs"/>
          <w:i/>
          <w:rtl/>
        </w:rPr>
        <w:t xml:space="preserve"> של אותה המילה</w:t>
      </w:r>
      <w:r w:rsidR="003A29F3">
        <w:rPr>
          <w:rFonts w:ascii="David" w:eastAsiaTheme="minorEastAsia" w:hAnsi="David" w:cs="David" w:hint="cs"/>
          <w:i/>
          <w:rtl/>
        </w:rPr>
        <w:t xml:space="preserve">. </w:t>
      </w:r>
      <w:r w:rsidR="005F7BC7">
        <w:rPr>
          <w:rFonts w:ascii="David" w:eastAsiaTheme="minorEastAsia" w:hAnsi="David" w:cs="David" w:hint="cs"/>
          <w:i/>
          <w:rtl/>
        </w:rPr>
        <w:t>כעת,</w:t>
      </w:r>
      <w:r w:rsidR="00456BED">
        <w:rPr>
          <w:rFonts w:ascii="David" w:eastAsiaTheme="minorEastAsia" w:hAnsi="David" w:cs="David" w:hint="cs"/>
          <w:i/>
          <w:rtl/>
        </w:rPr>
        <w:t xml:space="preserve"> נייצג את ה-</w:t>
      </w:r>
      <w:r w:rsidR="00456BED">
        <w:rPr>
          <w:rFonts w:ascii="David" w:eastAsiaTheme="minorEastAsia" w:hAnsi="David" w:cs="David"/>
          <w:i/>
        </w:rPr>
        <w:t>tokens</w:t>
      </w:r>
      <w:r w:rsidR="005F7BC7">
        <w:rPr>
          <w:rFonts w:ascii="David" w:eastAsiaTheme="minorEastAsia" w:hAnsi="David" w:cs="David" w:hint="cs"/>
          <w:i/>
          <w:rtl/>
        </w:rPr>
        <w:t xml:space="preserve"> </w:t>
      </w:r>
      <w:r w:rsidR="009E7BB3">
        <w:rPr>
          <w:rFonts w:ascii="David" w:eastAsiaTheme="minorEastAsia" w:hAnsi="David" w:cs="David" w:hint="cs"/>
          <w:i/>
          <w:rtl/>
        </w:rPr>
        <w:t xml:space="preserve">של שלושת המילים האחרונות </w:t>
      </w:r>
      <w:r w:rsidR="005F7BC7">
        <w:rPr>
          <w:rFonts w:ascii="David" w:eastAsiaTheme="minorEastAsia" w:hAnsi="David" w:cs="David" w:hint="cs"/>
          <w:i/>
          <w:rtl/>
        </w:rPr>
        <w:t xml:space="preserve">במשפט </w:t>
      </w:r>
      <w:r w:rsidR="00686731">
        <w:rPr>
          <w:rFonts w:ascii="David" w:eastAsiaTheme="minorEastAsia" w:hAnsi="David" w:cs="David" w:hint="cs"/>
          <w:i/>
          <w:rtl/>
        </w:rPr>
        <w:t xml:space="preserve">שאותו מעוניינים לחזות </w:t>
      </w:r>
      <w:r w:rsidR="00456BED">
        <w:rPr>
          <w:rFonts w:ascii="David" w:eastAsiaTheme="minorEastAsia" w:hAnsi="David" w:cs="David" w:hint="cs"/>
          <w:i/>
          <w:rtl/>
        </w:rPr>
        <w:t xml:space="preserve">באמצעות </w:t>
      </w:r>
      <w:r w:rsidR="00456BED">
        <w:rPr>
          <w:rFonts w:ascii="David" w:eastAsiaTheme="minorEastAsia" w:hAnsi="David" w:cs="David"/>
          <w:i/>
        </w:rPr>
        <w:t>one hot encoding</w:t>
      </w:r>
      <w:r w:rsidR="00686731">
        <w:rPr>
          <w:rFonts w:ascii="David" w:eastAsiaTheme="minorEastAsia" w:hAnsi="David" w:cs="David" w:hint="cs"/>
          <w:i/>
          <w:rtl/>
        </w:rPr>
        <w:t>, כלומר וקטור בגודל המילון המכיל אפסים בכולו מלבד המילה</w:t>
      </w:r>
      <w:r w:rsidR="00400287">
        <w:rPr>
          <w:rFonts w:ascii="David" w:eastAsiaTheme="minorEastAsia" w:hAnsi="David" w:cs="David" w:hint="cs"/>
          <w:i/>
          <w:rtl/>
        </w:rPr>
        <w:t xml:space="preserve"> הנוכחית. </w:t>
      </w:r>
      <w:r w:rsidR="009E7BB3">
        <w:rPr>
          <w:rFonts w:ascii="David" w:eastAsiaTheme="minorEastAsia" w:hAnsi="David" w:cs="David"/>
          <w:i/>
          <w:rtl/>
        </w:rPr>
        <w:tab/>
      </w:r>
      <w:r w:rsidR="004166D2">
        <w:rPr>
          <w:rFonts w:ascii="David" w:eastAsiaTheme="minorEastAsia" w:hAnsi="David" w:cs="David" w:hint="cs"/>
          <w:i/>
          <w:rtl/>
        </w:rPr>
        <w:t>את המילים המקודדות כ-</w:t>
      </w:r>
      <w:r w:rsidR="004166D2">
        <w:rPr>
          <w:rFonts w:ascii="David" w:eastAsiaTheme="minorEastAsia" w:hAnsi="David" w:cs="David"/>
          <w:i/>
        </w:rPr>
        <w:t>one hot</w:t>
      </w:r>
      <w:r w:rsidR="004166D2">
        <w:rPr>
          <w:rFonts w:ascii="David" w:eastAsiaTheme="minorEastAsia" w:hAnsi="David" w:cs="David" w:hint="cs"/>
          <w:i/>
          <w:rtl/>
        </w:rPr>
        <w:t xml:space="preserve"> נייצג באמצעות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5D07AD">
        <w:rPr>
          <w:rFonts w:ascii="David" w:eastAsiaTheme="minorEastAsia" w:hAnsi="David" w:cs="David" w:hint="cs"/>
          <w:i/>
          <w:rtl/>
        </w:rPr>
        <w:t>. נשים לב כי מתקיים:</w:t>
      </w:r>
      <w:r w:rsidR="00666034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David" w:eastAsiaTheme="minorEastAsia" w:hAnsi="David" w:cs="David"/>
              <w:i/>
              <w:rtl/>
            </w:rPr>
            <w:br/>
          </m:r>
        </m:oMath>
      </m:oMathPara>
      <w:r w:rsidR="00666034">
        <w:rPr>
          <w:rFonts w:ascii="David" w:eastAsiaTheme="minorEastAsia" w:hAnsi="David" w:cs="David" w:hint="cs"/>
          <w:i/>
          <w:rtl/>
        </w:rPr>
        <w:t>כלומר, אם נכפיל את מטריצה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בייצוג ה-</w:t>
      </w:r>
      <w:r w:rsidR="00666034">
        <w:rPr>
          <w:rFonts w:ascii="David" w:eastAsiaTheme="minorEastAsia" w:hAnsi="David" w:cs="David"/>
          <w:i/>
        </w:rPr>
        <w:t>one hot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>, נקבל את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 xml:space="preserve"> הנבחר. </w:t>
      </w:r>
      <w:r w:rsidR="00F65CAF">
        <w:rPr>
          <w:rFonts w:ascii="David" w:eastAsiaTheme="minorEastAsia" w:hAnsi="David" w:cs="David" w:hint="cs"/>
          <w:i/>
          <w:rtl/>
        </w:rPr>
        <w:t xml:space="preserve">לאחר </w:t>
      </w:r>
      <w:r w:rsidR="00494D20">
        <w:rPr>
          <w:rFonts w:ascii="David" w:eastAsiaTheme="minorEastAsia" w:hAnsi="David" w:cs="David" w:hint="cs"/>
          <w:i/>
          <w:rtl/>
        </w:rPr>
        <w:t xml:space="preserve">קבלת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</m:t>
            </m:r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</m:t>
            </m:r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</m:t>
            </m:r>
            <m:r>
              <w:rPr>
                <w:rFonts w:ascii="Cambria Math" w:eastAsiaTheme="minorEastAsia" w:hAnsi="Cambria Math" w:cs="David"/>
              </w:rPr>
              <m:t>3</m:t>
            </m:r>
          </m:sub>
        </m:sSub>
      </m:oMath>
      <w:r w:rsidR="00494D20">
        <w:rPr>
          <w:rFonts w:ascii="David" w:eastAsiaTheme="minorEastAsia" w:hAnsi="David" w:cs="David" w:hint="cs"/>
          <w:i/>
          <w:rtl/>
        </w:rPr>
        <w:t xml:space="preserve"> מתבצע שרשור (</w:t>
      </w:r>
      <w:r w:rsidR="00494D20">
        <w:rPr>
          <w:rFonts w:ascii="David" w:eastAsiaTheme="minorEastAsia" w:hAnsi="David" w:cs="David"/>
          <w:i/>
        </w:rPr>
        <w:t>concatenation</w:t>
      </w:r>
      <w:r w:rsidR="00494D20">
        <w:rPr>
          <w:rFonts w:ascii="David" w:eastAsiaTheme="minorEastAsia" w:hAnsi="David" w:cs="David" w:hint="cs"/>
          <w:i/>
          <w:rtl/>
        </w:rPr>
        <w:t>) של שלושת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494D20">
        <w:rPr>
          <w:rFonts w:ascii="David" w:eastAsiaTheme="minorEastAsia" w:hAnsi="David" w:cs="David" w:hint="cs"/>
          <w:i/>
          <w:rtl/>
        </w:rPr>
        <w:t xml:space="preserve">קטורים לווקטור </w:t>
      </w:r>
      <w:r w:rsidR="00494D20">
        <w:rPr>
          <w:rFonts w:ascii="David" w:eastAsiaTheme="minorEastAsia" w:hAnsi="David" w:cs="David"/>
          <w:i/>
        </w:rPr>
        <w:t>embeddings</w:t>
      </w:r>
      <w:r w:rsidR="00494D20">
        <w:rPr>
          <w:rFonts w:ascii="David" w:eastAsiaTheme="minorEastAsia" w:hAnsi="David" w:cs="David" w:hint="cs"/>
          <w:i/>
          <w:rtl/>
        </w:rPr>
        <w:t xml:space="preserve"> אחד: </w:t>
      </w:r>
      <m:oMath>
        <m:r>
          <w:rPr>
            <w:rFonts w:ascii="Cambria Math" w:eastAsiaTheme="minorEastAsia" w:hAnsi="Cambria Math" w:cs="David"/>
          </w:rPr>
          <m:t>e</m:t>
        </m:r>
      </m:oMath>
      <w:r w:rsidR="00691558">
        <w:rPr>
          <w:rFonts w:ascii="David" w:eastAsiaTheme="minorEastAsia" w:hAnsi="David" w:cs="David"/>
          <w:i/>
        </w:rPr>
        <w:t>:</w:t>
      </w:r>
      <w:r w:rsidR="00691558"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</m:t>
              </m:r>
              <m:r>
                <w:rPr>
                  <w:rFonts w:ascii="Cambria Math" w:eastAsiaTheme="minorEastAsia" w:hAnsi="Cambria Math" w:cs="David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</m:t>
                  </m:r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</m:t>
              </m:r>
              <m:r>
                <w:rPr>
                  <w:rFonts w:ascii="Cambria Math" w:eastAsiaTheme="minorEastAsia" w:hAnsi="Cambria Math" w:cs="David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</m:t>
                  </m:r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Fonts w:ascii="David" w:eastAsiaTheme="minorEastAsia" w:hAnsi="David" w:cs="David"/>
              <w:i/>
            </w:rPr>
            <w:br/>
          </m:r>
        </m:oMath>
      </m:oMathPara>
      <w:r w:rsidR="00CB3227">
        <w:rPr>
          <w:rFonts w:ascii="David" w:eastAsiaTheme="minorEastAsia" w:hAnsi="David" w:cs="David" w:hint="cs"/>
          <w:i/>
          <w:rtl/>
        </w:rPr>
        <w:t>את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CB3227">
        <w:rPr>
          <w:rFonts w:ascii="David" w:eastAsiaTheme="minorEastAsia" w:hAnsi="David" w:cs="David" w:hint="cs"/>
          <w:i/>
          <w:rtl/>
        </w:rPr>
        <w:t xml:space="preserve">קטור הזה מעבירים בשכבת </w:t>
      </w:r>
      <w:r w:rsidR="00CB3227">
        <w:rPr>
          <w:rFonts w:ascii="David" w:eastAsiaTheme="minorEastAsia" w:hAnsi="David" w:cs="David"/>
          <w:i/>
        </w:rPr>
        <w:t>fully connected</w:t>
      </w:r>
      <w:r w:rsidR="00CB3227">
        <w:rPr>
          <w:rFonts w:ascii="David" w:eastAsiaTheme="minorEastAsia" w:hAnsi="David" w:cs="David" w:hint="cs"/>
          <w:i/>
          <w:rtl/>
        </w:rPr>
        <w:t>:</w:t>
      </w:r>
      <w:r w:rsidR="00CB3227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h=ReLU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We+b</m:t>
              </m:r>
            </m:e>
          </m:d>
          <m:r>
            <w:rPr>
              <w:rFonts w:ascii="David" w:eastAsiaTheme="minorEastAsia" w:hAnsi="David" w:cs="David"/>
              <w:i/>
            </w:rPr>
            <w:br/>
          </m:r>
        </m:oMath>
      </m:oMathPara>
      <w:r w:rsidR="0032170F">
        <w:rPr>
          <w:rFonts w:ascii="David" w:eastAsiaTheme="minorEastAsia" w:hAnsi="David" w:cs="David" w:hint="cs"/>
          <w:i/>
          <w:rtl/>
        </w:rPr>
        <w:t xml:space="preserve">כאשר </w:t>
      </w:r>
      <w:r w:rsidR="00537E14">
        <w:rPr>
          <w:rFonts w:ascii="David" w:eastAsiaTheme="minorEastAsia" w:hAnsi="David" w:cs="David" w:hint="cs"/>
          <w:i/>
          <w:rtl/>
        </w:rPr>
        <w:t>מספר העמודות ב-</w:t>
      </w:r>
      <m:oMath>
        <m:r>
          <w:rPr>
            <w:rFonts w:ascii="Cambria Math" w:eastAsiaTheme="minorEastAsia" w:hAnsi="Cambria Math" w:cs="David"/>
          </w:rPr>
          <m:t>W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 הוא </w:t>
      </w:r>
      <m:oMath>
        <m:r>
          <w:rPr>
            <w:rFonts w:ascii="Cambria Math" w:eastAsiaTheme="minorEastAsia" w:hAnsi="Cambria Math" w:cs="David"/>
          </w:rPr>
          <m:t>3d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, </w:t>
      </w:r>
      <w:r w:rsidR="00B1577C">
        <w:rPr>
          <w:rFonts w:ascii="David" w:eastAsiaTheme="minorEastAsia" w:hAnsi="David" w:cs="David" w:hint="cs"/>
          <w:i/>
          <w:rtl/>
        </w:rPr>
        <w:t xml:space="preserve">ומספר השורות הוא כמספר הנוירונים בשכבה. לבסוף </w:t>
      </w:r>
      <w:r w:rsidR="007A6639">
        <w:rPr>
          <w:rFonts w:ascii="David" w:eastAsiaTheme="minorEastAsia" w:hAnsi="David" w:cs="David" w:hint="cs"/>
          <w:i/>
          <w:rtl/>
        </w:rPr>
        <w:t xml:space="preserve">מעבירים את </w:t>
      </w:r>
      <m:oMath>
        <m:r>
          <w:rPr>
            <w:rFonts w:ascii="Cambria Math" w:eastAsiaTheme="minorEastAsia" w:hAnsi="Cambria Math" w:cs="David"/>
          </w:rPr>
          <m:t>h</m:t>
        </m:r>
      </m:oMath>
      <w:r w:rsidR="007A6639">
        <w:rPr>
          <w:rFonts w:ascii="David" w:eastAsiaTheme="minorEastAsia" w:hAnsi="David" w:cs="David" w:hint="cs"/>
          <w:i/>
          <w:rtl/>
        </w:rPr>
        <w:t xml:space="preserve"> לשכבת המוצא:</w:t>
      </w:r>
      <w:r w:rsidR="007A6639">
        <w:rPr>
          <w:rFonts w:ascii="David" w:eastAsiaTheme="minorEastAsia" w:hAnsi="David" w:cs="David"/>
          <w:i/>
          <w:rtl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Uh</m:t>
              </m:r>
            </m:e>
          </m:d>
          <m:r>
            <w:rPr>
              <w:rFonts w:ascii="David" w:eastAsiaTheme="minorEastAsia" w:hAnsi="David" w:cs="David"/>
              <w:i/>
              <w:rtl/>
            </w:rPr>
            <w:br/>
          </m:r>
        </m:oMath>
      </m:oMathPara>
      <w:r w:rsidR="000765C7">
        <w:rPr>
          <w:rFonts w:ascii="David" w:eastAsiaTheme="minorEastAsia" w:hAnsi="David" w:cs="David" w:hint="cs"/>
          <w:i/>
          <w:rtl/>
        </w:rPr>
        <w:t xml:space="preserve">הווקטור </w:t>
      </w:r>
      <m:oMath>
        <m:acc>
          <m:accPr>
            <m:ctrlPr>
              <w:rPr>
                <w:rFonts w:ascii="Cambria Math" w:eastAsiaTheme="minorEastAsia" w:hAnsi="Cambria Math" w:cs="David"/>
                <w:i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y</m:t>
            </m:r>
          </m:e>
        </m:acc>
      </m:oMath>
      <w:r w:rsidR="000765C7">
        <w:rPr>
          <w:rFonts w:ascii="David" w:eastAsiaTheme="minorEastAsia" w:hAnsi="David" w:cs="David" w:hint="cs"/>
          <w:i/>
          <w:rtl/>
        </w:rPr>
        <w:t xml:space="preserve"> יהיה וקטור </w:t>
      </w:r>
      <w:r w:rsidR="008B2D67">
        <w:rPr>
          <w:rFonts w:ascii="David" w:eastAsiaTheme="minorEastAsia" w:hAnsi="David" w:cs="David" w:hint="cs"/>
          <w:i/>
          <w:rtl/>
        </w:rPr>
        <w:t xml:space="preserve">שגודלו כגודל המילון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8B2D67">
        <w:rPr>
          <w:rFonts w:ascii="David" w:eastAsiaTheme="minorEastAsia" w:hAnsi="David" w:cs="David" w:hint="cs"/>
          <w:i/>
          <w:rtl/>
        </w:rPr>
        <w:t xml:space="preserve"> ומכיל את </w:t>
      </w:r>
      <w:r w:rsidR="000765C7">
        <w:rPr>
          <w:rFonts w:ascii="David" w:eastAsiaTheme="minorEastAsia" w:hAnsi="David" w:cs="David" w:hint="cs"/>
          <w:i/>
          <w:rtl/>
        </w:rPr>
        <w:t xml:space="preserve">ההסתברויות של </w:t>
      </w:r>
      <w:r w:rsidR="008B2D67">
        <w:rPr>
          <w:rFonts w:ascii="David" w:eastAsiaTheme="minorEastAsia" w:hAnsi="David" w:cs="David" w:hint="cs"/>
          <w:i/>
          <w:rtl/>
        </w:rPr>
        <w:t xml:space="preserve">כל אחת מהמילים להיות המילה הבאה. </w:t>
      </w:r>
      <w:r w:rsidR="00D42385">
        <w:rPr>
          <w:rFonts w:ascii="David" w:eastAsiaTheme="minorEastAsia" w:hAnsi="David" w:cs="David" w:hint="cs"/>
          <w:i/>
          <w:rtl/>
        </w:rPr>
        <w:t>סכמה של התהליך מוצגת ב</w:t>
      </w:r>
      <w:r w:rsidR="00D42385">
        <w:rPr>
          <w:rFonts w:ascii="David" w:eastAsiaTheme="minorEastAsia" w:hAnsi="David" w:cs="David"/>
          <w:i/>
          <w:rtl/>
        </w:rPr>
        <w:fldChar w:fldCharType="begin"/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 w:hint="cs"/>
          <w:i/>
        </w:rPr>
        <w:instrText>REF</w:instrText>
      </w:r>
      <w:r w:rsidR="00D42385">
        <w:rPr>
          <w:rFonts w:ascii="David" w:eastAsiaTheme="minorEastAsia" w:hAnsi="David" w:cs="David" w:hint="cs"/>
          <w:i/>
          <w:rtl/>
        </w:rPr>
        <w:instrText xml:space="preserve"> _</w:instrText>
      </w:r>
      <w:r w:rsidR="00D42385">
        <w:rPr>
          <w:rFonts w:ascii="David" w:eastAsiaTheme="minorEastAsia" w:hAnsi="David" w:cs="David" w:hint="cs"/>
          <w:i/>
        </w:rPr>
        <w:instrText>Ref132049930 \h</w:instrText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/>
          <w:i/>
          <w:rtl/>
        </w:rPr>
      </w:r>
      <w:r w:rsidR="00D42385">
        <w:rPr>
          <w:rFonts w:ascii="David" w:eastAsiaTheme="minorEastAsia" w:hAnsi="David" w:cs="David"/>
          <w:i/>
          <w:rtl/>
        </w:rPr>
        <w:instrText xml:space="preserve"> \* </w:instrText>
      </w:r>
      <w:r w:rsidR="00D42385">
        <w:rPr>
          <w:rFonts w:ascii="David" w:eastAsiaTheme="minorEastAsia" w:hAnsi="David" w:cs="David"/>
          <w:i/>
        </w:rPr>
        <w:instrText>MERGEFORMAT</w:instrText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/>
          <w:i/>
          <w:rtl/>
        </w:rPr>
        <w:fldChar w:fldCharType="separate"/>
      </w:r>
      <w:r w:rsidR="00D42385" w:rsidRPr="00D42385">
        <w:rPr>
          <w:rFonts w:ascii="David" w:eastAsiaTheme="minorEastAsia" w:hAnsi="David" w:cs="David"/>
          <w:i/>
          <w:rtl/>
        </w:rPr>
        <w:t>איור 1</w:t>
      </w:r>
      <w:r w:rsidR="00D42385">
        <w:rPr>
          <w:rFonts w:ascii="David" w:eastAsiaTheme="minorEastAsia" w:hAnsi="David" w:cs="David"/>
          <w:i/>
          <w:rtl/>
        </w:rPr>
        <w:fldChar w:fldCharType="end"/>
      </w:r>
      <w:r w:rsidR="00D42385">
        <w:rPr>
          <w:rFonts w:ascii="David" w:eastAsiaTheme="minorEastAsia" w:hAnsi="David" w:cs="David" w:hint="cs"/>
          <w:i/>
          <w:rtl/>
        </w:rPr>
        <w:t>.</w:t>
      </w:r>
    </w:p>
    <w:p w14:paraId="7AECB8D5" w14:textId="77777777" w:rsidR="009378A5" w:rsidRDefault="00A206E5" w:rsidP="009378A5">
      <w:pPr>
        <w:keepNext/>
        <w:bidi/>
        <w:jc w:val="center"/>
      </w:pPr>
      <w:r>
        <w:rPr>
          <w:rFonts w:ascii="David" w:eastAsiaTheme="minorEastAsia" w:hAnsi="David" w:cs="David"/>
          <w:i/>
          <w:noProof/>
        </w:rPr>
        <w:drawing>
          <wp:inline distT="0" distB="0" distL="0" distR="0" wp14:anchorId="46696AEC" wp14:editId="1395FCB9">
            <wp:extent cx="5283844" cy="31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14" cy="3113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25A84" w14:textId="13E7546A" w:rsidR="00A206E5" w:rsidRPr="00B63221" w:rsidRDefault="009378A5" w:rsidP="009378A5">
      <w:pPr>
        <w:pStyle w:val="Caption"/>
        <w:bidi/>
        <w:jc w:val="center"/>
        <w:rPr>
          <w:rFonts w:ascii="David" w:eastAsiaTheme="minorEastAsia" w:hAnsi="David" w:cs="David" w:hint="cs"/>
          <w:rtl/>
        </w:rPr>
      </w:pPr>
      <w:bookmarkStart w:id="0" w:name="_Ref132049930"/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סכמה של מודל שפה מסוג </w:t>
      </w:r>
      <w:r>
        <w:t>feed-forward</w:t>
      </w:r>
      <w:r>
        <w:rPr>
          <w:rFonts w:hint="cs"/>
          <w:rtl/>
        </w:rPr>
        <w:t xml:space="preserve">. כל מילה </w:t>
      </w:r>
      <w:proofErr w:type="spellStart"/>
      <w:r>
        <w:rPr>
          <w:rFonts w:hint="cs"/>
          <w:rtl/>
        </w:rPr>
        <w:t>ממופית</w:t>
      </w:r>
      <w:proofErr w:type="spellEnd"/>
      <w:r>
        <w:rPr>
          <w:rFonts w:hint="cs"/>
          <w:rtl/>
        </w:rPr>
        <w:t xml:space="preserve"> לאינדקס שלה במילון, לאחר מכן מומרת ל-</w:t>
      </w:r>
      <w:r>
        <w:t>one hot vector</w:t>
      </w:r>
      <w:r>
        <w:rPr>
          <w:rFonts w:hint="cs"/>
          <w:rtl/>
        </w:rPr>
        <w:t xml:space="preserve">. לאחר מכן </w:t>
      </w:r>
      <w:r w:rsidR="009B7D90">
        <w:rPr>
          <w:rFonts w:hint="cs"/>
          <w:rtl/>
        </w:rPr>
        <w:t xml:space="preserve">מוכפלת במטריצה </w:t>
      </w:r>
      <w:r w:rsidR="009B7D90">
        <w:rPr>
          <w:rFonts w:hint="cs"/>
        </w:rPr>
        <w:t>E</w:t>
      </w:r>
      <w:r w:rsidR="009B7D90">
        <w:rPr>
          <w:rFonts w:hint="cs"/>
          <w:rtl/>
        </w:rPr>
        <w:t xml:space="preserve"> כך שמתקבלים </w:t>
      </w:r>
      <w:proofErr w:type="spellStart"/>
      <w:r w:rsidR="009B7D90">
        <w:rPr>
          <w:rFonts w:hint="cs"/>
          <w:rtl/>
        </w:rPr>
        <w:t>וקטורי</w:t>
      </w:r>
      <w:proofErr w:type="spellEnd"/>
      <w:r w:rsidR="009B7D90">
        <w:rPr>
          <w:rFonts w:hint="cs"/>
          <w:rtl/>
        </w:rPr>
        <w:t xml:space="preserve"> ה-</w:t>
      </w:r>
      <w:r w:rsidR="009B7D90">
        <w:t>embeddings</w:t>
      </w:r>
      <w:r w:rsidR="009B7D90">
        <w:rPr>
          <w:rFonts w:hint="cs"/>
          <w:rtl/>
        </w:rPr>
        <w:t xml:space="preserve"> של המילים. וקטורים אלו משורש</w:t>
      </w:r>
      <w:r w:rsidR="00B63221">
        <w:rPr>
          <w:rFonts w:hint="cs"/>
          <w:rtl/>
        </w:rPr>
        <w:t xml:space="preserve">רים ועוברים בשכבת </w:t>
      </w:r>
      <w:r w:rsidR="00B63221">
        <w:t>fully connected</w:t>
      </w:r>
      <w:r w:rsidR="00B63221">
        <w:rPr>
          <w:rFonts w:hint="cs"/>
          <w:rtl/>
        </w:rPr>
        <w:t xml:space="preserve"> ושכבת </w:t>
      </w:r>
      <w:r w:rsidR="00B63221">
        <w:t>output</w:t>
      </w:r>
      <w:r w:rsidR="00B63221">
        <w:rPr>
          <w:rFonts w:hint="cs"/>
          <w:rtl/>
        </w:rPr>
        <w:t xml:space="preserve">, כך שמתקבל בסופו של דבר וקטור </w:t>
      </w:r>
      <w:r w:rsidR="00DF1AA5">
        <w:rPr>
          <w:rFonts w:eastAsiaTheme="minorEastAsia" w:hint="cs"/>
          <w:rtl/>
        </w:rPr>
        <w:t xml:space="preserve">הסתברויות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63221">
        <w:rPr>
          <w:rFonts w:eastAsiaTheme="minorEastAsia" w:hint="cs"/>
          <w:rtl/>
        </w:rPr>
        <w:t xml:space="preserve"> </w:t>
      </w:r>
      <w:r w:rsidR="00DF1AA5">
        <w:rPr>
          <w:rFonts w:eastAsiaTheme="minorEastAsia" w:hint="cs"/>
          <w:rtl/>
        </w:rPr>
        <w:t>המכיל את ההסתברות לכל אחת מהמילים במילון.</w:t>
      </w:r>
    </w:p>
    <w:p w14:paraId="76D70A2E" w14:textId="7745F14A" w:rsidR="003024B2" w:rsidRDefault="00894001" w:rsidP="00DC6E06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ניתן לאמן מודל כזה בצורה פשוטה כ-</w:t>
      </w:r>
      <w:proofErr w:type="spellStart"/>
      <w:r>
        <w:rPr>
          <w:rFonts w:ascii="David" w:eastAsiaTheme="minorEastAsia" w:hAnsi="David" w:cs="David"/>
          <w:i/>
        </w:rPr>
        <w:t>self supervised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בהינתן קורפוס, </w:t>
      </w:r>
      <w:r w:rsidR="001B27D1">
        <w:rPr>
          <w:rFonts w:ascii="David" w:eastAsiaTheme="minorEastAsia" w:hAnsi="David" w:cs="David" w:hint="cs"/>
          <w:i/>
          <w:rtl/>
        </w:rPr>
        <w:t xml:space="preserve">ניתן להתייחס לכל רביעיית מילים כדגימות (שלושת המילים הראשונות) ותיוג (המילה האחרונה). האימון מתבצע באמצעות </w:t>
      </w:r>
      <w:r w:rsidR="00CA1A37">
        <w:rPr>
          <w:rFonts w:ascii="David" w:eastAsiaTheme="minorEastAsia" w:hAnsi="David" w:cs="David"/>
          <w:i/>
        </w:rPr>
        <w:t>cross entropy loss</w:t>
      </w:r>
      <w:r w:rsidR="00CA1A37">
        <w:rPr>
          <w:rFonts w:ascii="David" w:eastAsiaTheme="minorEastAsia" w:hAnsi="David" w:cs="David" w:hint="cs"/>
          <w:i/>
          <w:rtl/>
        </w:rPr>
        <w:t xml:space="preserve"> באמצעות </w:t>
      </w:r>
      <w:r w:rsidR="00CA1A37">
        <w:rPr>
          <w:rFonts w:ascii="David" w:eastAsiaTheme="minorEastAsia" w:hAnsi="David" w:cs="David"/>
          <w:i/>
        </w:rPr>
        <w:t>gradient descent</w:t>
      </w:r>
      <w:r w:rsidR="00CA1A37">
        <w:rPr>
          <w:rFonts w:ascii="David" w:eastAsiaTheme="minorEastAsia" w:hAnsi="David" w:cs="David" w:hint="cs"/>
          <w:i/>
          <w:rtl/>
        </w:rPr>
        <w:t xml:space="preserve">. </w:t>
      </w:r>
      <w:r w:rsidR="00EF0730">
        <w:rPr>
          <w:rFonts w:ascii="David" w:eastAsiaTheme="minorEastAsia" w:hAnsi="David" w:cs="David" w:hint="cs"/>
          <w:i/>
          <w:rtl/>
        </w:rPr>
        <w:t>בהרצאות כל משוואות ה-</w:t>
      </w:r>
      <w:r w:rsidR="00EF0730">
        <w:rPr>
          <w:rFonts w:ascii="David" w:eastAsiaTheme="minorEastAsia" w:hAnsi="David" w:cs="David"/>
          <w:i/>
        </w:rPr>
        <w:t>loss function</w:t>
      </w:r>
      <w:r w:rsidR="00EF0730">
        <w:rPr>
          <w:rFonts w:ascii="David" w:eastAsiaTheme="minorEastAsia" w:hAnsi="David" w:cs="David" w:hint="cs"/>
          <w:i/>
          <w:rtl/>
        </w:rPr>
        <w:t xml:space="preserve"> וה</w:t>
      </w:r>
      <w:r w:rsidR="003B54E2">
        <w:rPr>
          <w:rFonts w:ascii="David" w:eastAsiaTheme="minorEastAsia" w:hAnsi="David" w:cs="David" w:hint="cs"/>
          <w:i/>
          <w:rtl/>
        </w:rPr>
        <w:t>-</w:t>
      </w:r>
      <w:r w:rsidR="003B54E2">
        <w:rPr>
          <w:rFonts w:ascii="David" w:eastAsiaTheme="minorEastAsia" w:hAnsi="David" w:cs="David"/>
          <w:i/>
        </w:rPr>
        <w:t>backpropagation</w:t>
      </w:r>
      <w:r w:rsidR="003B54E2">
        <w:rPr>
          <w:rFonts w:ascii="David" w:eastAsiaTheme="minorEastAsia" w:hAnsi="David" w:cs="David" w:hint="cs"/>
          <w:i/>
          <w:rtl/>
        </w:rPr>
        <w:t xml:space="preserve"> מוצגים בהרחבה, אך לא נרחיב בסיכום זה. </w:t>
      </w:r>
    </w:p>
    <w:p w14:paraId="40033CA7" w14:textId="264D2BDC" w:rsidR="000558FB" w:rsidRPr="00E51D22" w:rsidRDefault="000558FB" w:rsidP="000558FB">
      <w:pPr>
        <w:bidi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לבסוף, קיימות שתי גישות לאימון מודל כזה. גישה אחת משתמשת </w:t>
      </w:r>
      <w:proofErr w:type="spellStart"/>
      <w:r>
        <w:rPr>
          <w:rFonts w:ascii="David" w:eastAsiaTheme="minorEastAsia" w:hAnsi="David" w:cs="David" w:hint="cs"/>
          <w:i/>
          <w:rtl/>
        </w:rPr>
        <w:t>בווקטורי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 w:hint="cs"/>
          <w:i/>
          <w:rtl/>
        </w:rPr>
        <w:t>קבועים (</w:t>
      </w:r>
      <w:r w:rsidR="00E51D22">
        <w:rPr>
          <w:rFonts w:ascii="David" w:eastAsiaTheme="minorEastAsia" w:hAnsi="David" w:cs="David"/>
          <w:i/>
        </w:rPr>
        <w:t>pre-trained</w:t>
      </w:r>
      <w:r w:rsidR="00E51D22">
        <w:rPr>
          <w:rFonts w:ascii="David" w:eastAsiaTheme="minorEastAsia" w:hAnsi="David" w:cs="David" w:hint="cs"/>
          <w:i/>
          <w:rtl/>
        </w:rPr>
        <w:t xml:space="preserve">) למשל, באמצעות </w:t>
      </w:r>
      <w:r w:rsidR="00E51D22">
        <w:rPr>
          <w:rFonts w:ascii="David" w:eastAsiaTheme="minorEastAsia" w:hAnsi="David" w:cs="David"/>
          <w:i/>
        </w:rPr>
        <w:t>Word2Vec</w:t>
      </w:r>
      <w:r w:rsidR="00E51D22">
        <w:rPr>
          <w:rFonts w:ascii="David" w:eastAsiaTheme="minorEastAsia" w:hAnsi="David" w:cs="David" w:hint="cs"/>
          <w:i/>
          <w:rtl/>
        </w:rPr>
        <w:t>, והאימון מתבצע אך ורק עם הפרמטרים של הרשת (</w:t>
      </w:r>
      <m:oMath>
        <m:r>
          <w:rPr>
            <w:rFonts w:ascii="Cambria Math" w:eastAsiaTheme="minorEastAsia" w:hAnsi="Cambria Math" w:cs="David"/>
          </w:rPr>
          <m:t>W,U</m:t>
        </m:r>
      </m:oMath>
      <w:r w:rsidR="00E51D22">
        <w:rPr>
          <w:rFonts w:ascii="David" w:eastAsiaTheme="minorEastAsia" w:hAnsi="David" w:cs="David" w:hint="cs"/>
          <w:i/>
          <w:rtl/>
        </w:rPr>
        <w:t>). לעומת זאת, בגישת ה-</w:t>
      </w:r>
      <w:r w:rsidR="00E51D22">
        <w:rPr>
          <w:rFonts w:ascii="David" w:eastAsiaTheme="minorEastAsia" w:hAnsi="David" w:cs="David"/>
          <w:i/>
        </w:rPr>
        <w:t>end-to-end</w:t>
      </w:r>
      <w:r w:rsidR="00E51D22">
        <w:rPr>
          <w:rFonts w:ascii="David" w:eastAsiaTheme="minorEastAsia" w:hAnsi="David" w:cs="David" w:hint="cs"/>
          <w:i/>
          <w:rtl/>
        </w:rPr>
        <w:t xml:space="preserve"> מתבצע </w:t>
      </w:r>
      <w:r w:rsidR="00E51D22">
        <w:rPr>
          <w:rFonts w:ascii="David" w:eastAsiaTheme="minorEastAsia" w:hAnsi="David" w:cs="David"/>
          <w:i/>
        </w:rPr>
        <w:t>backpropagation</w:t>
      </w:r>
      <w:r w:rsidR="00E51D22">
        <w:rPr>
          <w:rFonts w:ascii="David" w:eastAsiaTheme="minorEastAsia" w:hAnsi="David" w:cs="David" w:hint="cs"/>
          <w:i/>
          <w:rtl/>
        </w:rPr>
        <w:t xml:space="preserve"> גם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לווקטורי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ה-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>, כך שהאימון מתבצע גם על הייצוגים של ה-</w:t>
      </w:r>
      <w:r w:rsidR="00E51D22">
        <w:rPr>
          <w:rFonts w:ascii="David" w:eastAsiaTheme="minorEastAsia" w:hAnsi="David" w:cs="David"/>
          <w:i/>
        </w:rPr>
        <w:t>tokens</w:t>
      </w:r>
      <w:r w:rsidR="00E51D22">
        <w:rPr>
          <w:rFonts w:ascii="David" w:eastAsiaTheme="minorEastAsia" w:hAnsi="David" w:cs="David" w:hint="cs"/>
          <w:i/>
          <w:rtl/>
        </w:rPr>
        <w:t xml:space="preserve">. נעיר כי קיימות גישות היברידיות אשר מאמנות בתחילה על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 xml:space="preserve"> קבועים, ורק בסוף מבצעות </w:t>
      </w:r>
      <w:r w:rsidR="00E51D22">
        <w:rPr>
          <w:rFonts w:ascii="David" w:eastAsiaTheme="minorEastAsia" w:hAnsi="David" w:cs="David"/>
          <w:i/>
        </w:rPr>
        <w:t>fine tuning</w:t>
      </w:r>
      <w:r w:rsidR="00E51D22">
        <w:rPr>
          <w:rFonts w:ascii="David" w:eastAsiaTheme="minorEastAsia" w:hAnsi="David" w:cs="David" w:hint="cs"/>
          <w:i/>
          <w:rtl/>
        </w:rPr>
        <w:t xml:space="preserve"> על כל הרשת כולל הייצוגים. </w:t>
      </w:r>
    </w:p>
    <w:sectPr w:rsidR="000558FB" w:rsidRPr="00E5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106"/>
    <w:multiLevelType w:val="hybridMultilevel"/>
    <w:tmpl w:val="2252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72C3"/>
    <w:multiLevelType w:val="hybridMultilevel"/>
    <w:tmpl w:val="C886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530F4"/>
    <w:multiLevelType w:val="hybridMultilevel"/>
    <w:tmpl w:val="5596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24654">
    <w:abstractNumId w:val="2"/>
  </w:num>
  <w:num w:numId="2" w16cid:durableId="1566791856">
    <w:abstractNumId w:val="1"/>
  </w:num>
  <w:num w:numId="3" w16cid:durableId="129329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02"/>
    <w:rsid w:val="000048AC"/>
    <w:rsid w:val="00010347"/>
    <w:rsid w:val="00011F8C"/>
    <w:rsid w:val="00014EFA"/>
    <w:rsid w:val="00033DF3"/>
    <w:rsid w:val="00042577"/>
    <w:rsid w:val="000558FB"/>
    <w:rsid w:val="000617B9"/>
    <w:rsid w:val="000646FC"/>
    <w:rsid w:val="00070342"/>
    <w:rsid w:val="0007237C"/>
    <w:rsid w:val="0007253D"/>
    <w:rsid w:val="00074E40"/>
    <w:rsid w:val="000765C7"/>
    <w:rsid w:val="00076ECE"/>
    <w:rsid w:val="00081B1B"/>
    <w:rsid w:val="00087ED7"/>
    <w:rsid w:val="00093B93"/>
    <w:rsid w:val="00096B87"/>
    <w:rsid w:val="000A367F"/>
    <w:rsid w:val="000B50D2"/>
    <w:rsid w:val="000D05AD"/>
    <w:rsid w:val="000D12F4"/>
    <w:rsid w:val="000E1AF0"/>
    <w:rsid w:val="000F3B71"/>
    <w:rsid w:val="000F6D0D"/>
    <w:rsid w:val="00102627"/>
    <w:rsid w:val="0010526D"/>
    <w:rsid w:val="00141F98"/>
    <w:rsid w:val="001535C5"/>
    <w:rsid w:val="001626DA"/>
    <w:rsid w:val="00172200"/>
    <w:rsid w:val="001749FC"/>
    <w:rsid w:val="00176381"/>
    <w:rsid w:val="00181066"/>
    <w:rsid w:val="00182D33"/>
    <w:rsid w:val="00185145"/>
    <w:rsid w:val="0019510F"/>
    <w:rsid w:val="001977C2"/>
    <w:rsid w:val="001A6212"/>
    <w:rsid w:val="001A7F3C"/>
    <w:rsid w:val="001B27D1"/>
    <w:rsid w:val="001B5542"/>
    <w:rsid w:val="001C4681"/>
    <w:rsid w:val="001C4710"/>
    <w:rsid w:val="001E5C18"/>
    <w:rsid w:val="001F1A12"/>
    <w:rsid w:val="001F7F2B"/>
    <w:rsid w:val="00202762"/>
    <w:rsid w:val="00211AA5"/>
    <w:rsid w:val="002218DC"/>
    <w:rsid w:val="002302B0"/>
    <w:rsid w:val="002303E0"/>
    <w:rsid w:val="002312A8"/>
    <w:rsid w:val="00231E86"/>
    <w:rsid w:val="002342FF"/>
    <w:rsid w:val="0023781F"/>
    <w:rsid w:val="00246A00"/>
    <w:rsid w:val="00247607"/>
    <w:rsid w:val="00252B5F"/>
    <w:rsid w:val="00263EC5"/>
    <w:rsid w:val="00274EDA"/>
    <w:rsid w:val="00280077"/>
    <w:rsid w:val="00293AB6"/>
    <w:rsid w:val="00295C5D"/>
    <w:rsid w:val="002A15D6"/>
    <w:rsid w:val="002A7534"/>
    <w:rsid w:val="002D136D"/>
    <w:rsid w:val="002E3881"/>
    <w:rsid w:val="002E561C"/>
    <w:rsid w:val="002E631B"/>
    <w:rsid w:val="003023B2"/>
    <w:rsid w:val="003024B2"/>
    <w:rsid w:val="0030474A"/>
    <w:rsid w:val="00304E16"/>
    <w:rsid w:val="00306018"/>
    <w:rsid w:val="0032170F"/>
    <w:rsid w:val="003226AA"/>
    <w:rsid w:val="0032735C"/>
    <w:rsid w:val="00327CF9"/>
    <w:rsid w:val="0033114F"/>
    <w:rsid w:val="00335C28"/>
    <w:rsid w:val="0034136C"/>
    <w:rsid w:val="00346EE6"/>
    <w:rsid w:val="003552A0"/>
    <w:rsid w:val="003562AB"/>
    <w:rsid w:val="00357F7A"/>
    <w:rsid w:val="00360CB6"/>
    <w:rsid w:val="0037162F"/>
    <w:rsid w:val="003734A9"/>
    <w:rsid w:val="00375E5C"/>
    <w:rsid w:val="00377693"/>
    <w:rsid w:val="0038347B"/>
    <w:rsid w:val="00386A20"/>
    <w:rsid w:val="0039555A"/>
    <w:rsid w:val="003A0DDA"/>
    <w:rsid w:val="003A29F3"/>
    <w:rsid w:val="003B31F0"/>
    <w:rsid w:val="003B54E2"/>
    <w:rsid w:val="003D4775"/>
    <w:rsid w:val="00400287"/>
    <w:rsid w:val="00402F5A"/>
    <w:rsid w:val="0040752F"/>
    <w:rsid w:val="004122D5"/>
    <w:rsid w:val="004166D2"/>
    <w:rsid w:val="0043272D"/>
    <w:rsid w:val="004423E0"/>
    <w:rsid w:val="00444344"/>
    <w:rsid w:val="00444B0C"/>
    <w:rsid w:val="00445002"/>
    <w:rsid w:val="00447071"/>
    <w:rsid w:val="00452826"/>
    <w:rsid w:val="00456BED"/>
    <w:rsid w:val="004611A0"/>
    <w:rsid w:val="0046704E"/>
    <w:rsid w:val="00467F08"/>
    <w:rsid w:val="00471E8D"/>
    <w:rsid w:val="00477687"/>
    <w:rsid w:val="0048511C"/>
    <w:rsid w:val="00494D20"/>
    <w:rsid w:val="00495859"/>
    <w:rsid w:val="004A035E"/>
    <w:rsid w:val="004B58C8"/>
    <w:rsid w:val="004C4685"/>
    <w:rsid w:val="004C5B08"/>
    <w:rsid w:val="004C75E2"/>
    <w:rsid w:val="004D0B0D"/>
    <w:rsid w:val="004E6FA5"/>
    <w:rsid w:val="004F58CF"/>
    <w:rsid w:val="00503098"/>
    <w:rsid w:val="005105B5"/>
    <w:rsid w:val="00515D6D"/>
    <w:rsid w:val="005246F1"/>
    <w:rsid w:val="00527127"/>
    <w:rsid w:val="00531153"/>
    <w:rsid w:val="005315B5"/>
    <w:rsid w:val="00532D63"/>
    <w:rsid w:val="00535084"/>
    <w:rsid w:val="00537E14"/>
    <w:rsid w:val="00544E1A"/>
    <w:rsid w:val="00546E59"/>
    <w:rsid w:val="00547629"/>
    <w:rsid w:val="00557479"/>
    <w:rsid w:val="0057030A"/>
    <w:rsid w:val="00574A0D"/>
    <w:rsid w:val="00592EF0"/>
    <w:rsid w:val="005931DB"/>
    <w:rsid w:val="005973B8"/>
    <w:rsid w:val="005976C1"/>
    <w:rsid w:val="005B4CB0"/>
    <w:rsid w:val="005C1F48"/>
    <w:rsid w:val="005C2195"/>
    <w:rsid w:val="005C3974"/>
    <w:rsid w:val="005D07AD"/>
    <w:rsid w:val="005D6143"/>
    <w:rsid w:val="005E5E44"/>
    <w:rsid w:val="005F18A9"/>
    <w:rsid w:val="005F3B9F"/>
    <w:rsid w:val="005F45B9"/>
    <w:rsid w:val="005F7BC7"/>
    <w:rsid w:val="00610C27"/>
    <w:rsid w:val="00612C19"/>
    <w:rsid w:val="00632794"/>
    <w:rsid w:val="00640590"/>
    <w:rsid w:val="0064143D"/>
    <w:rsid w:val="0064191A"/>
    <w:rsid w:val="006469DC"/>
    <w:rsid w:val="0066201C"/>
    <w:rsid w:val="00666034"/>
    <w:rsid w:val="006748F0"/>
    <w:rsid w:val="00686731"/>
    <w:rsid w:val="00691558"/>
    <w:rsid w:val="006949D7"/>
    <w:rsid w:val="00695060"/>
    <w:rsid w:val="006A0925"/>
    <w:rsid w:val="006B1BE4"/>
    <w:rsid w:val="006C6B18"/>
    <w:rsid w:val="006E4425"/>
    <w:rsid w:val="006F0C7F"/>
    <w:rsid w:val="006F13CC"/>
    <w:rsid w:val="006F6559"/>
    <w:rsid w:val="00701F41"/>
    <w:rsid w:val="007031AB"/>
    <w:rsid w:val="00716CB9"/>
    <w:rsid w:val="00716DDC"/>
    <w:rsid w:val="00726A45"/>
    <w:rsid w:val="00726A51"/>
    <w:rsid w:val="0072703C"/>
    <w:rsid w:val="0074499F"/>
    <w:rsid w:val="00761460"/>
    <w:rsid w:val="00765D2D"/>
    <w:rsid w:val="00781128"/>
    <w:rsid w:val="0078271F"/>
    <w:rsid w:val="00787D63"/>
    <w:rsid w:val="00791132"/>
    <w:rsid w:val="00795B0F"/>
    <w:rsid w:val="00796590"/>
    <w:rsid w:val="007A480E"/>
    <w:rsid w:val="007A6639"/>
    <w:rsid w:val="007A75C7"/>
    <w:rsid w:val="007A7A60"/>
    <w:rsid w:val="007B2F16"/>
    <w:rsid w:val="007B5B06"/>
    <w:rsid w:val="007C6A83"/>
    <w:rsid w:val="007C6C8F"/>
    <w:rsid w:val="007D3AC2"/>
    <w:rsid w:val="0081555E"/>
    <w:rsid w:val="008163A5"/>
    <w:rsid w:val="00817F7D"/>
    <w:rsid w:val="00827DED"/>
    <w:rsid w:val="008324B3"/>
    <w:rsid w:val="008329F7"/>
    <w:rsid w:val="00834BE5"/>
    <w:rsid w:val="00836C15"/>
    <w:rsid w:val="00841315"/>
    <w:rsid w:val="0084237F"/>
    <w:rsid w:val="00843190"/>
    <w:rsid w:val="00854E57"/>
    <w:rsid w:val="00865CE4"/>
    <w:rsid w:val="00874771"/>
    <w:rsid w:val="00877975"/>
    <w:rsid w:val="00881829"/>
    <w:rsid w:val="00894001"/>
    <w:rsid w:val="008A0C9D"/>
    <w:rsid w:val="008A2FD7"/>
    <w:rsid w:val="008B2D67"/>
    <w:rsid w:val="008B3563"/>
    <w:rsid w:val="008B3D28"/>
    <w:rsid w:val="008B3DB9"/>
    <w:rsid w:val="008C4EF8"/>
    <w:rsid w:val="008C5650"/>
    <w:rsid w:val="008D0998"/>
    <w:rsid w:val="008E08DB"/>
    <w:rsid w:val="008E18B7"/>
    <w:rsid w:val="008E2400"/>
    <w:rsid w:val="008E37B3"/>
    <w:rsid w:val="008E69B2"/>
    <w:rsid w:val="008F1045"/>
    <w:rsid w:val="008F35E3"/>
    <w:rsid w:val="00906568"/>
    <w:rsid w:val="0090681D"/>
    <w:rsid w:val="009135BF"/>
    <w:rsid w:val="0091376A"/>
    <w:rsid w:val="00922792"/>
    <w:rsid w:val="0092594D"/>
    <w:rsid w:val="00933852"/>
    <w:rsid w:val="009378A5"/>
    <w:rsid w:val="00942081"/>
    <w:rsid w:val="00946ADD"/>
    <w:rsid w:val="0096286B"/>
    <w:rsid w:val="00972532"/>
    <w:rsid w:val="00980401"/>
    <w:rsid w:val="0098267E"/>
    <w:rsid w:val="0098471C"/>
    <w:rsid w:val="009851D1"/>
    <w:rsid w:val="009A0DCE"/>
    <w:rsid w:val="009A2C64"/>
    <w:rsid w:val="009B1EE0"/>
    <w:rsid w:val="009B3240"/>
    <w:rsid w:val="009B7D90"/>
    <w:rsid w:val="009C52EE"/>
    <w:rsid w:val="009C665D"/>
    <w:rsid w:val="009D1A3B"/>
    <w:rsid w:val="009D22CB"/>
    <w:rsid w:val="009D2B54"/>
    <w:rsid w:val="009D65BB"/>
    <w:rsid w:val="009E22EB"/>
    <w:rsid w:val="009E6BA8"/>
    <w:rsid w:val="009E7BB3"/>
    <w:rsid w:val="009F06FA"/>
    <w:rsid w:val="009F4EAD"/>
    <w:rsid w:val="009F5E59"/>
    <w:rsid w:val="00A03530"/>
    <w:rsid w:val="00A05933"/>
    <w:rsid w:val="00A07870"/>
    <w:rsid w:val="00A10703"/>
    <w:rsid w:val="00A206E5"/>
    <w:rsid w:val="00A4373A"/>
    <w:rsid w:val="00A51DD6"/>
    <w:rsid w:val="00A5205F"/>
    <w:rsid w:val="00A52469"/>
    <w:rsid w:val="00A66FE3"/>
    <w:rsid w:val="00A703A6"/>
    <w:rsid w:val="00A74A31"/>
    <w:rsid w:val="00A937B9"/>
    <w:rsid w:val="00A96945"/>
    <w:rsid w:val="00AA07C2"/>
    <w:rsid w:val="00AA1704"/>
    <w:rsid w:val="00AC106D"/>
    <w:rsid w:val="00AC16F6"/>
    <w:rsid w:val="00AC3856"/>
    <w:rsid w:val="00AE21F1"/>
    <w:rsid w:val="00AE62A3"/>
    <w:rsid w:val="00AE7E27"/>
    <w:rsid w:val="00AF38E0"/>
    <w:rsid w:val="00AF419F"/>
    <w:rsid w:val="00B01E52"/>
    <w:rsid w:val="00B14588"/>
    <w:rsid w:val="00B1577C"/>
    <w:rsid w:val="00B16C6E"/>
    <w:rsid w:val="00B20DD9"/>
    <w:rsid w:val="00B3308A"/>
    <w:rsid w:val="00B330A4"/>
    <w:rsid w:val="00B46C0D"/>
    <w:rsid w:val="00B477C3"/>
    <w:rsid w:val="00B50FE0"/>
    <w:rsid w:val="00B63221"/>
    <w:rsid w:val="00B81254"/>
    <w:rsid w:val="00B86ECD"/>
    <w:rsid w:val="00B93F4C"/>
    <w:rsid w:val="00B975C8"/>
    <w:rsid w:val="00BA5929"/>
    <w:rsid w:val="00BB2840"/>
    <w:rsid w:val="00BB37A8"/>
    <w:rsid w:val="00BC2E87"/>
    <w:rsid w:val="00BC445A"/>
    <w:rsid w:val="00BC4D93"/>
    <w:rsid w:val="00BD7C62"/>
    <w:rsid w:val="00BE3897"/>
    <w:rsid w:val="00BE4234"/>
    <w:rsid w:val="00BE5355"/>
    <w:rsid w:val="00BF3612"/>
    <w:rsid w:val="00BF3794"/>
    <w:rsid w:val="00BF3910"/>
    <w:rsid w:val="00C074BB"/>
    <w:rsid w:val="00C15B39"/>
    <w:rsid w:val="00C217FB"/>
    <w:rsid w:val="00C31691"/>
    <w:rsid w:val="00C3204B"/>
    <w:rsid w:val="00C46808"/>
    <w:rsid w:val="00C55ACD"/>
    <w:rsid w:val="00C66C50"/>
    <w:rsid w:val="00C71A74"/>
    <w:rsid w:val="00C7262D"/>
    <w:rsid w:val="00C75F76"/>
    <w:rsid w:val="00C82632"/>
    <w:rsid w:val="00C82B9C"/>
    <w:rsid w:val="00C926AB"/>
    <w:rsid w:val="00C95BBD"/>
    <w:rsid w:val="00CA1A37"/>
    <w:rsid w:val="00CA6D29"/>
    <w:rsid w:val="00CB3227"/>
    <w:rsid w:val="00CB5205"/>
    <w:rsid w:val="00CC6EAB"/>
    <w:rsid w:val="00CE1E6A"/>
    <w:rsid w:val="00CE2464"/>
    <w:rsid w:val="00CE24DB"/>
    <w:rsid w:val="00CF4185"/>
    <w:rsid w:val="00D00908"/>
    <w:rsid w:val="00D01332"/>
    <w:rsid w:val="00D02C12"/>
    <w:rsid w:val="00D0509D"/>
    <w:rsid w:val="00D30608"/>
    <w:rsid w:val="00D42385"/>
    <w:rsid w:val="00D43BB6"/>
    <w:rsid w:val="00D834FD"/>
    <w:rsid w:val="00D83CAC"/>
    <w:rsid w:val="00D843AC"/>
    <w:rsid w:val="00D87B37"/>
    <w:rsid w:val="00DA1495"/>
    <w:rsid w:val="00DA493A"/>
    <w:rsid w:val="00DA49BA"/>
    <w:rsid w:val="00DB370C"/>
    <w:rsid w:val="00DC6E06"/>
    <w:rsid w:val="00DD2D77"/>
    <w:rsid w:val="00DF1AA5"/>
    <w:rsid w:val="00DF56DA"/>
    <w:rsid w:val="00E06E8B"/>
    <w:rsid w:val="00E178F6"/>
    <w:rsid w:val="00E2601F"/>
    <w:rsid w:val="00E304E8"/>
    <w:rsid w:val="00E30D52"/>
    <w:rsid w:val="00E32E63"/>
    <w:rsid w:val="00E3336C"/>
    <w:rsid w:val="00E34519"/>
    <w:rsid w:val="00E368B6"/>
    <w:rsid w:val="00E45581"/>
    <w:rsid w:val="00E45783"/>
    <w:rsid w:val="00E47C8B"/>
    <w:rsid w:val="00E51D1A"/>
    <w:rsid w:val="00E51D22"/>
    <w:rsid w:val="00E52B49"/>
    <w:rsid w:val="00E63790"/>
    <w:rsid w:val="00E64329"/>
    <w:rsid w:val="00E74C4C"/>
    <w:rsid w:val="00E760A9"/>
    <w:rsid w:val="00E87966"/>
    <w:rsid w:val="00E90235"/>
    <w:rsid w:val="00E92A56"/>
    <w:rsid w:val="00E95AA8"/>
    <w:rsid w:val="00EA48E0"/>
    <w:rsid w:val="00EA6D0D"/>
    <w:rsid w:val="00EB0ABD"/>
    <w:rsid w:val="00ED4E5F"/>
    <w:rsid w:val="00ED5685"/>
    <w:rsid w:val="00EE0E9C"/>
    <w:rsid w:val="00EF0730"/>
    <w:rsid w:val="00EF6038"/>
    <w:rsid w:val="00F11BDA"/>
    <w:rsid w:val="00F125F2"/>
    <w:rsid w:val="00F15484"/>
    <w:rsid w:val="00F16C5F"/>
    <w:rsid w:val="00F22DFC"/>
    <w:rsid w:val="00F251F3"/>
    <w:rsid w:val="00F365EB"/>
    <w:rsid w:val="00F4533E"/>
    <w:rsid w:val="00F611C6"/>
    <w:rsid w:val="00F65CAF"/>
    <w:rsid w:val="00F70DF4"/>
    <w:rsid w:val="00F717DB"/>
    <w:rsid w:val="00F9044E"/>
    <w:rsid w:val="00F95C42"/>
    <w:rsid w:val="00F965DF"/>
    <w:rsid w:val="00FB6F06"/>
    <w:rsid w:val="00FC307F"/>
    <w:rsid w:val="00FC4399"/>
    <w:rsid w:val="00FC495E"/>
    <w:rsid w:val="00FD55C8"/>
    <w:rsid w:val="00FE0070"/>
    <w:rsid w:val="00FE1B95"/>
    <w:rsid w:val="00FE3DBD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4286CB"/>
  <w15:chartTrackingRefBased/>
  <w15:docId w15:val="{29F9B645-A56A-4841-ACEE-E9188251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74"/>
  </w:style>
  <w:style w:type="paragraph" w:styleId="Heading1">
    <w:name w:val="heading 1"/>
    <w:basedOn w:val="Normal"/>
    <w:next w:val="Normal"/>
    <w:link w:val="Heading1Char"/>
    <w:uiPriority w:val="9"/>
    <w:qFormat/>
    <w:rsid w:val="00C21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DDC"/>
    <w:rPr>
      <w:color w:val="808080"/>
    </w:rPr>
  </w:style>
  <w:style w:type="paragraph" w:customStyle="1" w:styleId="1">
    <w:name w:val="כות1"/>
    <w:basedOn w:val="Heading1"/>
    <w:link w:val="1Char"/>
    <w:autoRedefine/>
    <w:qFormat/>
    <w:rsid w:val="00C217FB"/>
    <w:pPr>
      <w:bidi/>
    </w:pPr>
    <w:rPr>
      <w:rFonts w:ascii="David" w:hAnsi="David" w:cs="David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2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Char">
    <w:name w:val="כות1 Char"/>
    <w:basedOn w:val="Heading1Char"/>
    <w:link w:val="1"/>
    <w:rsid w:val="00C217FB"/>
    <w:rPr>
      <w:rFonts w:ascii="David" w:eastAsiaTheme="majorEastAsia" w:hAnsi="David" w:cs="David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1F1"/>
    <w:pPr>
      <w:ind w:left="720"/>
      <w:contextualSpacing/>
    </w:pPr>
  </w:style>
  <w:style w:type="paragraph" w:customStyle="1" w:styleId="2">
    <w:name w:val="כות2"/>
    <w:basedOn w:val="Heading2"/>
    <w:link w:val="2Char"/>
    <w:qFormat/>
    <w:rsid w:val="00B50FE0"/>
    <w:pPr>
      <w:bidi/>
    </w:pPr>
    <w:rPr>
      <w:rFonts w:ascii="David" w:eastAsiaTheme="minorEastAsia" w:hAnsi="David" w:cs="David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Char">
    <w:name w:val="כות2 Char"/>
    <w:basedOn w:val="Heading2Char"/>
    <w:link w:val="2"/>
    <w:rsid w:val="00B50FE0"/>
    <w:rPr>
      <w:rFonts w:ascii="David" w:eastAsiaTheme="minorEastAsia" w:hAnsi="David" w:cs="David"/>
      <w:b/>
      <w:color w:val="2F5496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378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8C97205728D5B41B1B0ACA75BE883F1" ma:contentTypeVersion="4" ma:contentTypeDescription="צור מסמך חדש." ma:contentTypeScope="" ma:versionID="603e9c125ded59e08c2748dc85244127">
  <xsd:schema xmlns:xsd="http://www.w3.org/2001/XMLSchema" xmlns:xs="http://www.w3.org/2001/XMLSchema" xmlns:p="http://schemas.microsoft.com/office/2006/metadata/properties" xmlns:ns3="3f2808a9-c4c1-42dc-a9ce-2c92bb83679e" targetNamespace="http://schemas.microsoft.com/office/2006/metadata/properties" ma:root="true" ma:fieldsID="bbaf8227dbd4e1e4511df944fedd2c13" ns3:_="">
    <xsd:import namespace="3f2808a9-c4c1-42dc-a9ce-2c92bb8367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808a9-c4c1-42dc-a9ce-2c92bb836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9FDE4-7BA5-4A64-8C8D-C8354198B2B7}">
  <ds:schemaRefs>
    <ds:schemaRef ds:uri="http://schemas.microsoft.com/office/infopath/2007/PartnerControls"/>
    <ds:schemaRef ds:uri="3f2808a9-c4c1-42dc-a9ce-2c92bb83679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AC73626-C323-442B-B4F2-DDF19273E0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126A1-BEA4-4A7F-9652-95D5F03BA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808a9-c4c1-42dc-a9ce-2c92bb836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5AE418-4075-44B4-B755-1567B432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2326</Words>
  <Characters>13264</Characters>
  <Application>Microsoft Office Word</Application>
  <DocSecurity>0</DocSecurity>
  <Lines>110</Lines>
  <Paragraphs>31</Paragraphs>
  <ScaleCrop>false</ScaleCrop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Lederer</dc:creator>
  <cp:keywords/>
  <dc:description/>
  <cp:lastModifiedBy>Tzvi Lederer</cp:lastModifiedBy>
  <cp:revision>2</cp:revision>
  <dcterms:created xsi:type="dcterms:W3CDTF">2023-04-10T18:24:00Z</dcterms:created>
  <dcterms:modified xsi:type="dcterms:W3CDTF">2023-04-10T18:24:00Z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0x010100D8C97205728D5B41B1B0ACA75BE883F1</vt:lpwstr>
  </property>
</Properties>
</file>