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478" w14:textId="00260990" w:rsidR="007A14E4" w:rsidRPr="00BA264E" w:rsidRDefault="00BA264E" w:rsidP="00BA264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proofErr w:type="spellStart"/>
      <w:r w:rsidRPr="00BA264E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Modeling</w:t>
      </w:r>
      <w:proofErr w:type="spellEnd"/>
      <w:r w:rsidRPr="00BA264E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the impacts of replacing car trips with combined public transport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</w:t>
      </w:r>
      <w:r w:rsidRPr="00BA264E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and cycling: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</w:t>
      </w:r>
      <w:r w:rsidRPr="00BA264E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Reproducible methods, </w:t>
      </w:r>
      <w:proofErr w:type="gramStart"/>
      <w:r w:rsidRPr="00BA264E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results</w:t>
      </w:r>
      <w:proofErr w:type="gramEnd"/>
      <w:r w:rsidRPr="00BA264E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and actionable evidence from </w:t>
      </w:r>
      <w:proofErr w:type="spellStart"/>
      <w:r w:rsidRPr="00BA264E"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biclaR</w:t>
      </w:r>
      <w:proofErr w:type="spellEnd"/>
    </w:p>
    <w:p w14:paraId="1DCDA60D" w14:textId="77777777" w:rsidR="001D1867" w:rsidRPr="00BA264E" w:rsidRDefault="001D1867" w:rsidP="001D1867">
      <w:pPr>
        <w:rPr>
          <w:lang w:eastAsia="en-GB"/>
        </w:rPr>
      </w:pPr>
    </w:p>
    <w:p w14:paraId="7DA20534" w14:textId="3B5485DD" w:rsidR="00AA68A3" w:rsidRDefault="008D784E" w:rsidP="00AA68A3">
      <w:pPr>
        <w:pStyle w:val="Authornames"/>
        <w:jc w:val="center"/>
        <w:rPr>
          <w:szCs w:val="28"/>
          <w:vertAlign w:val="superscript"/>
          <w:lang w:val="pt-PT"/>
        </w:rPr>
      </w:pPr>
      <w:r>
        <w:rPr>
          <w:szCs w:val="28"/>
          <w:lang w:val="pt-PT"/>
        </w:rPr>
        <w:t xml:space="preserve">Rosa </w:t>
      </w:r>
      <w:proofErr w:type="spellStart"/>
      <w:proofErr w:type="gramStart"/>
      <w:r w:rsidRPr="002C40CA">
        <w:rPr>
          <w:szCs w:val="28"/>
          <w:lang w:val="pt-PT"/>
        </w:rPr>
        <w:t>Félix</w:t>
      </w:r>
      <w:r w:rsidRPr="002C40CA">
        <w:rPr>
          <w:szCs w:val="28"/>
          <w:vertAlign w:val="superscript"/>
          <w:lang w:val="pt-PT"/>
        </w:rPr>
        <w:t>a</w:t>
      </w:r>
      <w:proofErr w:type="spellEnd"/>
      <w:r w:rsidRPr="008D784E">
        <w:rPr>
          <w:szCs w:val="28"/>
          <w:vertAlign w:val="superscript"/>
          <w:lang w:val="pt-PT"/>
        </w:rPr>
        <w:t>,*</w:t>
      </w:r>
      <w:proofErr w:type="gramEnd"/>
      <w:r>
        <w:rPr>
          <w:szCs w:val="28"/>
          <w:lang w:val="pt-PT"/>
        </w:rPr>
        <w:t xml:space="preserve">, </w:t>
      </w:r>
      <w:r w:rsidR="00AA68A3" w:rsidRPr="00AA68A3">
        <w:rPr>
          <w:szCs w:val="28"/>
          <w:lang w:val="pt-PT"/>
        </w:rPr>
        <w:t xml:space="preserve">Filipe </w:t>
      </w:r>
      <w:proofErr w:type="spellStart"/>
      <w:r w:rsidR="00AA68A3" w:rsidRPr="002C40CA">
        <w:rPr>
          <w:szCs w:val="28"/>
          <w:lang w:val="pt-PT"/>
        </w:rPr>
        <w:t>Moura</w:t>
      </w:r>
      <w:r w:rsidR="00AA68A3" w:rsidRPr="002C40CA">
        <w:rPr>
          <w:szCs w:val="28"/>
          <w:vertAlign w:val="superscript"/>
          <w:lang w:val="pt-PT"/>
        </w:rPr>
        <w:t>a</w:t>
      </w:r>
      <w:proofErr w:type="spellEnd"/>
      <w:r w:rsidR="00BA264E" w:rsidRPr="00BA264E">
        <w:rPr>
          <w:szCs w:val="28"/>
          <w:lang w:val="pt-PT"/>
        </w:rPr>
        <w:t>,</w:t>
      </w:r>
      <w:r w:rsidR="00BA264E">
        <w:rPr>
          <w:szCs w:val="28"/>
          <w:lang w:val="pt-PT"/>
        </w:rPr>
        <w:t xml:space="preserve"> </w:t>
      </w:r>
      <w:proofErr w:type="spellStart"/>
      <w:r w:rsidR="00BA264E">
        <w:rPr>
          <w:szCs w:val="28"/>
          <w:lang w:val="pt-PT"/>
        </w:rPr>
        <w:t>Robin</w:t>
      </w:r>
      <w:proofErr w:type="spellEnd"/>
      <w:r w:rsidR="00BA264E">
        <w:rPr>
          <w:szCs w:val="28"/>
          <w:lang w:val="pt-PT"/>
        </w:rPr>
        <w:t xml:space="preserve"> </w:t>
      </w:r>
      <w:proofErr w:type="spellStart"/>
      <w:r w:rsidR="00BA264E">
        <w:rPr>
          <w:szCs w:val="28"/>
          <w:lang w:val="pt-PT"/>
        </w:rPr>
        <w:t>Lovelace</w:t>
      </w:r>
      <w:r w:rsidR="00BA264E" w:rsidRPr="00BA264E">
        <w:rPr>
          <w:szCs w:val="28"/>
          <w:vertAlign w:val="superscript"/>
          <w:lang w:val="pt-PT"/>
        </w:rPr>
        <w:t>b</w:t>
      </w:r>
      <w:proofErr w:type="spellEnd"/>
    </w:p>
    <w:p w14:paraId="63F0025F" w14:textId="77777777" w:rsidR="007A14E4" w:rsidRPr="007A14E4" w:rsidRDefault="007A14E4" w:rsidP="007A14E4">
      <w:pPr>
        <w:rPr>
          <w:lang w:val="pt-PT" w:eastAsia="en-GB"/>
        </w:rPr>
      </w:pPr>
    </w:p>
    <w:p w14:paraId="4FD64603" w14:textId="683858ED" w:rsidR="00AA68A3" w:rsidRPr="00AA68A3" w:rsidRDefault="00AA68A3" w:rsidP="00AA68A3">
      <w:pPr>
        <w:pStyle w:val="Affiliation"/>
        <w:jc w:val="center"/>
        <w:rPr>
          <w:i w:val="0"/>
          <w:iCs/>
          <w:lang w:val="pt-PT"/>
        </w:rPr>
      </w:pPr>
      <w:proofErr w:type="spellStart"/>
      <w:r w:rsidRPr="00AA68A3">
        <w:rPr>
          <w:i w:val="0"/>
          <w:iCs/>
          <w:vertAlign w:val="superscript"/>
          <w:lang w:val="pt-PT"/>
        </w:rPr>
        <w:t>a</w:t>
      </w:r>
      <w:r w:rsidRPr="00AA68A3">
        <w:rPr>
          <w:i w:val="0"/>
          <w:iCs/>
          <w:lang w:val="pt-PT"/>
        </w:rPr>
        <w:t>CERIS</w:t>
      </w:r>
      <w:proofErr w:type="spellEnd"/>
      <w:r w:rsidRPr="00AA68A3">
        <w:rPr>
          <w:i w:val="0"/>
          <w:iCs/>
          <w:lang w:val="pt-PT"/>
        </w:rPr>
        <w:t>, Instituto Superior Técnico</w:t>
      </w:r>
      <w:r w:rsidR="007A14E4">
        <w:rPr>
          <w:i w:val="0"/>
          <w:iCs/>
          <w:lang w:val="pt-PT"/>
        </w:rPr>
        <w:t xml:space="preserve"> -</w:t>
      </w:r>
      <w:r w:rsidRPr="00AA68A3">
        <w:rPr>
          <w:i w:val="0"/>
          <w:iCs/>
          <w:lang w:val="pt-PT"/>
        </w:rPr>
        <w:t xml:space="preserve"> </w:t>
      </w:r>
      <w:proofErr w:type="spellStart"/>
      <w:r w:rsidRPr="00AA68A3">
        <w:rPr>
          <w:i w:val="0"/>
          <w:iCs/>
          <w:lang w:val="pt-PT"/>
        </w:rPr>
        <w:t>University</w:t>
      </w:r>
      <w:proofErr w:type="spellEnd"/>
      <w:r w:rsidRPr="00AA68A3">
        <w:rPr>
          <w:i w:val="0"/>
          <w:iCs/>
          <w:lang w:val="pt-PT"/>
        </w:rPr>
        <w:t xml:space="preserve"> </w:t>
      </w:r>
      <w:proofErr w:type="spellStart"/>
      <w:r w:rsidRPr="00AA68A3">
        <w:rPr>
          <w:i w:val="0"/>
          <w:iCs/>
          <w:lang w:val="pt-PT"/>
        </w:rPr>
        <w:t>of</w:t>
      </w:r>
      <w:proofErr w:type="spellEnd"/>
      <w:r w:rsidRPr="00AA68A3">
        <w:rPr>
          <w:i w:val="0"/>
          <w:iCs/>
          <w:lang w:val="pt-PT"/>
        </w:rPr>
        <w:t xml:space="preserve"> </w:t>
      </w:r>
      <w:proofErr w:type="spellStart"/>
      <w:r w:rsidRPr="00AA68A3">
        <w:rPr>
          <w:i w:val="0"/>
          <w:iCs/>
          <w:lang w:val="pt-PT"/>
        </w:rPr>
        <w:t>Lisbon</w:t>
      </w:r>
      <w:proofErr w:type="spellEnd"/>
      <w:r w:rsidRPr="00AA68A3">
        <w:rPr>
          <w:i w:val="0"/>
          <w:iCs/>
          <w:lang w:val="pt-PT"/>
        </w:rPr>
        <w:t xml:space="preserve">, </w:t>
      </w:r>
    </w:p>
    <w:p w14:paraId="6A48D022" w14:textId="77777777" w:rsidR="00AA68A3" w:rsidRPr="00AA68A3" w:rsidRDefault="00AA68A3" w:rsidP="00AA68A3">
      <w:pPr>
        <w:pStyle w:val="PargrafodaLista"/>
        <w:spacing w:after="0" w:line="256" w:lineRule="auto"/>
        <w:jc w:val="center"/>
        <w:rPr>
          <w:rFonts w:ascii="Times New Roman" w:hAnsi="Times New Roman" w:cs="Times New Roman"/>
          <w:iCs/>
          <w:sz w:val="24"/>
          <w:szCs w:val="24"/>
          <w:lang w:val="pt-PT"/>
        </w:rPr>
      </w:pPr>
      <w:r w:rsidRPr="00AA68A3">
        <w:rPr>
          <w:rFonts w:ascii="Times New Roman" w:hAnsi="Times New Roman" w:cs="Times New Roman"/>
          <w:iCs/>
          <w:sz w:val="24"/>
          <w:szCs w:val="24"/>
          <w:lang w:val="pt-PT"/>
        </w:rPr>
        <w:t xml:space="preserve">Av. Rovisco Pais 1, 1049-001, </w:t>
      </w:r>
      <w:proofErr w:type="spellStart"/>
      <w:r w:rsidRPr="00AA68A3">
        <w:rPr>
          <w:rFonts w:ascii="Times New Roman" w:hAnsi="Times New Roman" w:cs="Times New Roman"/>
          <w:iCs/>
          <w:sz w:val="24"/>
          <w:szCs w:val="24"/>
          <w:lang w:val="pt-PT"/>
        </w:rPr>
        <w:t>Lisbon</w:t>
      </w:r>
      <w:proofErr w:type="spellEnd"/>
      <w:r w:rsidRPr="00AA68A3">
        <w:rPr>
          <w:rFonts w:ascii="Times New Roman" w:hAnsi="Times New Roman" w:cs="Times New Roman"/>
          <w:iCs/>
          <w:sz w:val="24"/>
          <w:szCs w:val="24"/>
          <w:lang w:val="pt-PT"/>
        </w:rPr>
        <w:t>, Portugal</w:t>
      </w:r>
    </w:p>
    <w:p w14:paraId="4BAE9580" w14:textId="7B433819" w:rsidR="00AA68A3" w:rsidRPr="00AA68A3" w:rsidRDefault="00AA68A3" w:rsidP="00AA68A3">
      <w:pPr>
        <w:pStyle w:val="Affiliation"/>
        <w:jc w:val="center"/>
        <w:rPr>
          <w:i w:val="0"/>
          <w:iCs/>
          <w:lang w:val="pt-PT"/>
        </w:rPr>
      </w:pPr>
    </w:p>
    <w:p w14:paraId="03AA21DA" w14:textId="06BFAAF7" w:rsidR="00AA68A3" w:rsidRPr="00BA264E" w:rsidRDefault="00AA68A3" w:rsidP="00AA68A3">
      <w:pPr>
        <w:pStyle w:val="Affiliation"/>
        <w:jc w:val="center"/>
        <w:rPr>
          <w:i w:val="0"/>
          <w:iCs/>
          <w:lang w:val="en-US"/>
        </w:rPr>
      </w:pPr>
      <w:proofErr w:type="spellStart"/>
      <w:r w:rsidRPr="00BA264E">
        <w:rPr>
          <w:i w:val="0"/>
          <w:iCs/>
          <w:vertAlign w:val="superscript"/>
          <w:lang w:val="en-US"/>
        </w:rPr>
        <w:t>b</w:t>
      </w:r>
      <w:r w:rsidR="00BA264E" w:rsidRPr="00BA264E">
        <w:rPr>
          <w:i w:val="0"/>
          <w:iCs/>
          <w:lang w:val="en-US"/>
        </w:rPr>
        <w:t>Institute</w:t>
      </w:r>
      <w:proofErr w:type="spellEnd"/>
      <w:r w:rsidR="00BA264E" w:rsidRPr="00BA264E">
        <w:rPr>
          <w:i w:val="0"/>
          <w:iCs/>
          <w:lang w:val="en-US"/>
        </w:rPr>
        <w:t xml:space="preserve"> for Transport Studies, University of Leeds</w:t>
      </w:r>
      <w:r w:rsidR="00BA264E">
        <w:rPr>
          <w:i w:val="0"/>
          <w:iCs/>
          <w:lang w:val="en-US"/>
        </w:rPr>
        <w:br/>
      </w:r>
      <w:r w:rsidR="00BA264E" w:rsidRPr="00BA264E">
        <w:rPr>
          <w:i w:val="0"/>
          <w:iCs/>
          <w:lang w:val="en-US"/>
        </w:rPr>
        <w:t xml:space="preserve">34-40 University Rd, Leeds LS2 9JT, </w:t>
      </w:r>
      <w:r w:rsidR="00BA264E">
        <w:rPr>
          <w:i w:val="0"/>
          <w:iCs/>
          <w:lang w:val="en-US"/>
        </w:rPr>
        <w:t>United Kingdom</w:t>
      </w:r>
    </w:p>
    <w:p w14:paraId="5CB66078" w14:textId="77777777" w:rsidR="00AA68A3" w:rsidRPr="00BA264E" w:rsidRDefault="00AA68A3" w:rsidP="00AA68A3">
      <w:pPr>
        <w:pStyle w:val="Affiliation"/>
        <w:jc w:val="center"/>
        <w:rPr>
          <w:i w:val="0"/>
          <w:iCs/>
          <w:lang w:val="en-US"/>
        </w:rPr>
      </w:pPr>
    </w:p>
    <w:p w14:paraId="4E5BE01E" w14:textId="7A01C9C3" w:rsidR="00AA68A3" w:rsidRPr="00BA264E" w:rsidRDefault="00AA68A3" w:rsidP="00811349">
      <w:pPr>
        <w:pStyle w:val="Correspondencedetails"/>
        <w:ind w:left="1985"/>
        <w:rPr>
          <w:iCs/>
          <w:shd w:val="clear" w:color="auto" w:fill="FFFFFF"/>
          <w:lang w:val="pt-PT"/>
        </w:rPr>
      </w:pPr>
      <w:proofErr w:type="spellStart"/>
      <w:r w:rsidRPr="00BA264E">
        <w:rPr>
          <w:b/>
          <w:bCs/>
          <w:iCs/>
          <w:lang w:val="pt-PT"/>
        </w:rPr>
        <w:t>Corresponding</w:t>
      </w:r>
      <w:proofErr w:type="spellEnd"/>
      <w:r w:rsidRPr="00BA264E">
        <w:rPr>
          <w:b/>
          <w:bCs/>
          <w:iCs/>
          <w:lang w:val="pt-PT"/>
        </w:rPr>
        <w:t xml:space="preserve"> </w:t>
      </w:r>
      <w:proofErr w:type="spellStart"/>
      <w:r w:rsidRPr="00BA264E">
        <w:rPr>
          <w:b/>
          <w:bCs/>
          <w:iCs/>
          <w:lang w:val="pt-PT"/>
        </w:rPr>
        <w:t>author</w:t>
      </w:r>
      <w:proofErr w:type="spellEnd"/>
      <w:r w:rsidRPr="00BA264E">
        <w:rPr>
          <w:b/>
          <w:bCs/>
          <w:iCs/>
          <w:lang w:val="pt-PT"/>
        </w:rPr>
        <w:t>*:</w:t>
      </w:r>
      <w:r w:rsidRPr="00BA264E">
        <w:rPr>
          <w:iCs/>
          <w:lang w:val="pt-PT"/>
        </w:rPr>
        <w:t xml:space="preserve"> </w:t>
      </w:r>
      <w:hyperlink r:id="rId4" w:history="1">
        <w:r w:rsidR="00811349" w:rsidRPr="00BA264E">
          <w:rPr>
            <w:rStyle w:val="Hiperligao"/>
            <w:iCs/>
            <w:lang w:val="pt-PT"/>
          </w:rPr>
          <w:t>rosamfelix</w:t>
        </w:r>
        <w:r w:rsidR="00811349" w:rsidRPr="00BA264E">
          <w:rPr>
            <w:rStyle w:val="Hiperligao"/>
            <w:iCs/>
            <w:shd w:val="clear" w:color="auto" w:fill="FFFFFF"/>
            <w:lang w:val="pt-PT"/>
          </w:rPr>
          <w:t>@tecnico.ulisboa.pt</w:t>
        </w:r>
      </w:hyperlink>
      <w:r w:rsidR="00811349" w:rsidRPr="00BA264E">
        <w:rPr>
          <w:iCs/>
          <w:shd w:val="clear" w:color="auto" w:fill="FFFFFF"/>
          <w:lang w:val="pt-PT"/>
        </w:rPr>
        <w:br/>
      </w:r>
      <w:r w:rsidR="00811349" w:rsidRPr="00BA264E">
        <w:rPr>
          <w:b/>
          <w:bCs/>
          <w:iCs/>
          <w:shd w:val="clear" w:color="auto" w:fill="FFFFFF"/>
          <w:lang w:val="pt-PT"/>
        </w:rPr>
        <w:t>ORCID</w:t>
      </w:r>
      <w:r w:rsidR="00811349" w:rsidRPr="00BA264E">
        <w:rPr>
          <w:iCs/>
          <w:shd w:val="clear" w:color="auto" w:fill="FFFFFF"/>
          <w:lang w:val="pt-PT"/>
        </w:rPr>
        <w:t>: 0000-0002-5642-6006</w:t>
      </w:r>
    </w:p>
    <w:p w14:paraId="2DBE2A98" w14:textId="77777777" w:rsidR="007A14E4" w:rsidRPr="00BA264E" w:rsidRDefault="007A14E4" w:rsidP="002C40CA">
      <w:pPr>
        <w:pStyle w:val="Correspondencedetails"/>
        <w:rPr>
          <w:iCs/>
          <w:lang w:val="pt-PT"/>
        </w:rPr>
      </w:pPr>
    </w:p>
    <w:p w14:paraId="1F07B166" w14:textId="23F3D774" w:rsidR="008D784E" w:rsidRDefault="001626B9" w:rsidP="001626B9">
      <w:pPr>
        <w:pStyle w:val="Correspondencedetails"/>
        <w:jc w:val="both"/>
        <w:rPr>
          <w:iCs/>
          <w:lang w:val="en-US"/>
        </w:rPr>
      </w:pPr>
      <w:r w:rsidRPr="001626B9">
        <w:rPr>
          <w:b/>
          <w:bCs/>
          <w:iCs/>
          <w:lang w:val="en-US"/>
        </w:rPr>
        <w:t>Acknowledgements:</w:t>
      </w:r>
      <w:r>
        <w:rPr>
          <w:iCs/>
          <w:lang w:val="en-US"/>
        </w:rPr>
        <w:t xml:space="preserve"> </w:t>
      </w:r>
    </w:p>
    <w:p w14:paraId="2C81017D" w14:textId="0375B87D" w:rsidR="00BA264E" w:rsidRPr="00BA264E" w:rsidRDefault="00BA264E" w:rsidP="00BA264E">
      <w:pPr>
        <w:pStyle w:val="Correspondencedetails"/>
        <w:jc w:val="both"/>
        <w:rPr>
          <w:iCs/>
          <w:lang w:val="en-US"/>
        </w:rPr>
      </w:pPr>
      <w:r w:rsidRPr="00BA264E">
        <w:rPr>
          <w:iCs/>
          <w:lang w:val="en-US"/>
        </w:rPr>
        <w:t xml:space="preserve">This research was funded by the Lisbon's Metropolitan Department of Transport (TML - </w:t>
      </w:r>
      <w:proofErr w:type="spellStart"/>
      <w:r w:rsidRPr="00BA264E">
        <w:rPr>
          <w:iCs/>
          <w:lang w:val="en-US"/>
        </w:rPr>
        <w:t>Transportes</w:t>
      </w:r>
      <w:proofErr w:type="spellEnd"/>
      <w:r w:rsidRPr="00BA264E">
        <w:rPr>
          <w:iCs/>
          <w:lang w:val="en-US"/>
        </w:rPr>
        <w:t xml:space="preserve"> </w:t>
      </w:r>
      <w:proofErr w:type="spellStart"/>
      <w:r w:rsidRPr="00BA264E">
        <w:rPr>
          <w:iCs/>
          <w:lang w:val="en-US"/>
        </w:rPr>
        <w:t>Metropolitanos</w:t>
      </w:r>
      <w:proofErr w:type="spellEnd"/>
      <w:r w:rsidRPr="00BA264E">
        <w:rPr>
          <w:iCs/>
          <w:lang w:val="en-US"/>
        </w:rPr>
        <w:t xml:space="preserve"> de Lisboa, E.M.T., S.A.), under the </w:t>
      </w:r>
      <w:proofErr w:type="spellStart"/>
      <w:r w:rsidRPr="00BA264E">
        <w:rPr>
          <w:i/>
          <w:lang w:val="en-US"/>
        </w:rPr>
        <w:t>biclaR</w:t>
      </w:r>
      <w:proofErr w:type="spellEnd"/>
      <w:r w:rsidRPr="00BA264E">
        <w:rPr>
          <w:iCs/>
          <w:lang w:val="en-US"/>
        </w:rPr>
        <w:t xml:space="preserve"> Project.</w:t>
      </w:r>
    </w:p>
    <w:p w14:paraId="6C22DD91" w14:textId="77777777" w:rsidR="00BA264E" w:rsidRDefault="00BA264E" w:rsidP="00BA264E">
      <w:pPr>
        <w:pStyle w:val="Correspondencedetails"/>
        <w:jc w:val="both"/>
        <w:rPr>
          <w:iCs/>
          <w:lang w:val="en-US"/>
        </w:rPr>
      </w:pPr>
      <w:r w:rsidRPr="00BA264E">
        <w:rPr>
          <w:iCs/>
          <w:lang w:val="en-US"/>
        </w:rPr>
        <w:t xml:space="preserve">This work is part of the research activity carried out at Civil Engineering Research and Innovation for Sustainability (CERIS) and has been funded by </w:t>
      </w:r>
      <w:proofErr w:type="spellStart"/>
      <w:r w:rsidRPr="00BA264E">
        <w:rPr>
          <w:iCs/>
          <w:lang w:val="en-US"/>
        </w:rPr>
        <w:t>Fundação</w:t>
      </w:r>
      <w:proofErr w:type="spellEnd"/>
      <w:r w:rsidRPr="00BA264E">
        <w:rPr>
          <w:iCs/>
          <w:lang w:val="en-US"/>
        </w:rPr>
        <w:t xml:space="preserve"> para a </w:t>
      </w:r>
      <w:proofErr w:type="spellStart"/>
      <w:r w:rsidRPr="00BA264E">
        <w:rPr>
          <w:iCs/>
          <w:lang w:val="en-US"/>
        </w:rPr>
        <w:t>Ciência</w:t>
      </w:r>
      <w:proofErr w:type="spellEnd"/>
      <w:r w:rsidRPr="00BA264E">
        <w:rPr>
          <w:iCs/>
          <w:lang w:val="en-US"/>
        </w:rPr>
        <w:t xml:space="preserve"> e a </w:t>
      </w:r>
      <w:proofErr w:type="spellStart"/>
      <w:r w:rsidRPr="00BA264E">
        <w:rPr>
          <w:iCs/>
          <w:lang w:val="en-US"/>
        </w:rPr>
        <w:t>Tecnologia</w:t>
      </w:r>
      <w:proofErr w:type="spellEnd"/>
      <w:r w:rsidRPr="00BA264E">
        <w:rPr>
          <w:iCs/>
          <w:lang w:val="en-US"/>
        </w:rPr>
        <w:t xml:space="preserve"> (FCT), Portugal in the framework of project UIDB/04625/2020.</w:t>
      </w:r>
    </w:p>
    <w:p w14:paraId="1FE1CAB8" w14:textId="77777777" w:rsidR="000870A6" w:rsidRDefault="000870A6" w:rsidP="00BA264E">
      <w:pPr>
        <w:pStyle w:val="Correspondencedetails"/>
        <w:jc w:val="both"/>
        <w:rPr>
          <w:iCs/>
          <w:lang w:val="en-US"/>
        </w:rPr>
      </w:pPr>
    </w:p>
    <w:p w14:paraId="3644120D" w14:textId="00E66F6D" w:rsidR="00E666ED" w:rsidRPr="008D784E" w:rsidRDefault="008D784E" w:rsidP="002C40CA">
      <w:pPr>
        <w:pStyle w:val="Correspondencedetails"/>
      </w:pPr>
      <w:r w:rsidRPr="008D784E">
        <w:rPr>
          <w:b/>
          <w:bCs/>
          <w:iCs/>
          <w:lang w:val="en-US"/>
        </w:rPr>
        <w:t xml:space="preserve">Declarations of interest: </w:t>
      </w:r>
      <w:r w:rsidRPr="007A14E4">
        <w:rPr>
          <w:iCs/>
          <w:lang w:val="en-US"/>
        </w:rPr>
        <w:t>none</w:t>
      </w:r>
      <w:r w:rsidR="007A14E4">
        <w:rPr>
          <w:iCs/>
          <w:lang w:val="en-US"/>
        </w:rPr>
        <w:t>.</w:t>
      </w:r>
    </w:p>
    <w:sectPr w:rsidR="00E666ED" w:rsidRPr="008D7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0NLUwtTA2MjA2MzFR0lEKTi0uzszPAykwqgUAkRQcMCwAAAA="/>
  </w:docVars>
  <w:rsids>
    <w:rsidRoot w:val="00AA68A3"/>
    <w:rsid w:val="000870A6"/>
    <w:rsid w:val="001626B9"/>
    <w:rsid w:val="001D1867"/>
    <w:rsid w:val="002C40CA"/>
    <w:rsid w:val="00450842"/>
    <w:rsid w:val="00667A2F"/>
    <w:rsid w:val="006B4AE3"/>
    <w:rsid w:val="00723B6F"/>
    <w:rsid w:val="007755CB"/>
    <w:rsid w:val="007A14E4"/>
    <w:rsid w:val="00811349"/>
    <w:rsid w:val="008C1DD2"/>
    <w:rsid w:val="008D784E"/>
    <w:rsid w:val="00AA68A3"/>
    <w:rsid w:val="00AC147A"/>
    <w:rsid w:val="00BA264E"/>
    <w:rsid w:val="00BC1F5E"/>
    <w:rsid w:val="00CB0D5B"/>
    <w:rsid w:val="00CB2CD7"/>
    <w:rsid w:val="00D81167"/>
    <w:rsid w:val="00E666ED"/>
    <w:rsid w:val="00E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1D33"/>
  <w15:chartTrackingRefBased/>
  <w15:docId w15:val="{F8AB15FC-AE58-4F55-ACD2-205CD9AF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AA68A3"/>
    <w:pPr>
      <w:spacing w:after="120" w:line="360" w:lineRule="auto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customStyle="1" w:styleId="Authornames">
    <w:name w:val="Author names"/>
    <w:basedOn w:val="Normal"/>
    <w:next w:val="Normal"/>
    <w:qFormat/>
    <w:rsid w:val="00AA68A3"/>
    <w:pPr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en-GB"/>
    </w:rPr>
  </w:style>
  <w:style w:type="paragraph" w:customStyle="1" w:styleId="Affiliation">
    <w:name w:val="Affiliation"/>
    <w:basedOn w:val="Normal"/>
    <w:qFormat/>
    <w:rsid w:val="00AA68A3"/>
    <w:pPr>
      <w:spacing w:before="240" w:after="0" w:line="360" w:lineRule="auto"/>
    </w:pPr>
    <w:rPr>
      <w:rFonts w:ascii="Times New Roman" w:eastAsia="Times New Roman" w:hAnsi="Times New Roman" w:cs="Times New Roman"/>
      <w:i/>
      <w:sz w:val="24"/>
      <w:szCs w:val="24"/>
      <w:lang w:val="en-GB" w:eastAsia="en-GB"/>
    </w:rPr>
  </w:style>
  <w:style w:type="paragraph" w:customStyle="1" w:styleId="Correspondencedetails">
    <w:name w:val="Correspondence details"/>
    <w:basedOn w:val="Normal"/>
    <w:qFormat/>
    <w:rsid w:val="00AA68A3"/>
    <w:pPr>
      <w:spacing w:before="240" w:after="0" w:line="36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AA68A3"/>
    <w:pPr>
      <w:ind w:left="720"/>
      <w:contextualSpacing/>
    </w:pPr>
    <w:rPr>
      <w:lang w:val="pt-BR"/>
    </w:rPr>
  </w:style>
  <w:style w:type="character" w:styleId="Hiperligao">
    <w:name w:val="Hyperlink"/>
    <w:basedOn w:val="Tipodeletrapredefinidodopargrafo"/>
    <w:uiPriority w:val="99"/>
    <w:unhideWhenUsed/>
    <w:rsid w:val="0081134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11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amfelix@tecnico.ulisboa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Costa Valença</dc:creator>
  <cp:keywords/>
  <dc:description/>
  <cp:lastModifiedBy>Rosa Melo Félix</cp:lastModifiedBy>
  <cp:revision>11</cp:revision>
  <dcterms:created xsi:type="dcterms:W3CDTF">2022-11-02T23:44:00Z</dcterms:created>
  <dcterms:modified xsi:type="dcterms:W3CDTF">2023-11-29T18:12:00Z</dcterms:modified>
</cp:coreProperties>
</file>