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4C49F" w14:textId="310000FA" w:rsidR="002F0B78" w:rsidRDefault="0089569D" w:rsidP="0089569D">
      <w:pPr>
        <w:spacing w:after="0"/>
        <w:rPr>
          <w:b/>
          <w:bCs/>
          <w:u w:val="single"/>
        </w:rPr>
      </w:pPr>
      <w:r w:rsidRPr="00AC70FB">
        <w:rPr>
          <w:b/>
          <w:bCs/>
          <w:u w:val="single"/>
        </w:rPr>
        <w:t xml:space="preserve">Gestión de </w:t>
      </w:r>
      <w:r w:rsidR="00E7647F">
        <w:rPr>
          <w:b/>
          <w:bCs/>
          <w:u w:val="single"/>
        </w:rPr>
        <w:t>memoria</w:t>
      </w:r>
      <w:r w:rsidRPr="00AC70FB">
        <w:rPr>
          <w:b/>
          <w:bCs/>
          <w:u w:val="single"/>
        </w:rPr>
        <w:t>:</w:t>
      </w:r>
    </w:p>
    <w:p w14:paraId="6B7FC2D1" w14:textId="747E6F43" w:rsidR="00E7647F" w:rsidRDefault="003D5AD6" w:rsidP="0089569D">
      <w:pPr>
        <w:spacing w:after="0"/>
      </w:pPr>
      <w:r>
        <w:t>Jerarquía de memoria—Por proximidad espacial—Por proximidad temporal</w:t>
      </w:r>
    </w:p>
    <w:p w14:paraId="7C2946C7" w14:textId="5481378B" w:rsidR="003D5AD6" w:rsidRDefault="003D5AD6" w:rsidP="0089569D">
      <w:pPr>
        <w:spacing w:after="0"/>
      </w:pPr>
      <w:r>
        <w:t>Conjunto de trabajo: fragmentos de código a los que se accede de forma repetida durante un periodo breve de tiempo.</w:t>
      </w:r>
    </w:p>
    <w:p w14:paraId="3E757733" w14:textId="05918694" w:rsidR="003D5AD6" w:rsidRDefault="003D5AD6" w:rsidP="0089569D">
      <w:pPr>
        <w:spacing w:after="0"/>
        <w:rPr>
          <w:b/>
          <w:bCs/>
        </w:rPr>
      </w:pPr>
      <w:r>
        <w:rPr>
          <w:b/>
          <w:bCs/>
          <w:u w:val="single"/>
        </w:rPr>
        <w:t>Caché</w:t>
      </w:r>
      <w:r>
        <w:rPr>
          <w:b/>
          <w:bCs/>
        </w:rPr>
        <w:t>:</w:t>
      </w:r>
    </w:p>
    <w:p w14:paraId="6E101DE9" w14:textId="28EF8932" w:rsidR="003D5AD6" w:rsidRDefault="003D5AD6" w:rsidP="0089569D">
      <w:pPr>
        <w:spacing w:after="0"/>
      </w:pPr>
      <w:r>
        <w:t>Memoria pequeña que esta dentro de la CPU (espacialmente) pero no forma parte de ella. Es invisible a la CPU y se encarga de capturar la información entre la CPU y la RAM para agilizar las consultas de memoria. 1 línea de la caché equivale a un bloque de la RAM. Los bloques se instancian en una línea de la caché y así el procesador cuando pregunta por ese bloque la caché se lo da mucho más rápido que si tuviera q cogerlo de la RAM.</w:t>
      </w:r>
    </w:p>
    <w:p w14:paraId="2693A540" w14:textId="3723F4E8" w:rsidR="003D5AD6" w:rsidRPr="003D5AD6" w:rsidRDefault="003D5AD6" w:rsidP="0089569D">
      <w:pPr>
        <w:spacing w:after="0"/>
      </w:pPr>
      <w:r>
        <w:t xml:space="preserve">Calcular el tiempo </w:t>
      </w:r>
      <w:proofErr w:type="spellStart"/>
      <w:r>
        <w:t>ef</w:t>
      </w:r>
      <w:proofErr w:type="spellEnd"/>
      <w:r>
        <w:t xml:space="preserve"> de la </w:t>
      </w:r>
      <w:proofErr w:type="spellStart"/>
      <w:r>
        <w:t>ram</w:t>
      </w:r>
      <w:proofErr w:type="spellEnd"/>
      <w:r>
        <w:t xml:space="preserve"> x </w:t>
      </w:r>
      <w:proofErr w:type="spellStart"/>
      <w:r>
        <w:t>ej</w:t>
      </w:r>
      <w:proofErr w:type="spellEnd"/>
      <w:r>
        <w:t xml:space="preserve"> </w:t>
      </w:r>
    </w:p>
    <w:p w14:paraId="5C6FE627" w14:textId="7D7405CD" w:rsidR="0089569D" w:rsidRDefault="007664C2" w:rsidP="0089569D">
      <w:pPr>
        <w:spacing w:after="0"/>
        <w:rPr>
          <w:b/>
          <w:bCs/>
          <w:u w:val="single"/>
          <w:lang w:val="en-US"/>
        </w:rPr>
      </w:pPr>
      <w:r w:rsidRPr="007664C2">
        <w:rPr>
          <w:b/>
          <w:bCs/>
          <w:u w:val="single"/>
          <w:lang w:val="en-US"/>
        </w:rPr>
        <w:t xml:space="preserve">tef = thit x P(hit) + </w:t>
      </w:r>
      <w:proofErr w:type="spellStart"/>
      <w:r w:rsidRPr="007664C2">
        <w:rPr>
          <w:b/>
          <w:bCs/>
          <w:u w:val="single"/>
          <w:lang w:val="en-US"/>
        </w:rPr>
        <w:t>tmiss</w:t>
      </w:r>
      <w:proofErr w:type="spellEnd"/>
      <w:r w:rsidRPr="007664C2">
        <w:rPr>
          <w:b/>
          <w:bCs/>
          <w:u w:val="single"/>
          <w:lang w:val="en-US"/>
        </w:rPr>
        <w:t xml:space="preserve"> x P(miss) = thit x P(hit) + </w:t>
      </w:r>
      <w:proofErr w:type="spellStart"/>
      <w:r w:rsidRPr="007664C2">
        <w:rPr>
          <w:b/>
          <w:bCs/>
          <w:u w:val="single"/>
          <w:lang w:val="en-US"/>
        </w:rPr>
        <w:t>tmiss</w:t>
      </w:r>
      <w:proofErr w:type="spellEnd"/>
      <w:r w:rsidRPr="007664C2">
        <w:rPr>
          <w:b/>
          <w:bCs/>
          <w:u w:val="single"/>
          <w:lang w:val="en-US"/>
        </w:rPr>
        <w:t xml:space="preserve"> x (1-P(hit))</w:t>
      </w:r>
    </w:p>
    <w:p w14:paraId="0E1D2968" w14:textId="05031F66" w:rsidR="007664C2" w:rsidRDefault="007664C2" w:rsidP="0089569D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u w:val="single"/>
          <w:lang w:val="en-US"/>
        </w:rPr>
        <w:t>Correspondencia</w:t>
      </w:r>
      <w:proofErr w:type="spellEnd"/>
      <w:r>
        <w:rPr>
          <w:b/>
          <w:bCs/>
          <w:u w:val="single"/>
          <w:lang w:val="en-US"/>
        </w:rPr>
        <w:t xml:space="preserve"> Directa</w:t>
      </w:r>
      <w:r>
        <w:rPr>
          <w:b/>
          <w:bCs/>
          <w:lang w:val="en-US"/>
        </w:rPr>
        <w:t>:</w:t>
      </w:r>
    </w:p>
    <w:p w14:paraId="78D963C9" w14:textId="0DE2075C" w:rsidR="007664C2" w:rsidRDefault="007664C2" w:rsidP="0089569D">
      <w:pPr>
        <w:spacing w:after="0"/>
      </w:pPr>
      <w:r w:rsidRPr="007664C2">
        <w:t xml:space="preserve">Cada bloque solo puede </w:t>
      </w:r>
      <w:r>
        <w:t>instanciarse</w:t>
      </w:r>
      <w:r w:rsidRPr="007664C2">
        <w:t xml:space="preserve"> en un</w:t>
      </w:r>
      <w:r>
        <w:t>a línea de la caché (circuitería simple).</w:t>
      </w:r>
      <w:r w:rsidRPr="007664C2">
        <w:t xml:space="preserve"> </w:t>
      </w:r>
      <w:r w:rsidRPr="007664C2">
        <w:t>El bloque j de memoria RAM se instancia en la entrada j mod k.</w:t>
      </w:r>
      <w:r>
        <w:t xml:space="preserve"> El </w:t>
      </w:r>
      <w:proofErr w:type="spellStart"/>
      <w:r>
        <w:t>label</w:t>
      </w:r>
      <w:proofErr w:type="spellEnd"/>
      <w:r>
        <w:t xml:space="preserve"> permite saber que bloque está cargado en la línea, el campo línea dice en que línea de la cache y el campo palabra te dice que palabra de todas las de la línea te están pidiendo.</w:t>
      </w:r>
    </w:p>
    <w:p w14:paraId="14CBC58C" w14:textId="586A8DFF" w:rsidR="007664C2" w:rsidRDefault="007664C2" w:rsidP="0089569D">
      <w:pPr>
        <w:spacing w:after="0"/>
      </w:pPr>
      <w:r>
        <w:t>No usa política de remplazo</w:t>
      </w:r>
    </w:p>
    <w:p w14:paraId="59C7DF40" w14:textId="01258FD1" w:rsidR="007664C2" w:rsidRDefault="007664C2" w:rsidP="0089569D">
      <w:pPr>
        <w:spacing w:after="0"/>
        <w:rPr>
          <w:b/>
          <w:bCs/>
          <w:u w:val="single"/>
        </w:rPr>
      </w:pPr>
      <w:r w:rsidRPr="007664C2">
        <w:rPr>
          <w:b/>
          <w:bCs/>
          <w:u w:val="single"/>
        </w:rPr>
        <w:t>Correspondencia asociativa</w:t>
      </w:r>
    </w:p>
    <w:p w14:paraId="57245F5B" w14:textId="518A5C11" w:rsidR="007664C2" w:rsidRDefault="007664C2" w:rsidP="0089569D">
      <w:pPr>
        <w:spacing w:after="0"/>
      </w:pPr>
      <w:r>
        <w:t>Cualquier bloque se puede instanciar en cualquier línea de la caché. La etiqueta enumera todos los bloques y la palabra funciona igual que en la anterior, no hay campo de línea.</w:t>
      </w:r>
    </w:p>
    <w:p w14:paraId="758B2648" w14:textId="24D59FDF" w:rsidR="00CE4F8F" w:rsidRDefault="00CE4F8F" w:rsidP="0089569D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Correspondencia asociativa por conjuntos</w:t>
      </w:r>
    </w:p>
    <w:p w14:paraId="1A39FE80" w14:textId="0AF8A788" w:rsidR="00CE4F8F" w:rsidRDefault="00CE4F8F" w:rsidP="0089569D">
      <w:pPr>
        <w:spacing w:after="0"/>
      </w:pPr>
      <w:r>
        <w:t xml:space="preserve">Combina </w:t>
      </w:r>
      <w:proofErr w:type="spellStart"/>
      <w:r>
        <w:t>corr</w:t>
      </w:r>
      <w:proofErr w:type="spellEnd"/>
      <w:r>
        <w:t xml:space="preserve"> directa y por conjuntos. Los bloques se agrupan en conjuntos de tamaño fijo y cada conjunto se instancia en las mismas líneas de la caché. </w:t>
      </w:r>
      <w:proofErr w:type="spellStart"/>
      <w:r>
        <w:t>Label</w:t>
      </w:r>
      <w:proofErr w:type="spellEnd"/>
      <w:r>
        <w:t xml:space="preserve"> dice que bloque dentro del conjunto se instancia y el campo conjunto dice que conjunto se elige, la palabra funciona igual.</w:t>
      </w:r>
    </w:p>
    <w:p w14:paraId="2A65FF1E" w14:textId="705E1A2C" w:rsidR="00CE4F8F" w:rsidRDefault="00CE4F8F" w:rsidP="0089569D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Caché de varios niveles</w:t>
      </w:r>
    </w:p>
    <w:p w14:paraId="0797953C" w14:textId="323870A4" w:rsidR="00CE4F8F" w:rsidRDefault="00CE4F8F" w:rsidP="0089569D">
      <w:pPr>
        <w:spacing w:after="0"/>
      </w:pPr>
      <w:r>
        <w:t xml:space="preserve">Las cachés modernas tienen “Niveles” dentro de sí mismas AKA </w:t>
      </w:r>
      <w:proofErr w:type="spellStart"/>
      <w:r>
        <w:t>cahés</w:t>
      </w:r>
      <w:proofErr w:type="spellEnd"/>
      <w:r>
        <w:t xml:space="preserve"> dentro de cachés.</w:t>
      </w:r>
    </w:p>
    <w:p w14:paraId="2C3D0211" w14:textId="405D00DF" w:rsidR="00CE4F8F" w:rsidRDefault="00CE4F8F" w:rsidP="0089569D">
      <w:pPr>
        <w:spacing w:after="0"/>
      </w:pPr>
      <w:r>
        <w:rPr>
          <w:b/>
          <w:bCs/>
          <w:u w:val="single"/>
        </w:rPr>
        <w:t>Políticas de reemplazo</w:t>
      </w:r>
      <w:r>
        <w:t>:</w:t>
      </w:r>
    </w:p>
    <w:p w14:paraId="080E33EB" w14:textId="1E9FF8F4" w:rsidR="00CE4F8F" w:rsidRDefault="00CE4F8F" w:rsidP="0089569D">
      <w:pPr>
        <w:spacing w:after="0"/>
      </w:pPr>
      <w:proofErr w:type="spellStart"/>
      <w:r>
        <w:t>Corr</w:t>
      </w:r>
      <w:proofErr w:type="spellEnd"/>
      <w:r>
        <w:t xml:space="preserve"> directa no tiene</w:t>
      </w:r>
    </w:p>
    <w:p w14:paraId="7CBD5A2B" w14:textId="77DD558E" w:rsidR="00CE4F8F" w:rsidRDefault="00CE4F8F" w:rsidP="0089569D">
      <w:pPr>
        <w:spacing w:after="0"/>
      </w:pPr>
      <w:r>
        <w:t>Asociativa x conjuntos y asociativa: Reemplazo aleatorio, FIFO, LRU(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)-se va la q lleva </w:t>
      </w:r>
      <w:proofErr w:type="spellStart"/>
      <w:r>
        <w:t>mas</w:t>
      </w:r>
      <w:proofErr w:type="spellEnd"/>
      <w:r>
        <w:t xml:space="preserve"> tiempo sin ser referenciada ,LFU(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used</w:t>
      </w:r>
      <w:proofErr w:type="spellEnd"/>
      <w:r>
        <w:t>)—se va la que se ha referenciado menos veces.</w:t>
      </w:r>
    </w:p>
    <w:p w14:paraId="7DABB3F3" w14:textId="683BE987" w:rsidR="00CE4F8F" w:rsidRDefault="00CE4F8F" w:rsidP="0089569D">
      <w:pPr>
        <w:spacing w:after="0"/>
      </w:pPr>
      <w:r>
        <w:rPr>
          <w:b/>
          <w:bCs/>
          <w:u w:val="single"/>
        </w:rPr>
        <w:t>Políticas de escritura</w:t>
      </w:r>
      <w:r>
        <w:t>:</w:t>
      </w:r>
    </w:p>
    <w:p w14:paraId="4AC94749" w14:textId="27E314C9" w:rsidR="00CE4F8F" w:rsidRDefault="00CE4F8F" w:rsidP="0089569D">
      <w:pPr>
        <w:spacing w:after="0"/>
      </w:pPr>
      <w:proofErr w:type="spellStart"/>
      <w:r>
        <w:t>Write</w:t>
      </w:r>
      <w:proofErr w:type="spellEnd"/>
      <w:r>
        <w:t xml:space="preserve"> </w:t>
      </w:r>
      <w:proofErr w:type="spellStart"/>
      <w:r>
        <w:t>trough</w:t>
      </w:r>
      <w:proofErr w:type="spellEnd"/>
      <w:r>
        <w:t xml:space="preserve">: </w:t>
      </w:r>
      <w:r w:rsidRPr="00CE4F8F">
        <w:t xml:space="preserve">Cada vez que hay una escritura en caché, se reescribe el bloque en </w:t>
      </w:r>
      <w:proofErr w:type="spellStart"/>
      <w:r w:rsidRPr="00CE4F8F">
        <w:t>laRAM</w:t>
      </w:r>
      <w:proofErr w:type="spellEnd"/>
      <w:r w:rsidRPr="00CE4F8F">
        <w:t xml:space="preserve">. Es muy simple pero se pierde la ventaja de tener una caché en operaciones </w:t>
      </w:r>
      <w:proofErr w:type="spellStart"/>
      <w:r w:rsidRPr="00CE4F8F">
        <w:t>deescritura</w:t>
      </w:r>
      <w:proofErr w:type="spellEnd"/>
      <w:r w:rsidRPr="00CE4F8F">
        <w:t>.</w:t>
      </w:r>
    </w:p>
    <w:p w14:paraId="3A4A3C64" w14:textId="65C1E5D3" w:rsidR="00CE4F8F" w:rsidRPr="00CE4F8F" w:rsidRDefault="00CE4F8F" w:rsidP="0089569D">
      <w:pPr>
        <w:spacing w:after="0"/>
      </w:pPr>
      <w:proofErr w:type="spellStart"/>
      <w:r>
        <w:t>Write</w:t>
      </w:r>
      <w:proofErr w:type="spellEnd"/>
      <w:r>
        <w:t xml:space="preserve"> back: </w:t>
      </w:r>
      <w:r>
        <w:t xml:space="preserve">La línea solo se escribe en RAM si está sucia en el momento de </w:t>
      </w:r>
      <w:proofErr w:type="spellStart"/>
      <w:r>
        <w:t>serreemplazada</w:t>
      </w:r>
      <w:proofErr w:type="spellEnd"/>
      <w:r>
        <w:t xml:space="preserve">. Genera mucho menos trasiego y como precio que hay que pagar, </w:t>
      </w:r>
      <w:proofErr w:type="spellStart"/>
      <w:r>
        <w:t>lacircuitería</w:t>
      </w:r>
      <w:proofErr w:type="spellEnd"/>
      <w:r>
        <w:t xml:space="preserve"> es más compleja porque hay que mantener y comprobar el bit “</w:t>
      </w:r>
      <w:proofErr w:type="spellStart"/>
      <w:r>
        <w:t>dirty</w:t>
      </w:r>
      <w:proofErr w:type="spellEnd"/>
      <w:r>
        <w:t>”</w:t>
      </w:r>
    </w:p>
    <w:sectPr w:rsidR="00CE4F8F" w:rsidRPr="00CE4F8F" w:rsidSect="008956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569D"/>
    <w:rsid w:val="000741E5"/>
    <w:rsid w:val="00244B0D"/>
    <w:rsid w:val="002C64B6"/>
    <w:rsid w:val="002F0B78"/>
    <w:rsid w:val="003D5AD6"/>
    <w:rsid w:val="00516E5C"/>
    <w:rsid w:val="006B15C4"/>
    <w:rsid w:val="007664C2"/>
    <w:rsid w:val="007749EE"/>
    <w:rsid w:val="0089569D"/>
    <w:rsid w:val="008B7901"/>
    <w:rsid w:val="00903555"/>
    <w:rsid w:val="00915D04"/>
    <w:rsid w:val="00AC70FB"/>
    <w:rsid w:val="00CE4F8F"/>
    <w:rsid w:val="00E7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3CF6C"/>
  <w15:docId w15:val="{B6D6FDDA-A0E3-402D-AA10-B2357381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Moreno Villas</dc:creator>
  <cp:keywords/>
  <dc:description/>
  <cp:lastModifiedBy>Antonio Moreno Villas</cp:lastModifiedBy>
  <cp:revision>3</cp:revision>
  <dcterms:created xsi:type="dcterms:W3CDTF">2023-11-18T14:51:00Z</dcterms:created>
  <dcterms:modified xsi:type="dcterms:W3CDTF">2023-11-18T16:43:00Z</dcterms:modified>
</cp:coreProperties>
</file>