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FB5" w:rsidRPr="00C40827" w:rsidRDefault="004B3FB5">
      <w:pPr>
        <w:rPr>
          <w:sz w:val="28"/>
          <w:szCs w:val="28"/>
        </w:rPr>
      </w:pPr>
      <w:r w:rsidRPr="00C40827">
        <w:rPr>
          <w:rFonts w:hint="eastAsia"/>
          <w:sz w:val="28"/>
          <w:szCs w:val="28"/>
        </w:rPr>
        <w:t>論文名稱：探討情感設計理論應用於防護性口罩設計</w:t>
      </w:r>
    </w:p>
    <w:p w:rsidR="000A7FA3" w:rsidRPr="00C40827" w:rsidRDefault="004B3FB5">
      <w:pPr>
        <w:rPr>
          <w:sz w:val="28"/>
          <w:szCs w:val="28"/>
        </w:rPr>
      </w:pPr>
      <w:r w:rsidRPr="00C40827">
        <w:rPr>
          <w:rFonts w:hint="eastAsia"/>
          <w:sz w:val="28"/>
          <w:szCs w:val="28"/>
        </w:rPr>
        <w:t>文獻來源：</w:t>
      </w:r>
      <w:hyperlink r:id="rId5" w:history="1">
        <w:r w:rsidRPr="00C40827">
          <w:rPr>
            <w:rStyle w:val="a3"/>
            <w:sz w:val="28"/>
            <w:szCs w:val="28"/>
          </w:rPr>
          <w:t>https://hdl.handle.net/11296/346g2p</w:t>
        </w:r>
      </w:hyperlink>
    </w:p>
    <w:p w:rsidR="00C40827" w:rsidRDefault="00C40827">
      <w:pPr>
        <w:rPr>
          <w:sz w:val="28"/>
          <w:szCs w:val="28"/>
        </w:rPr>
      </w:pPr>
    </w:p>
    <w:p w:rsidR="004B3FB5" w:rsidRPr="00C40827" w:rsidRDefault="00C40827">
      <w:pPr>
        <w:rPr>
          <w:sz w:val="28"/>
          <w:szCs w:val="28"/>
        </w:rPr>
      </w:pPr>
      <w:r w:rsidRPr="00C40827">
        <w:rPr>
          <w:rFonts w:hint="eastAsia"/>
          <w:sz w:val="28"/>
          <w:szCs w:val="28"/>
        </w:rPr>
        <w:t>本能層次</w:t>
      </w:r>
      <w:r w:rsidRPr="00C40827">
        <w:rPr>
          <w:rFonts w:hint="eastAsia"/>
          <w:sz w:val="28"/>
          <w:szCs w:val="28"/>
        </w:rPr>
        <w:t>(</w:t>
      </w:r>
      <w:r w:rsidRPr="00C40827">
        <w:rPr>
          <w:rFonts w:hint="eastAsia"/>
          <w:sz w:val="28"/>
          <w:szCs w:val="28"/>
        </w:rPr>
        <w:t>顏色</w:t>
      </w:r>
      <w:r w:rsidRPr="00C40827">
        <w:rPr>
          <w:rFonts w:hint="eastAsia"/>
          <w:sz w:val="28"/>
          <w:szCs w:val="28"/>
        </w:rPr>
        <w:t>)</w:t>
      </w:r>
      <w:r w:rsidRPr="00C40827">
        <w:rPr>
          <w:sz w:val="28"/>
          <w:szCs w:val="28"/>
        </w:rPr>
        <w:t>p40</w:t>
      </w:r>
    </w:p>
    <w:p w:rsidR="000C392F" w:rsidRPr="000C392F" w:rsidRDefault="000C392F" w:rsidP="000C392F">
      <w:pPr>
        <w:rPr>
          <w:rFonts w:hint="eastAsia"/>
        </w:rPr>
      </w:pPr>
      <w:r w:rsidRPr="00C40827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435610</wp:posOffset>
            </wp:positionH>
            <wp:positionV relativeFrom="paragraph">
              <wp:posOffset>4789805</wp:posOffset>
            </wp:positionV>
            <wp:extent cx="6730365" cy="2418715"/>
            <wp:effectExtent l="0" t="0" r="0" b="63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2021-11-18 185150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7" t="31234" r="5123" b="-1"/>
                    <a:stretch/>
                  </pic:blipFill>
                  <pic:spPr bwMode="auto">
                    <a:xfrm>
                      <a:off x="0" y="0"/>
                      <a:ext cx="6730365" cy="241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876" w:rsidRPr="00C40827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285749</wp:posOffset>
            </wp:positionV>
            <wp:extent cx="7543213" cy="4459087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2021-11-18 18512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7423"/>
                    <a:stretch/>
                  </pic:blipFill>
                  <pic:spPr bwMode="auto">
                    <a:xfrm>
                      <a:off x="0" y="0"/>
                      <a:ext cx="7543213" cy="4459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FB5" w:rsidRDefault="008E43DA" w:rsidP="00FC2DD4">
      <w:pPr>
        <w:jc w:val="center"/>
        <w:rPr>
          <w:b/>
          <w:color w:val="C00000"/>
          <w:sz w:val="36"/>
          <w:szCs w:val="36"/>
        </w:rPr>
      </w:pPr>
      <w:r w:rsidRPr="00584155">
        <w:rPr>
          <w:rFonts w:hint="eastAsia"/>
          <w:b/>
          <w:color w:val="C00000"/>
          <w:sz w:val="36"/>
          <w:szCs w:val="36"/>
        </w:rPr>
        <w:t>熱銷色：</w:t>
      </w:r>
      <w:r w:rsidRPr="00584155">
        <w:rPr>
          <w:rFonts w:hint="eastAsia"/>
          <w:b/>
          <w:color w:val="C00000"/>
          <w:sz w:val="36"/>
          <w:szCs w:val="36"/>
        </w:rPr>
        <w:t>1</w:t>
      </w:r>
      <w:r w:rsidRPr="00584155">
        <w:rPr>
          <w:b/>
          <w:color w:val="C00000"/>
          <w:sz w:val="36"/>
          <w:szCs w:val="36"/>
        </w:rPr>
        <w:t>.</w:t>
      </w:r>
      <w:r w:rsidRPr="00584155">
        <w:rPr>
          <w:rFonts w:hint="eastAsia"/>
          <w:b/>
          <w:color w:val="C00000"/>
          <w:sz w:val="36"/>
          <w:szCs w:val="36"/>
        </w:rPr>
        <w:t>黑色</w:t>
      </w:r>
      <w:r w:rsidR="00042DF4" w:rsidRPr="00584155">
        <w:rPr>
          <w:rFonts w:hint="eastAsia"/>
          <w:b/>
          <w:color w:val="C00000"/>
          <w:sz w:val="36"/>
          <w:szCs w:val="36"/>
        </w:rPr>
        <w:t xml:space="preserve"> </w:t>
      </w:r>
      <w:r w:rsidR="00042DF4" w:rsidRPr="00584155">
        <w:rPr>
          <w:b/>
          <w:color w:val="C00000"/>
          <w:sz w:val="36"/>
          <w:szCs w:val="36"/>
        </w:rPr>
        <w:t>2.</w:t>
      </w:r>
      <w:r w:rsidR="00042DF4" w:rsidRPr="00584155">
        <w:rPr>
          <w:rFonts w:hint="eastAsia"/>
          <w:b/>
          <w:color w:val="C00000"/>
          <w:sz w:val="36"/>
          <w:szCs w:val="36"/>
        </w:rPr>
        <w:t>白色</w:t>
      </w:r>
      <w:r w:rsidR="00042DF4" w:rsidRPr="00584155">
        <w:rPr>
          <w:rFonts w:hint="eastAsia"/>
          <w:b/>
          <w:color w:val="C00000"/>
          <w:sz w:val="36"/>
          <w:szCs w:val="36"/>
        </w:rPr>
        <w:t xml:space="preserve"> </w:t>
      </w:r>
      <w:r w:rsidR="00042DF4" w:rsidRPr="00584155">
        <w:rPr>
          <w:b/>
          <w:color w:val="C00000"/>
          <w:sz w:val="36"/>
          <w:szCs w:val="36"/>
        </w:rPr>
        <w:t>3.</w:t>
      </w:r>
      <w:r w:rsidR="00042DF4" w:rsidRPr="00584155">
        <w:rPr>
          <w:rFonts w:hint="eastAsia"/>
          <w:b/>
          <w:color w:val="C00000"/>
          <w:sz w:val="36"/>
          <w:szCs w:val="36"/>
        </w:rPr>
        <w:t>藍色</w:t>
      </w:r>
    </w:p>
    <w:p w:rsidR="005607A1" w:rsidRDefault="00A1247E" w:rsidP="00A1247E">
      <w:pPr>
        <w:rPr>
          <w:b/>
          <w:color w:val="C00000"/>
          <w:sz w:val="36"/>
          <w:szCs w:val="36"/>
        </w:rPr>
      </w:pPr>
      <w:r w:rsidRPr="00A1247E">
        <w:rPr>
          <w:rFonts w:hint="eastAsia"/>
          <w:sz w:val="28"/>
          <w:szCs w:val="24"/>
        </w:rPr>
        <w:lastRenderedPageBreak/>
        <w:t>本能層次</w:t>
      </w:r>
      <w:r w:rsidRPr="00A1247E">
        <w:rPr>
          <w:rFonts w:hint="eastAsia"/>
          <w:sz w:val="28"/>
          <w:szCs w:val="24"/>
        </w:rPr>
        <w:t>(</w:t>
      </w:r>
      <w:r w:rsidRPr="00A1247E">
        <w:rPr>
          <w:rFonts w:hint="eastAsia"/>
          <w:sz w:val="28"/>
          <w:szCs w:val="24"/>
        </w:rPr>
        <w:t>漸層</w:t>
      </w:r>
      <w:r w:rsidRPr="00A1247E">
        <w:rPr>
          <w:rFonts w:hint="eastAsia"/>
          <w:sz w:val="28"/>
          <w:szCs w:val="24"/>
        </w:rPr>
        <w:t>)</w:t>
      </w:r>
      <w:r w:rsidRPr="00A1247E">
        <w:rPr>
          <w:sz w:val="28"/>
          <w:szCs w:val="24"/>
        </w:rPr>
        <w:t>p42</w:t>
      </w:r>
    </w:p>
    <w:p w:rsidR="005607A1" w:rsidRDefault="00E05522" w:rsidP="005607A1">
      <w:pPr>
        <w:rPr>
          <w:szCs w:val="24"/>
        </w:rPr>
      </w:pPr>
      <w:r w:rsidRPr="00A1247E">
        <w:rPr>
          <w:rFonts w:hint="eastAsia"/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3060948</wp:posOffset>
            </wp:positionV>
            <wp:extent cx="7975853" cy="4134678"/>
            <wp:effectExtent l="0" t="0" r="635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擷取畫面 2021-11-18 1853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853" cy="4134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247E">
        <w:rPr>
          <w:rFonts w:hint="eastAsia"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246490</wp:posOffset>
            </wp:positionV>
            <wp:extent cx="7724269" cy="2934032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2021-11-18 18530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80"/>
                    <a:stretch/>
                  </pic:blipFill>
                  <pic:spPr bwMode="auto">
                    <a:xfrm>
                      <a:off x="0" y="0"/>
                      <a:ext cx="7724269" cy="2934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345" w:rsidRPr="00433345" w:rsidRDefault="0074780F" w:rsidP="00A904C6">
      <w:pPr>
        <w:jc w:val="center"/>
        <w:rPr>
          <w:b/>
          <w:color w:val="C00000"/>
          <w:sz w:val="36"/>
          <w:szCs w:val="36"/>
        </w:rPr>
      </w:pPr>
      <w:r w:rsidRPr="00433345">
        <w:rPr>
          <w:rFonts w:hint="eastAsia"/>
          <w:b/>
          <w:color w:val="C00000"/>
          <w:sz w:val="36"/>
          <w:szCs w:val="36"/>
        </w:rPr>
        <w:t>熱銷漸層：</w:t>
      </w:r>
      <w:bookmarkStart w:id="0" w:name="_GoBack"/>
      <w:bookmarkEnd w:id="0"/>
    </w:p>
    <w:p w:rsidR="005607A1" w:rsidRPr="00433345" w:rsidRDefault="0074780F" w:rsidP="00A904C6">
      <w:pPr>
        <w:jc w:val="center"/>
        <w:rPr>
          <w:rFonts w:hint="eastAsia"/>
          <w:b/>
          <w:color w:val="C00000"/>
          <w:sz w:val="36"/>
          <w:szCs w:val="36"/>
        </w:rPr>
      </w:pPr>
      <w:r w:rsidRPr="00433345">
        <w:rPr>
          <w:rFonts w:hint="eastAsia"/>
          <w:b/>
          <w:color w:val="C00000"/>
          <w:sz w:val="36"/>
          <w:szCs w:val="36"/>
        </w:rPr>
        <w:t>1</w:t>
      </w:r>
      <w:r w:rsidRPr="00433345">
        <w:rPr>
          <w:b/>
          <w:color w:val="C00000"/>
          <w:sz w:val="36"/>
          <w:szCs w:val="36"/>
        </w:rPr>
        <w:t>.</w:t>
      </w:r>
      <w:r w:rsidRPr="00433345">
        <w:rPr>
          <w:rFonts w:hint="eastAsia"/>
          <w:b/>
          <w:color w:val="C00000"/>
          <w:sz w:val="36"/>
          <w:szCs w:val="36"/>
        </w:rPr>
        <w:t>由上往下的漸層</w:t>
      </w:r>
      <w:r w:rsidRPr="00433345">
        <w:rPr>
          <w:rFonts w:hint="eastAsia"/>
          <w:b/>
          <w:color w:val="C00000"/>
          <w:sz w:val="36"/>
          <w:szCs w:val="36"/>
        </w:rPr>
        <w:t xml:space="preserve"> </w:t>
      </w:r>
      <w:r w:rsidRPr="00433345">
        <w:rPr>
          <w:b/>
          <w:color w:val="C00000"/>
          <w:sz w:val="36"/>
          <w:szCs w:val="36"/>
        </w:rPr>
        <w:t>2.</w:t>
      </w:r>
      <w:r w:rsidRPr="00433345">
        <w:rPr>
          <w:rFonts w:hint="eastAsia"/>
          <w:b/>
          <w:color w:val="C00000"/>
          <w:sz w:val="36"/>
          <w:szCs w:val="36"/>
        </w:rPr>
        <w:t>其他隨意方向的漸層</w:t>
      </w:r>
      <w:r w:rsidRPr="00433345">
        <w:rPr>
          <w:rFonts w:hint="eastAsia"/>
          <w:b/>
          <w:color w:val="C00000"/>
          <w:sz w:val="36"/>
          <w:szCs w:val="36"/>
        </w:rPr>
        <w:t xml:space="preserve"> </w:t>
      </w:r>
      <w:r w:rsidRPr="00433345">
        <w:rPr>
          <w:b/>
          <w:color w:val="C00000"/>
          <w:sz w:val="36"/>
          <w:szCs w:val="36"/>
        </w:rPr>
        <w:t>3.</w:t>
      </w:r>
      <w:r w:rsidRPr="00433345">
        <w:rPr>
          <w:rFonts w:hint="eastAsia"/>
          <w:b/>
          <w:color w:val="C00000"/>
          <w:sz w:val="36"/>
          <w:szCs w:val="36"/>
        </w:rPr>
        <w:t>由下往上的漸層</w:t>
      </w:r>
    </w:p>
    <w:sectPr w:rsidR="005607A1" w:rsidRPr="00433345" w:rsidSect="00C4082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B5"/>
    <w:rsid w:val="00042DF4"/>
    <w:rsid w:val="000A7FA3"/>
    <w:rsid w:val="000C392F"/>
    <w:rsid w:val="00247782"/>
    <w:rsid w:val="002D31CA"/>
    <w:rsid w:val="00433345"/>
    <w:rsid w:val="004B3FB5"/>
    <w:rsid w:val="00523109"/>
    <w:rsid w:val="005607A1"/>
    <w:rsid w:val="005832D0"/>
    <w:rsid w:val="00584155"/>
    <w:rsid w:val="0074780F"/>
    <w:rsid w:val="008E43DA"/>
    <w:rsid w:val="00947BCB"/>
    <w:rsid w:val="00A1247E"/>
    <w:rsid w:val="00A904C6"/>
    <w:rsid w:val="00AB7876"/>
    <w:rsid w:val="00C40827"/>
    <w:rsid w:val="00D3743A"/>
    <w:rsid w:val="00E05522"/>
    <w:rsid w:val="00FC2DD4"/>
    <w:rsid w:val="00FF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8998"/>
  <w15:chartTrackingRefBased/>
  <w15:docId w15:val="{B4B9C8D4-C868-4372-9054-76DEF4D3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3F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3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hdl.handle.net/11296/346g2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AF4B2-9CBD-4433-9B5D-D88BBDE2D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盧欣怡</dc:creator>
  <cp:keywords/>
  <dc:description/>
  <cp:lastModifiedBy>盧欣怡</cp:lastModifiedBy>
  <cp:revision>20</cp:revision>
  <dcterms:created xsi:type="dcterms:W3CDTF">2021-11-18T10:54:00Z</dcterms:created>
  <dcterms:modified xsi:type="dcterms:W3CDTF">2021-11-18T11:11:00Z</dcterms:modified>
</cp:coreProperties>
</file>