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B5A" w:rsidRPr="00F871AD" w:rsidRDefault="00B61B5A" w:rsidP="00637823">
      <w:pPr>
        <w:jc w:val="both"/>
        <w:rPr>
          <w:rFonts w:ascii="Times New Roman" w:hAnsi="Times New Roman" w:cs="Times New Roman"/>
        </w:rPr>
      </w:pPr>
    </w:p>
    <w:tbl>
      <w:tblPr>
        <w:tblpPr w:leftFromText="180" w:rightFromText="180" w:vertAnchor="page" w:horzAnchor="margin" w:tblpY="5461"/>
        <w:tblW w:w="0" w:type="auto"/>
        <w:tblLayout w:type="fixed"/>
        <w:tblCellMar>
          <w:left w:w="70" w:type="dxa"/>
          <w:right w:w="70" w:type="dxa"/>
        </w:tblCellMar>
        <w:tblLook w:val="0000"/>
      </w:tblPr>
      <w:tblGrid>
        <w:gridCol w:w="9214"/>
      </w:tblGrid>
      <w:tr w:rsidR="00F871AD" w:rsidRPr="00F871AD" w:rsidTr="00C0771E">
        <w:tc>
          <w:tcPr>
            <w:tcW w:w="9214" w:type="dxa"/>
            <w:tcBorders>
              <w:top w:val="single" w:sz="6" w:space="0" w:color="auto"/>
              <w:bottom w:val="single" w:sz="6" w:space="0" w:color="auto"/>
            </w:tcBorders>
            <w:shd w:val="pct20" w:color="auto" w:fill="FFFFFF"/>
          </w:tcPr>
          <w:p w:rsidR="00B61B5A" w:rsidRPr="00F871AD" w:rsidRDefault="0073036B" w:rsidP="00473FA7">
            <w:pPr>
              <w:pStyle w:val="Tableau"/>
              <w:tabs>
                <w:tab w:val="left" w:pos="3730"/>
              </w:tabs>
              <w:spacing w:before="360" w:after="360"/>
              <w:jc w:val="center"/>
              <w:rPr>
                <w:rFonts w:ascii="Times New Roman" w:hAnsi="Times New Roman"/>
                <w:b/>
                <w:lang w:val="en-US"/>
              </w:rPr>
            </w:pPr>
            <w:r w:rsidRPr="00F871AD">
              <w:rPr>
                <w:rFonts w:ascii="Times New Roman" w:hAnsi="Times New Roman"/>
                <w:smallCaps/>
                <w:sz w:val="28"/>
                <w:szCs w:val="28"/>
                <w:lang w:val="en-US"/>
              </w:rPr>
              <w:t>UFT</w:t>
            </w:r>
            <w:r w:rsidR="00B61B5A" w:rsidRPr="00F871AD">
              <w:rPr>
                <w:rFonts w:ascii="Times New Roman" w:hAnsi="Times New Roman"/>
                <w:smallCaps/>
                <w:sz w:val="28"/>
                <w:szCs w:val="28"/>
                <w:lang w:val="en-US"/>
              </w:rPr>
              <w:t xml:space="preserve">: </w:t>
            </w:r>
            <w:r w:rsidRPr="00F871AD">
              <w:rPr>
                <w:rFonts w:ascii="Times New Roman" w:hAnsi="Times New Roman"/>
                <w:smallCaps/>
                <w:sz w:val="28"/>
                <w:szCs w:val="28"/>
                <w:lang w:val="en-US"/>
              </w:rPr>
              <w:t>User Guide</w:t>
            </w:r>
          </w:p>
        </w:tc>
      </w:tr>
    </w:tbl>
    <w:p w:rsidR="00A76E1D" w:rsidRPr="00F871AD" w:rsidRDefault="00A76E1D" w:rsidP="00637823">
      <w:pPr>
        <w:jc w:val="both"/>
        <w:rPr>
          <w:rFonts w:ascii="Times New Roman" w:hAnsi="Times New Roman" w:cs="Times New Roman"/>
        </w:rPr>
      </w:pPr>
    </w:p>
    <w:p w:rsidR="00B61B5A" w:rsidRPr="00F871AD" w:rsidRDefault="00B61B5A" w:rsidP="00637823">
      <w:pPr>
        <w:jc w:val="both"/>
        <w:rPr>
          <w:rFonts w:ascii="Times New Roman" w:eastAsiaTheme="majorEastAsia" w:hAnsi="Times New Roman" w:cs="Times New Roman"/>
          <w:sz w:val="32"/>
          <w:szCs w:val="32"/>
        </w:rPr>
      </w:pPr>
      <w:r w:rsidRPr="00F871AD">
        <w:rPr>
          <w:rFonts w:ascii="Times New Roman" w:hAnsi="Times New Roman" w:cs="Times New Roman"/>
        </w:rPr>
        <w:br w:type="page"/>
      </w:r>
    </w:p>
    <w:sdt>
      <w:sdtPr>
        <w:rPr>
          <w:rFonts w:ascii="Times New Roman" w:eastAsiaTheme="minorHAnsi" w:hAnsi="Times New Roman" w:cs="Times New Roman"/>
          <w:color w:val="auto"/>
          <w:sz w:val="22"/>
          <w:szCs w:val="22"/>
        </w:rPr>
        <w:id w:val="-1938276865"/>
        <w:docPartObj>
          <w:docPartGallery w:val="Table of Contents"/>
          <w:docPartUnique/>
        </w:docPartObj>
      </w:sdtPr>
      <w:sdtEndPr>
        <w:rPr>
          <w:b/>
          <w:bCs/>
          <w:noProof/>
        </w:rPr>
      </w:sdtEndPr>
      <w:sdtContent>
        <w:p w:rsidR="00B61B5A" w:rsidRPr="00F871AD" w:rsidRDefault="00B61B5A" w:rsidP="00637823">
          <w:pPr>
            <w:pStyle w:val="TOCHeading"/>
            <w:jc w:val="both"/>
            <w:rPr>
              <w:rFonts w:ascii="Times New Roman" w:hAnsi="Times New Roman" w:cs="Times New Roman"/>
              <w:color w:val="auto"/>
            </w:rPr>
          </w:pPr>
          <w:r w:rsidRPr="00F871AD">
            <w:rPr>
              <w:rFonts w:ascii="Times New Roman" w:hAnsi="Times New Roman" w:cs="Times New Roman"/>
              <w:color w:val="auto"/>
            </w:rPr>
            <w:t>Contents</w:t>
          </w:r>
        </w:p>
        <w:p w:rsidR="00761EB2" w:rsidRDefault="00822814">
          <w:pPr>
            <w:pStyle w:val="TOC1"/>
            <w:tabs>
              <w:tab w:val="right" w:leader="dot" w:pos="9350"/>
            </w:tabs>
            <w:rPr>
              <w:rFonts w:eastAsiaTheme="minorEastAsia"/>
              <w:noProof/>
            </w:rPr>
          </w:pPr>
          <w:r w:rsidRPr="00822814">
            <w:rPr>
              <w:rFonts w:ascii="Times New Roman" w:hAnsi="Times New Roman" w:cs="Times New Roman"/>
            </w:rPr>
            <w:fldChar w:fldCharType="begin"/>
          </w:r>
          <w:r w:rsidR="00B61B5A" w:rsidRPr="00F871AD">
            <w:rPr>
              <w:rFonts w:ascii="Times New Roman" w:hAnsi="Times New Roman" w:cs="Times New Roman"/>
            </w:rPr>
            <w:instrText xml:space="preserve"> TOC \o "1-3" \h \z \u </w:instrText>
          </w:r>
          <w:r w:rsidRPr="00822814">
            <w:rPr>
              <w:rFonts w:ascii="Times New Roman" w:hAnsi="Times New Roman" w:cs="Times New Roman"/>
            </w:rPr>
            <w:fldChar w:fldCharType="separate"/>
          </w:r>
          <w:hyperlink w:anchor="_Toc2355206" w:history="1">
            <w:r w:rsidR="00761EB2" w:rsidRPr="0083783E">
              <w:rPr>
                <w:rStyle w:val="Hyperlink"/>
                <w:noProof/>
              </w:rPr>
              <w:t>General Information</w:t>
            </w:r>
            <w:r w:rsidR="00761EB2">
              <w:rPr>
                <w:noProof/>
                <w:webHidden/>
              </w:rPr>
              <w:tab/>
            </w:r>
            <w:r w:rsidR="00761EB2">
              <w:rPr>
                <w:noProof/>
                <w:webHidden/>
              </w:rPr>
              <w:fldChar w:fldCharType="begin"/>
            </w:r>
            <w:r w:rsidR="00761EB2">
              <w:rPr>
                <w:noProof/>
                <w:webHidden/>
              </w:rPr>
              <w:instrText xml:space="preserve"> PAGEREF _Toc2355206 \h </w:instrText>
            </w:r>
            <w:r w:rsidR="00761EB2">
              <w:rPr>
                <w:noProof/>
                <w:webHidden/>
              </w:rPr>
            </w:r>
            <w:r w:rsidR="00761EB2">
              <w:rPr>
                <w:noProof/>
                <w:webHidden/>
              </w:rPr>
              <w:fldChar w:fldCharType="separate"/>
            </w:r>
            <w:r w:rsidR="00761EB2">
              <w:rPr>
                <w:noProof/>
                <w:webHidden/>
              </w:rPr>
              <w:t>3</w:t>
            </w:r>
            <w:r w:rsidR="00761EB2">
              <w:rPr>
                <w:noProof/>
                <w:webHidden/>
              </w:rPr>
              <w:fldChar w:fldCharType="end"/>
            </w:r>
          </w:hyperlink>
        </w:p>
        <w:p w:rsidR="00761EB2" w:rsidRDefault="00761EB2">
          <w:pPr>
            <w:pStyle w:val="TOC1"/>
            <w:tabs>
              <w:tab w:val="right" w:leader="dot" w:pos="9350"/>
            </w:tabs>
            <w:rPr>
              <w:rFonts w:eastAsiaTheme="minorEastAsia"/>
              <w:noProof/>
            </w:rPr>
          </w:pPr>
          <w:hyperlink w:anchor="_Toc2355207" w:history="1">
            <w:r w:rsidRPr="0083783E">
              <w:rPr>
                <w:rStyle w:val="Hyperlink"/>
                <w:noProof/>
              </w:rPr>
              <w:t>Function Description</w:t>
            </w:r>
            <w:r>
              <w:rPr>
                <w:noProof/>
                <w:webHidden/>
              </w:rPr>
              <w:tab/>
            </w:r>
            <w:r>
              <w:rPr>
                <w:noProof/>
                <w:webHidden/>
              </w:rPr>
              <w:fldChar w:fldCharType="begin"/>
            </w:r>
            <w:r>
              <w:rPr>
                <w:noProof/>
                <w:webHidden/>
              </w:rPr>
              <w:instrText xml:space="preserve"> PAGEREF _Toc2355207 \h </w:instrText>
            </w:r>
            <w:r>
              <w:rPr>
                <w:noProof/>
                <w:webHidden/>
              </w:rPr>
            </w:r>
            <w:r>
              <w:rPr>
                <w:noProof/>
                <w:webHidden/>
              </w:rPr>
              <w:fldChar w:fldCharType="separate"/>
            </w:r>
            <w:r>
              <w:rPr>
                <w:noProof/>
                <w:webHidden/>
              </w:rPr>
              <w:t>3</w:t>
            </w:r>
            <w:r>
              <w:rPr>
                <w:noProof/>
                <w:webHidden/>
              </w:rPr>
              <w:fldChar w:fldCharType="end"/>
            </w:r>
          </w:hyperlink>
        </w:p>
        <w:p w:rsidR="00761EB2" w:rsidRDefault="00761EB2">
          <w:pPr>
            <w:pStyle w:val="TOC2"/>
            <w:tabs>
              <w:tab w:val="right" w:leader="dot" w:pos="9350"/>
            </w:tabs>
            <w:rPr>
              <w:rFonts w:eastAsiaTheme="minorEastAsia"/>
              <w:noProof/>
            </w:rPr>
          </w:pPr>
          <w:hyperlink w:anchor="_Toc2355208" w:history="1">
            <w:r w:rsidRPr="0083783E">
              <w:rPr>
                <w:rStyle w:val="Hyperlink"/>
                <w:noProof/>
              </w:rPr>
              <w:t>LaunchDiagBox()</w:t>
            </w:r>
            <w:r>
              <w:rPr>
                <w:noProof/>
                <w:webHidden/>
              </w:rPr>
              <w:tab/>
            </w:r>
            <w:r>
              <w:rPr>
                <w:noProof/>
                <w:webHidden/>
              </w:rPr>
              <w:fldChar w:fldCharType="begin"/>
            </w:r>
            <w:r>
              <w:rPr>
                <w:noProof/>
                <w:webHidden/>
              </w:rPr>
              <w:instrText xml:space="preserve"> PAGEREF _Toc2355208 \h </w:instrText>
            </w:r>
            <w:r>
              <w:rPr>
                <w:noProof/>
                <w:webHidden/>
              </w:rPr>
            </w:r>
            <w:r>
              <w:rPr>
                <w:noProof/>
                <w:webHidden/>
              </w:rPr>
              <w:fldChar w:fldCharType="separate"/>
            </w:r>
            <w:r>
              <w:rPr>
                <w:noProof/>
                <w:webHidden/>
              </w:rPr>
              <w:t>3</w:t>
            </w:r>
            <w:r>
              <w:rPr>
                <w:noProof/>
                <w:webHidden/>
              </w:rPr>
              <w:fldChar w:fldCharType="end"/>
            </w:r>
          </w:hyperlink>
        </w:p>
        <w:p w:rsidR="00761EB2" w:rsidRDefault="00761EB2">
          <w:pPr>
            <w:pStyle w:val="TOC2"/>
            <w:tabs>
              <w:tab w:val="right" w:leader="dot" w:pos="9350"/>
            </w:tabs>
            <w:rPr>
              <w:rFonts w:eastAsiaTheme="minorEastAsia"/>
              <w:noProof/>
            </w:rPr>
          </w:pPr>
          <w:hyperlink w:anchor="_Toc2355209" w:history="1">
            <w:r w:rsidRPr="0083783E">
              <w:rPr>
                <w:rStyle w:val="Hyperlink"/>
                <w:noProof/>
              </w:rPr>
              <w:t>Authentification(Action, User, Password, Brand)</w:t>
            </w:r>
            <w:r>
              <w:rPr>
                <w:noProof/>
                <w:webHidden/>
              </w:rPr>
              <w:tab/>
            </w:r>
            <w:r>
              <w:rPr>
                <w:noProof/>
                <w:webHidden/>
              </w:rPr>
              <w:fldChar w:fldCharType="begin"/>
            </w:r>
            <w:r>
              <w:rPr>
                <w:noProof/>
                <w:webHidden/>
              </w:rPr>
              <w:instrText xml:space="preserve"> PAGEREF _Toc2355209 \h </w:instrText>
            </w:r>
            <w:r>
              <w:rPr>
                <w:noProof/>
                <w:webHidden/>
              </w:rPr>
            </w:r>
            <w:r>
              <w:rPr>
                <w:noProof/>
                <w:webHidden/>
              </w:rPr>
              <w:fldChar w:fldCharType="separate"/>
            </w:r>
            <w:r>
              <w:rPr>
                <w:noProof/>
                <w:webHidden/>
              </w:rPr>
              <w:t>4</w:t>
            </w:r>
            <w:r>
              <w:rPr>
                <w:noProof/>
                <w:webHidden/>
              </w:rPr>
              <w:fldChar w:fldCharType="end"/>
            </w:r>
          </w:hyperlink>
        </w:p>
        <w:p w:rsidR="00761EB2" w:rsidRDefault="00761EB2">
          <w:pPr>
            <w:pStyle w:val="TOC2"/>
            <w:tabs>
              <w:tab w:val="right" w:leader="dot" w:pos="9350"/>
            </w:tabs>
            <w:rPr>
              <w:rFonts w:eastAsiaTheme="minorEastAsia"/>
              <w:noProof/>
            </w:rPr>
          </w:pPr>
          <w:hyperlink w:anchor="_Toc2355210" w:history="1">
            <w:r w:rsidRPr="0083783E">
              <w:rPr>
                <w:rStyle w:val="Hyperlink"/>
                <w:noProof/>
              </w:rPr>
              <w:t>BrandSelect(Brand)</w:t>
            </w:r>
            <w:r>
              <w:rPr>
                <w:noProof/>
                <w:webHidden/>
              </w:rPr>
              <w:tab/>
            </w:r>
            <w:r>
              <w:rPr>
                <w:noProof/>
                <w:webHidden/>
              </w:rPr>
              <w:fldChar w:fldCharType="begin"/>
            </w:r>
            <w:r>
              <w:rPr>
                <w:noProof/>
                <w:webHidden/>
              </w:rPr>
              <w:instrText xml:space="preserve"> PAGEREF _Toc2355210 \h </w:instrText>
            </w:r>
            <w:r>
              <w:rPr>
                <w:noProof/>
                <w:webHidden/>
              </w:rPr>
            </w:r>
            <w:r>
              <w:rPr>
                <w:noProof/>
                <w:webHidden/>
              </w:rPr>
              <w:fldChar w:fldCharType="separate"/>
            </w:r>
            <w:r>
              <w:rPr>
                <w:noProof/>
                <w:webHidden/>
              </w:rPr>
              <w:t>4</w:t>
            </w:r>
            <w:r>
              <w:rPr>
                <w:noProof/>
                <w:webHidden/>
              </w:rPr>
              <w:fldChar w:fldCharType="end"/>
            </w:r>
          </w:hyperlink>
        </w:p>
        <w:p w:rsidR="00761EB2" w:rsidRDefault="00761EB2">
          <w:pPr>
            <w:pStyle w:val="TOC2"/>
            <w:tabs>
              <w:tab w:val="right" w:leader="dot" w:pos="9350"/>
            </w:tabs>
            <w:rPr>
              <w:rFonts w:eastAsiaTheme="minorEastAsia"/>
              <w:noProof/>
            </w:rPr>
          </w:pPr>
          <w:hyperlink w:anchor="_Toc2355211" w:history="1">
            <w:r w:rsidRPr="0083783E">
              <w:rPr>
                <w:rStyle w:val="Hyperlink"/>
                <w:noProof/>
              </w:rPr>
              <w:t>ModelSelect(DetectionType)</w:t>
            </w:r>
            <w:r>
              <w:rPr>
                <w:noProof/>
                <w:webHidden/>
              </w:rPr>
              <w:tab/>
            </w:r>
            <w:r>
              <w:rPr>
                <w:noProof/>
                <w:webHidden/>
              </w:rPr>
              <w:fldChar w:fldCharType="begin"/>
            </w:r>
            <w:r>
              <w:rPr>
                <w:noProof/>
                <w:webHidden/>
              </w:rPr>
              <w:instrText xml:space="preserve"> PAGEREF _Toc2355211 \h </w:instrText>
            </w:r>
            <w:r>
              <w:rPr>
                <w:noProof/>
                <w:webHidden/>
              </w:rPr>
            </w:r>
            <w:r>
              <w:rPr>
                <w:noProof/>
                <w:webHidden/>
              </w:rPr>
              <w:fldChar w:fldCharType="separate"/>
            </w:r>
            <w:r>
              <w:rPr>
                <w:noProof/>
                <w:webHidden/>
              </w:rPr>
              <w:t>5</w:t>
            </w:r>
            <w:r>
              <w:rPr>
                <w:noProof/>
                <w:webHidden/>
              </w:rPr>
              <w:fldChar w:fldCharType="end"/>
            </w:r>
          </w:hyperlink>
        </w:p>
        <w:p w:rsidR="00761EB2" w:rsidRDefault="00761EB2">
          <w:pPr>
            <w:pStyle w:val="TOC2"/>
            <w:tabs>
              <w:tab w:val="right" w:leader="dot" w:pos="9350"/>
            </w:tabs>
            <w:rPr>
              <w:rFonts w:eastAsiaTheme="minorEastAsia"/>
              <w:noProof/>
            </w:rPr>
          </w:pPr>
          <w:hyperlink w:anchor="_Toc2355212" w:history="1">
            <w:r w:rsidRPr="0083783E">
              <w:rPr>
                <w:rStyle w:val="Hyperlink"/>
                <w:noProof/>
              </w:rPr>
              <w:t>LaunchApplication(Operation)</w:t>
            </w:r>
            <w:r>
              <w:rPr>
                <w:noProof/>
                <w:webHidden/>
              </w:rPr>
              <w:tab/>
            </w:r>
            <w:r>
              <w:rPr>
                <w:noProof/>
                <w:webHidden/>
              </w:rPr>
              <w:fldChar w:fldCharType="begin"/>
            </w:r>
            <w:r>
              <w:rPr>
                <w:noProof/>
                <w:webHidden/>
              </w:rPr>
              <w:instrText xml:space="preserve"> PAGEREF _Toc2355212 \h </w:instrText>
            </w:r>
            <w:r>
              <w:rPr>
                <w:noProof/>
                <w:webHidden/>
              </w:rPr>
            </w:r>
            <w:r>
              <w:rPr>
                <w:noProof/>
                <w:webHidden/>
              </w:rPr>
              <w:fldChar w:fldCharType="separate"/>
            </w:r>
            <w:r>
              <w:rPr>
                <w:noProof/>
                <w:webHidden/>
              </w:rPr>
              <w:t>6</w:t>
            </w:r>
            <w:r>
              <w:rPr>
                <w:noProof/>
                <w:webHidden/>
              </w:rPr>
              <w:fldChar w:fldCharType="end"/>
            </w:r>
          </w:hyperlink>
        </w:p>
        <w:p w:rsidR="00761EB2" w:rsidRDefault="00761EB2">
          <w:pPr>
            <w:pStyle w:val="TOC2"/>
            <w:tabs>
              <w:tab w:val="right" w:leader="dot" w:pos="9350"/>
            </w:tabs>
            <w:rPr>
              <w:rFonts w:eastAsiaTheme="minorEastAsia"/>
              <w:noProof/>
            </w:rPr>
          </w:pPr>
          <w:hyperlink w:anchor="_Toc2355213" w:history="1">
            <w:r w:rsidRPr="0083783E">
              <w:rPr>
                <w:rStyle w:val="Hyperlink"/>
                <w:noProof/>
              </w:rPr>
              <w:t>SelectTab(Name)</w:t>
            </w:r>
            <w:r>
              <w:rPr>
                <w:noProof/>
                <w:webHidden/>
              </w:rPr>
              <w:tab/>
            </w:r>
            <w:r>
              <w:rPr>
                <w:noProof/>
                <w:webHidden/>
              </w:rPr>
              <w:fldChar w:fldCharType="begin"/>
            </w:r>
            <w:r>
              <w:rPr>
                <w:noProof/>
                <w:webHidden/>
              </w:rPr>
              <w:instrText xml:space="preserve"> PAGEREF _Toc2355213 \h </w:instrText>
            </w:r>
            <w:r>
              <w:rPr>
                <w:noProof/>
                <w:webHidden/>
              </w:rPr>
            </w:r>
            <w:r>
              <w:rPr>
                <w:noProof/>
                <w:webHidden/>
              </w:rPr>
              <w:fldChar w:fldCharType="separate"/>
            </w:r>
            <w:r>
              <w:rPr>
                <w:noProof/>
                <w:webHidden/>
              </w:rPr>
              <w:t>7</w:t>
            </w:r>
            <w:r>
              <w:rPr>
                <w:noProof/>
                <w:webHidden/>
              </w:rPr>
              <w:fldChar w:fldCharType="end"/>
            </w:r>
          </w:hyperlink>
        </w:p>
        <w:p w:rsidR="00761EB2" w:rsidRDefault="00761EB2">
          <w:pPr>
            <w:pStyle w:val="TOC2"/>
            <w:tabs>
              <w:tab w:val="right" w:leader="dot" w:pos="9350"/>
            </w:tabs>
            <w:rPr>
              <w:rFonts w:eastAsiaTheme="minorEastAsia"/>
              <w:noProof/>
            </w:rPr>
          </w:pPr>
          <w:hyperlink w:anchor="_Toc2355214" w:history="1">
            <w:r w:rsidRPr="0083783E">
              <w:rPr>
                <w:rStyle w:val="Hyperlink"/>
                <w:noProof/>
              </w:rPr>
              <w:t>SelectECU(Family, SubFamily)</w:t>
            </w:r>
            <w:r>
              <w:rPr>
                <w:noProof/>
                <w:webHidden/>
              </w:rPr>
              <w:tab/>
            </w:r>
            <w:r>
              <w:rPr>
                <w:noProof/>
                <w:webHidden/>
              </w:rPr>
              <w:fldChar w:fldCharType="begin"/>
            </w:r>
            <w:r>
              <w:rPr>
                <w:noProof/>
                <w:webHidden/>
              </w:rPr>
              <w:instrText xml:space="preserve"> PAGEREF _Toc2355214 \h </w:instrText>
            </w:r>
            <w:r>
              <w:rPr>
                <w:noProof/>
                <w:webHidden/>
              </w:rPr>
            </w:r>
            <w:r>
              <w:rPr>
                <w:noProof/>
                <w:webHidden/>
              </w:rPr>
              <w:fldChar w:fldCharType="separate"/>
            </w:r>
            <w:r>
              <w:rPr>
                <w:noProof/>
                <w:webHidden/>
              </w:rPr>
              <w:t>7</w:t>
            </w:r>
            <w:r>
              <w:rPr>
                <w:noProof/>
                <w:webHidden/>
              </w:rPr>
              <w:fldChar w:fldCharType="end"/>
            </w:r>
          </w:hyperlink>
        </w:p>
        <w:p w:rsidR="00761EB2" w:rsidRDefault="00761EB2">
          <w:pPr>
            <w:pStyle w:val="TOC2"/>
            <w:tabs>
              <w:tab w:val="right" w:leader="dot" w:pos="9350"/>
            </w:tabs>
            <w:rPr>
              <w:rFonts w:eastAsiaTheme="minorEastAsia"/>
              <w:noProof/>
            </w:rPr>
          </w:pPr>
          <w:hyperlink w:anchor="_Toc2355215" w:history="1">
            <w:r w:rsidRPr="0083783E">
              <w:rPr>
                <w:rStyle w:val="Hyperlink"/>
                <w:noProof/>
              </w:rPr>
              <w:t>SelectMenu(Name)</w:t>
            </w:r>
            <w:r>
              <w:rPr>
                <w:noProof/>
                <w:webHidden/>
              </w:rPr>
              <w:tab/>
            </w:r>
            <w:r>
              <w:rPr>
                <w:noProof/>
                <w:webHidden/>
              </w:rPr>
              <w:fldChar w:fldCharType="begin"/>
            </w:r>
            <w:r>
              <w:rPr>
                <w:noProof/>
                <w:webHidden/>
              </w:rPr>
              <w:instrText xml:space="preserve"> PAGEREF _Toc2355215 \h </w:instrText>
            </w:r>
            <w:r>
              <w:rPr>
                <w:noProof/>
                <w:webHidden/>
              </w:rPr>
            </w:r>
            <w:r>
              <w:rPr>
                <w:noProof/>
                <w:webHidden/>
              </w:rPr>
              <w:fldChar w:fldCharType="separate"/>
            </w:r>
            <w:r>
              <w:rPr>
                <w:noProof/>
                <w:webHidden/>
              </w:rPr>
              <w:t>8</w:t>
            </w:r>
            <w:r>
              <w:rPr>
                <w:noProof/>
                <w:webHidden/>
              </w:rPr>
              <w:fldChar w:fldCharType="end"/>
            </w:r>
          </w:hyperlink>
        </w:p>
        <w:p w:rsidR="00761EB2" w:rsidRDefault="00761EB2">
          <w:pPr>
            <w:pStyle w:val="TOC2"/>
            <w:tabs>
              <w:tab w:val="right" w:leader="dot" w:pos="9350"/>
            </w:tabs>
            <w:rPr>
              <w:rFonts w:eastAsiaTheme="minorEastAsia"/>
              <w:noProof/>
            </w:rPr>
          </w:pPr>
          <w:hyperlink w:anchor="_Toc2355216" w:history="1">
            <w:r w:rsidRPr="0083783E">
              <w:rPr>
                <w:rStyle w:val="Hyperlink"/>
                <w:noProof/>
              </w:rPr>
              <w:t>SelectSideMenu(Name)</w:t>
            </w:r>
            <w:r>
              <w:rPr>
                <w:noProof/>
                <w:webHidden/>
              </w:rPr>
              <w:tab/>
            </w:r>
            <w:r>
              <w:rPr>
                <w:noProof/>
                <w:webHidden/>
              </w:rPr>
              <w:fldChar w:fldCharType="begin"/>
            </w:r>
            <w:r>
              <w:rPr>
                <w:noProof/>
                <w:webHidden/>
              </w:rPr>
              <w:instrText xml:space="preserve"> PAGEREF _Toc2355216 \h </w:instrText>
            </w:r>
            <w:r>
              <w:rPr>
                <w:noProof/>
                <w:webHidden/>
              </w:rPr>
            </w:r>
            <w:r>
              <w:rPr>
                <w:noProof/>
                <w:webHidden/>
              </w:rPr>
              <w:fldChar w:fldCharType="separate"/>
            </w:r>
            <w:r>
              <w:rPr>
                <w:noProof/>
                <w:webHidden/>
              </w:rPr>
              <w:t>8</w:t>
            </w:r>
            <w:r>
              <w:rPr>
                <w:noProof/>
                <w:webHidden/>
              </w:rPr>
              <w:fldChar w:fldCharType="end"/>
            </w:r>
          </w:hyperlink>
        </w:p>
        <w:p w:rsidR="00761EB2" w:rsidRDefault="00761EB2">
          <w:pPr>
            <w:pStyle w:val="TOC2"/>
            <w:tabs>
              <w:tab w:val="right" w:leader="dot" w:pos="9350"/>
            </w:tabs>
            <w:rPr>
              <w:rFonts w:eastAsiaTheme="minorEastAsia"/>
              <w:noProof/>
            </w:rPr>
          </w:pPr>
          <w:hyperlink w:anchor="_Toc2355217" w:history="1">
            <w:r w:rsidRPr="0083783E">
              <w:rPr>
                <w:rStyle w:val="Hyperlink"/>
                <w:noProof/>
              </w:rPr>
              <w:t>CaptureScreen(Report)</w:t>
            </w:r>
            <w:r>
              <w:rPr>
                <w:noProof/>
                <w:webHidden/>
              </w:rPr>
              <w:tab/>
            </w:r>
            <w:r>
              <w:rPr>
                <w:noProof/>
                <w:webHidden/>
              </w:rPr>
              <w:fldChar w:fldCharType="begin"/>
            </w:r>
            <w:r>
              <w:rPr>
                <w:noProof/>
                <w:webHidden/>
              </w:rPr>
              <w:instrText xml:space="preserve"> PAGEREF _Toc2355217 \h </w:instrText>
            </w:r>
            <w:r>
              <w:rPr>
                <w:noProof/>
                <w:webHidden/>
              </w:rPr>
            </w:r>
            <w:r>
              <w:rPr>
                <w:noProof/>
                <w:webHidden/>
              </w:rPr>
              <w:fldChar w:fldCharType="separate"/>
            </w:r>
            <w:r>
              <w:rPr>
                <w:noProof/>
                <w:webHidden/>
              </w:rPr>
              <w:t>8</w:t>
            </w:r>
            <w:r>
              <w:rPr>
                <w:noProof/>
                <w:webHidden/>
              </w:rPr>
              <w:fldChar w:fldCharType="end"/>
            </w:r>
          </w:hyperlink>
        </w:p>
        <w:p w:rsidR="00367905" w:rsidRPr="00F871AD" w:rsidRDefault="00822814" w:rsidP="00367905">
          <w:pPr>
            <w:jc w:val="both"/>
            <w:rPr>
              <w:rFonts w:ascii="Times New Roman" w:hAnsi="Times New Roman" w:cs="Times New Roman"/>
            </w:rPr>
          </w:pPr>
          <w:r w:rsidRPr="00F871AD">
            <w:rPr>
              <w:rFonts w:ascii="Times New Roman" w:hAnsi="Times New Roman" w:cs="Times New Roman"/>
              <w:b/>
              <w:bCs/>
              <w:noProof/>
            </w:rPr>
            <w:fldChar w:fldCharType="end"/>
          </w:r>
        </w:p>
      </w:sdtContent>
    </w:sdt>
    <w:p w:rsidR="00367905" w:rsidRPr="00F871AD" w:rsidRDefault="00367905">
      <w:pPr>
        <w:rPr>
          <w:rFonts w:ascii="Times New Roman" w:hAnsi="Times New Roman" w:cs="Times New Roman"/>
        </w:rPr>
      </w:pPr>
      <w:r w:rsidRPr="00F871AD">
        <w:rPr>
          <w:rFonts w:ascii="Times New Roman" w:hAnsi="Times New Roman" w:cs="Times New Roman"/>
        </w:rPr>
        <w:br w:type="page"/>
      </w:r>
    </w:p>
    <w:p w:rsidR="00B61B5A" w:rsidRPr="00F871AD" w:rsidRDefault="00367905" w:rsidP="00367905">
      <w:pPr>
        <w:pStyle w:val="Heading1"/>
        <w:rPr>
          <w:color w:val="auto"/>
        </w:rPr>
      </w:pPr>
      <w:bookmarkStart w:id="0" w:name="_Toc2355206"/>
      <w:r w:rsidRPr="00F871AD">
        <w:rPr>
          <w:color w:val="auto"/>
        </w:rPr>
        <w:lastRenderedPageBreak/>
        <w:t>General Information</w:t>
      </w:r>
      <w:bookmarkEnd w:id="0"/>
    </w:p>
    <w:p w:rsidR="00367905" w:rsidRPr="00F871AD" w:rsidRDefault="00367905" w:rsidP="00367905">
      <w:r w:rsidRPr="00F871AD">
        <w:t>HPE Unified Functional Testing is automated testing software designed for testing various software applications and environments. It performs functional and regression testing through a user interface such as a native GUI or web interface It works by identifying the objects in the application user interface or a web page and performing desired operations (such as mouse clicks or keyboard events); it can also capture object properties like name or handler ID. HPE Unified Functional Testing uses a VBScript scripting language to specify the test procedure and to manipulate the objects and controls of the application under test. To perform more sophisticated actions, users may need to manipulate the underlying VBScript.</w:t>
      </w:r>
    </w:p>
    <w:p w:rsidR="00367905" w:rsidRPr="00F871AD" w:rsidRDefault="00367905" w:rsidP="00367905">
      <w:pPr>
        <w:pStyle w:val="Heading1"/>
        <w:rPr>
          <w:color w:val="auto"/>
        </w:rPr>
      </w:pPr>
      <w:bookmarkStart w:id="1" w:name="_Toc2355207"/>
      <w:r w:rsidRPr="00F871AD">
        <w:rPr>
          <w:color w:val="auto"/>
        </w:rPr>
        <w:t>Function Description</w:t>
      </w:r>
      <w:bookmarkEnd w:id="1"/>
    </w:p>
    <w:p w:rsidR="00367905" w:rsidRPr="00F871AD" w:rsidRDefault="00367905" w:rsidP="00111366">
      <w:pPr>
        <w:ind w:firstLine="720"/>
      </w:pPr>
      <w:r w:rsidRPr="00F871AD">
        <w:t xml:space="preserve">The functions that are developed in UFT for automating various actions are written using Visual Basic Script </w:t>
      </w:r>
      <w:proofErr w:type="gramStart"/>
      <w:r w:rsidRPr="00F871AD">
        <w:t>language,</w:t>
      </w:r>
      <w:proofErr w:type="gramEnd"/>
      <w:r w:rsidRPr="00F871AD">
        <w:t xml:space="preserve"> and works properly only if the project has the correct repository file. In the case of a different repository is used, other than the standard one, it is possible that the functions will not work properly and the user mig</w:t>
      </w:r>
      <w:r w:rsidR="00111366" w:rsidRPr="00F871AD">
        <w:t>ht receive some run-time errors.</w:t>
      </w:r>
    </w:p>
    <w:p w:rsidR="00111366" w:rsidRPr="00F871AD" w:rsidRDefault="00111366" w:rsidP="00367905">
      <w:r w:rsidRPr="00F871AD">
        <w:tab/>
        <w:t xml:space="preserve">Each function call can require none, one or several run-time parameters. In the case when the function requires more than one parameter, the </w:t>
      </w:r>
      <w:proofErr w:type="gramStart"/>
      <w:r w:rsidRPr="00F871AD">
        <w:t>order of the parameters are</w:t>
      </w:r>
      <w:proofErr w:type="gramEnd"/>
      <w:r w:rsidRPr="00F871AD">
        <w:t xml:space="preserve"> important. If the order is not respected, then the script result will not be valid. Also, all parameters must be defined, as VBScript language does not allow the definition of optional parameters.</w:t>
      </w:r>
    </w:p>
    <w:p w:rsidR="00111366" w:rsidRDefault="00111366" w:rsidP="00111366">
      <w:pPr>
        <w:pStyle w:val="Heading2"/>
        <w:rPr>
          <w:color w:val="auto"/>
        </w:rPr>
      </w:pPr>
      <w:bookmarkStart w:id="2" w:name="_Toc2355208"/>
      <w:proofErr w:type="spellStart"/>
      <w:proofErr w:type="gramStart"/>
      <w:r w:rsidRPr="00F871AD">
        <w:rPr>
          <w:color w:val="auto"/>
        </w:rPr>
        <w:t>LaunchDiagBox</w:t>
      </w:r>
      <w:proofErr w:type="spellEnd"/>
      <w:r w:rsidRPr="00F871AD">
        <w:rPr>
          <w:color w:val="auto"/>
        </w:rPr>
        <w:t>()</w:t>
      </w:r>
      <w:bookmarkEnd w:id="2"/>
      <w:proofErr w:type="gramEnd"/>
    </w:p>
    <w:p w:rsidR="00F11B75" w:rsidRDefault="00F11B75" w:rsidP="00F11B75">
      <w:r>
        <w:tab/>
      </w:r>
      <w:r w:rsidRPr="00F11B75">
        <w:t xml:space="preserve">Launches the </w:t>
      </w:r>
      <w:proofErr w:type="spellStart"/>
      <w:r w:rsidRPr="00F11B75">
        <w:t>DiagBox</w:t>
      </w:r>
      <w:proofErr w:type="spellEnd"/>
      <w:r w:rsidRPr="00F11B75">
        <w:t xml:space="preserve"> application and man</w:t>
      </w:r>
      <w:r>
        <w:t xml:space="preserve">ages the update request pop-up. </w:t>
      </w:r>
      <w:r w:rsidRPr="00F11B75">
        <w:t>In the case of pop-up updating</w:t>
      </w:r>
      <w:r w:rsidR="00E233C4">
        <w:t xml:space="preserve">, the application will </w:t>
      </w:r>
      <w:r w:rsidR="00E233C4" w:rsidRPr="00E233C4">
        <w:t>click on the cancel button.</w:t>
      </w:r>
    </w:p>
    <w:p w:rsidR="00E233C4" w:rsidRDefault="00E233C4" w:rsidP="00F11B75">
      <w:r>
        <w:rPr>
          <w:noProof/>
        </w:rPr>
        <w:drawing>
          <wp:inline distT="0" distB="0" distL="0" distR="0">
            <wp:extent cx="3853167" cy="2373847"/>
            <wp:effectExtent l="19050" t="0" r="0" b="0"/>
            <wp:docPr id="1" name="Picture 1" descr="C:\Users\rcretu\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retu\Desktop\Capture.PNG"/>
                    <pic:cNvPicPr>
                      <a:picLocks noChangeAspect="1" noChangeArrowheads="1"/>
                    </pic:cNvPicPr>
                  </pic:nvPicPr>
                  <pic:blipFill>
                    <a:blip r:embed="rId8" cstate="print"/>
                    <a:srcRect/>
                    <a:stretch>
                      <a:fillRect/>
                    </a:stretch>
                  </pic:blipFill>
                  <pic:spPr bwMode="auto">
                    <a:xfrm>
                      <a:off x="0" y="0"/>
                      <a:ext cx="3851050" cy="2372543"/>
                    </a:xfrm>
                    <a:prstGeom prst="rect">
                      <a:avLst/>
                    </a:prstGeom>
                    <a:noFill/>
                    <a:ln w="9525">
                      <a:noFill/>
                      <a:miter lim="800000"/>
                      <a:headEnd/>
                      <a:tailEnd/>
                    </a:ln>
                  </pic:spPr>
                </pic:pic>
              </a:graphicData>
            </a:graphic>
          </wp:inline>
        </w:drawing>
      </w:r>
    </w:p>
    <w:p w:rsidR="00E233C4" w:rsidRPr="00F11B75" w:rsidRDefault="00E233C4" w:rsidP="00F11B75">
      <w:r>
        <w:br w:type="page"/>
      </w:r>
    </w:p>
    <w:p w:rsidR="00111366" w:rsidRPr="00F871AD" w:rsidRDefault="00111366" w:rsidP="00111366">
      <w:pPr>
        <w:pStyle w:val="Heading2"/>
        <w:rPr>
          <w:color w:val="auto"/>
        </w:rPr>
      </w:pPr>
      <w:bookmarkStart w:id="3" w:name="_Toc2355209"/>
      <w:proofErr w:type="spellStart"/>
      <w:proofErr w:type="gramStart"/>
      <w:r w:rsidRPr="00F871AD">
        <w:rPr>
          <w:color w:val="auto"/>
        </w:rPr>
        <w:lastRenderedPageBreak/>
        <w:t>Authentification</w:t>
      </w:r>
      <w:proofErr w:type="spellEnd"/>
      <w:r w:rsidRPr="00F871AD">
        <w:rPr>
          <w:color w:val="auto"/>
        </w:rPr>
        <w:t>(</w:t>
      </w:r>
      <w:proofErr w:type="gramEnd"/>
      <w:r w:rsidRPr="00F871AD">
        <w:rPr>
          <w:color w:val="auto"/>
        </w:rPr>
        <w:t>Action, User, Password, Brand)</w:t>
      </w:r>
      <w:bookmarkEnd w:id="3"/>
    </w:p>
    <w:p w:rsidR="00111366" w:rsidRPr="00F871AD" w:rsidRDefault="00111366" w:rsidP="00111366">
      <w:r w:rsidRPr="00F871AD">
        <w:tab/>
      </w:r>
      <w:proofErr w:type="gramStart"/>
      <w:r w:rsidRPr="00F871AD">
        <w:t>This function permit</w:t>
      </w:r>
      <w:proofErr w:type="gramEnd"/>
      <w:r w:rsidRPr="00F871AD">
        <w:t xml:space="preserve"> the user authentication and can be run in any part of the script execution. It requires several </w:t>
      </w:r>
      <w:proofErr w:type="gramStart"/>
      <w:r w:rsidRPr="00F871AD">
        <w:t>parameter</w:t>
      </w:r>
      <w:proofErr w:type="gramEnd"/>
      <w:r w:rsidRPr="00F871AD">
        <w:t>, as defined in this order:</w:t>
      </w:r>
    </w:p>
    <w:p w:rsidR="00111366" w:rsidRPr="00F871AD" w:rsidRDefault="00111366" w:rsidP="00111366">
      <w:pPr>
        <w:pStyle w:val="ListParagraph"/>
        <w:numPr>
          <w:ilvl w:val="0"/>
          <w:numId w:val="10"/>
        </w:numPr>
      </w:pPr>
      <w:r w:rsidRPr="00F871AD">
        <w:rPr>
          <w:b/>
        </w:rPr>
        <w:t>Action</w:t>
      </w:r>
      <w:r w:rsidRPr="00F871AD">
        <w:t>: it represent the user action and can have one of the three following values</w:t>
      </w:r>
      <w:r w:rsidR="00F94932" w:rsidRPr="00F871AD">
        <w:t xml:space="preserve"> (other values are not accepted, otherwise the function will generate an error)</w:t>
      </w:r>
      <w:r w:rsidRPr="00F871AD">
        <w:t>:</w:t>
      </w:r>
    </w:p>
    <w:p w:rsidR="00111366" w:rsidRPr="00F871AD" w:rsidRDefault="00111366" w:rsidP="00111366">
      <w:pPr>
        <w:pStyle w:val="ListParagraph"/>
        <w:numPr>
          <w:ilvl w:val="1"/>
          <w:numId w:val="10"/>
        </w:numPr>
      </w:pPr>
      <w:r w:rsidRPr="00F871AD">
        <w:t xml:space="preserve">Validate (for </w:t>
      </w:r>
      <w:r w:rsidR="00F94932" w:rsidRPr="00F871AD">
        <w:t>validating of user-data</w:t>
      </w:r>
      <w:r w:rsidRPr="00F871AD">
        <w:t>)</w:t>
      </w:r>
    </w:p>
    <w:p w:rsidR="00111366" w:rsidRPr="00F871AD" w:rsidRDefault="00111366" w:rsidP="00111366">
      <w:pPr>
        <w:pStyle w:val="ListParagraph"/>
        <w:numPr>
          <w:ilvl w:val="1"/>
          <w:numId w:val="10"/>
        </w:numPr>
      </w:pPr>
      <w:r w:rsidRPr="00F871AD">
        <w:t>Cancel (</w:t>
      </w:r>
      <w:r w:rsidR="00F94932" w:rsidRPr="00F871AD">
        <w:t>for not validating of user-data</w:t>
      </w:r>
      <w:r w:rsidRPr="00F871AD">
        <w:t>)</w:t>
      </w:r>
    </w:p>
    <w:p w:rsidR="00F94932" w:rsidRPr="00F871AD" w:rsidRDefault="00F94932" w:rsidP="00111366">
      <w:pPr>
        <w:pStyle w:val="ListParagraph"/>
        <w:numPr>
          <w:ilvl w:val="1"/>
          <w:numId w:val="10"/>
        </w:numPr>
      </w:pPr>
      <w:r w:rsidRPr="00F871AD">
        <w:t>Delete (for deleting the user-data)</w:t>
      </w:r>
    </w:p>
    <w:p w:rsidR="00F94932" w:rsidRPr="00F871AD" w:rsidRDefault="00F94932" w:rsidP="00F94932">
      <w:pPr>
        <w:pStyle w:val="ListParagraph"/>
        <w:numPr>
          <w:ilvl w:val="0"/>
          <w:numId w:val="10"/>
        </w:numPr>
      </w:pPr>
      <w:r w:rsidRPr="00F871AD">
        <w:rPr>
          <w:b/>
        </w:rPr>
        <w:t>User</w:t>
      </w:r>
      <w:r w:rsidRPr="00F871AD">
        <w:t>: it represents the user code</w:t>
      </w:r>
    </w:p>
    <w:p w:rsidR="00F94932" w:rsidRPr="00F871AD" w:rsidRDefault="00F94932" w:rsidP="00F94932">
      <w:pPr>
        <w:pStyle w:val="ListParagraph"/>
        <w:numPr>
          <w:ilvl w:val="0"/>
          <w:numId w:val="10"/>
        </w:numPr>
      </w:pPr>
      <w:r w:rsidRPr="00F871AD">
        <w:rPr>
          <w:b/>
        </w:rPr>
        <w:t>Password</w:t>
      </w:r>
      <w:r w:rsidRPr="00F871AD">
        <w:t>: it represents the password associated to the given user code</w:t>
      </w:r>
    </w:p>
    <w:p w:rsidR="00F94932" w:rsidRPr="00F871AD" w:rsidRDefault="00F94932" w:rsidP="00F94932">
      <w:pPr>
        <w:pStyle w:val="ListParagraph"/>
        <w:numPr>
          <w:ilvl w:val="0"/>
          <w:numId w:val="10"/>
        </w:numPr>
      </w:pPr>
      <w:r w:rsidRPr="00F871AD">
        <w:rPr>
          <w:b/>
        </w:rPr>
        <w:t>Brand</w:t>
      </w:r>
      <w:r w:rsidRPr="00F871AD">
        <w:t>: it represent the brand the user is diagnose and can have one of the following values (other values are not accepted):</w:t>
      </w:r>
    </w:p>
    <w:p w:rsidR="00F94932" w:rsidRPr="00F871AD" w:rsidRDefault="00F94932" w:rsidP="00F94932">
      <w:pPr>
        <w:pStyle w:val="ListParagraph"/>
        <w:numPr>
          <w:ilvl w:val="1"/>
          <w:numId w:val="10"/>
        </w:numPr>
      </w:pPr>
      <w:r w:rsidRPr="00F871AD">
        <w:t>CITROËN</w:t>
      </w:r>
    </w:p>
    <w:p w:rsidR="00F94932" w:rsidRPr="00F871AD" w:rsidRDefault="00F94932" w:rsidP="00F94932">
      <w:pPr>
        <w:pStyle w:val="ListParagraph"/>
        <w:numPr>
          <w:ilvl w:val="1"/>
          <w:numId w:val="10"/>
        </w:numPr>
      </w:pPr>
      <w:r w:rsidRPr="00F871AD">
        <w:t>DS</w:t>
      </w:r>
    </w:p>
    <w:p w:rsidR="00F94932" w:rsidRPr="00F871AD" w:rsidRDefault="00F94932" w:rsidP="00F94932">
      <w:pPr>
        <w:pStyle w:val="ListParagraph"/>
        <w:numPr>
          <w:ilvl w:val="1"/>
          <w:numId w:val="10"/>
        </w:numPr>
      </w:pPr>
      <w:r w:rsidRPr="00F871AD">
        <w:t>FENGSHEN</w:t>
      </w:r>
    </w:p>
    <w:p w:rsidR="00F94932" w:rsidRPr="00F871AD" w:rsidRDefault="00F94932" w:rsidP="00F94932">
      <w:pPr>
        <w:pStyle w:val="ListParagraph"/>
        <w:numPr>
          <w:ilvl w:val="1"/>
          <w:numId w:val="10"/>
        </w:numPr>
      </w:pPr>
      <w:r w:rsidRPr="00F871AD">
        <w:t>PEUGEOT</w:t>
      </w:r>
    </w:p>
    <w:p w:rsidR="00F94932" w:rsidRPr="00F871AD" w:rsidRDefault="00F94932" w:rsidP="00F94932">
      <w:r w:rsidRPr="00F871AD">
        <w:t>Special use-cases:</w:t>
      </w:r>
    </w:p>
    <w:p w:rsidR="00F94932" w:rsidRPr="00F871AD" w:rsidRDefault="00F94932" w:rsidP="00F94932">
      <w:pPr>
        <w:pStyle w:val="ListParagraph"/>
        <w:numPr>
          <w:ilvl w:val="0"/>
          <w:numId w:val="11"/>
        </w:numPr>
      </w:pPr>
      <w:r w:rsidRPr="00F871AD">
        <w:t xml:space="preserve">When the given action is either </w:t>
      </w:r>
      <w:r w:rsidRPr="00F871AD">
        <w:rPr>
          <w:i/>
        </w:rPr>
        <w:t>Cancel</w:t>
      </w:r>
      <w:r w:rsidRPr="00F871AD">
        <w:t xml:space="preserve"> or </w:t>
      </w:r>
      <w:r w:rsidRPr="00F871AD">
        <w:rPr>
          <w:i/>
        </w:rPr>
        <w:t>Delete</w:t>
      </w:r>
      <w:r w:rsidRPr="00F871AD">
        <w:t>, the user will not have to fill the other data</w:t>
      </w:r>
    </w:p>
    <w:p w:rsidR="00F94932" w:rsidRDefault="00F94932" w:rsidP="00F94932">
      <w:pPr>
        <w:pStyle w:val="ListParagraph"/>
        <w:numPr>
          <w:ilvl w:val="0"/>
          <w:numId w:val="11"/>
        </w:numPr>
      </w:pPr>
      <w:r w:rsidRPr="00F871AD">
        <w:t>In some screens, when prompting the user authentication pop-up, the brand is already filled in; in this case, the user will not have to specify this parameter</w:t>
      </w:r>
    </w:p>
    <w:p w:rsidR="00E233C4" w:rsidRDefault="00E233C4" w:rsidP="00E233C4">
      <w:r>
        <w:t>Errors:</w:t>
      </w:r>
    </w:p>
    <w:p w:rsidR="00E233C4" w:rsidRDefault="00E83742" w:rsidP="00E233C4">
      <w:pPr>
        <w:pStyle w:val="ListParagraph"/>
        <w:numPr>
          <w:ilvl w:val="0"/>
          <w:numId w:val="17"/>
        </w:numPr>
      </w:pPr>
      <w:r>
        <w:t>In case of Authentication Error</w:t>
      </w:r>
      <w:r w:rsidR="00E233C4">
        <w:t xml:space="preserve"> </w:t>
      </w:r>
      <w:r w:rsidR="00E233C4" w:rsidRPr="00E233C4">
        <w:t>pop-up</w:t>
      </w:r>
      <w:r>
        <w:t xml:space="preserve">, </w:t>
      </w:r>
      <w:r w:rsidRPr="00E83742">
        <w:t>an error message will be added to the report</w:t>
      </w:r>
      <w:r>
        <w:t xml:space="preserve">, </w:t>
      </w:r>
      <w:r w:rsidRPr="00E83742">
        <w:t xml:space="preserve">which will inform that the user or password is </w:t>
      </w:r>
      <w:r w:rsidR="004D294F">
        <w:t>wrong</w:t>
      </w:r>
      <w:r>
        <w:t>.</w:t>
      </w:r>
    </w:p>
    <w:p w:rsidR="00E83742" w:rsidRDefault="00E83742" w:rsidP="00E233C4">
      <w:pPr>
        <w:pStyle w:val="ListParagraph"/>
        <w:numPr>
          <w:ilvl w:val="0"/>
          <w:numId w:val="17"/>
        </w:numPr>
      </w:pPr>
      <w:r>
        <w:t>The Authentication Error</w:t>
      </w:r>
      <w:r w:rsidRPr="00E83742">
        <w:t xml:space="preserve"> pop</w:t>
      </w:r>
      <w:r>
        <w:t>-</w:t>
      </w:r>
      <w:r w:rsidRPr="00E83742">
        <w:t>up can also appear if</w:t>
      </w:r>
      <w:r>
        <w:t xml:space="preserve"> the brand is incorrect. Also, an error message will be added to the report, which will inform that the brand in wrong.</w:t>
      </w:r>
    </w:p>
    <w:p w:rsidR="00654B94" w:rsidRDefault="00654B94" w:rsidP="00E233C4">
      <w:pPr>
        <w:pStyle w:val="ListParagraph"/>
        <w:numPr>
          <w:ilvl w:val="0"/>
          <w:numId w:val="17"/>
        </w:numPr>
      </w:pPr>
      <w:r w:rsidRPr="00654B94">
        <w:t>Another popup appears when the action is n</w:t>
      </w:r>
      <w:r>
        <w:t>ot for validation, cancellation</w:t>
      </w:r>
      <w:r w:rsidRPr="00654B94">
        <w:t xml:space="preserve"> and deletion</w:t>
      </w:r>
      <w:r>
        <w:t xml:space="preserve">. </w:t>
      </w:r>
      <w:r w:rsidRPr="00654B94">
        <w:t>An error message will be added to the report</w:t>
      </w:r>
      <w:r>
        <w:t xml:space="preserve"> </w:t>
      </w:r>
      <w:r w:rsidRPr="00654B94">
        <w:t>with this issue</w:t>
      </w:r>
      <w:r>
        <w:t>.</w:t>
      </w:r>
    </w:p>
    <w:p w:rsidR="00E233C4" w:rsidRPr="00F871AD" w:rsidRDefault="00E233C4" w:rsidP="00E233C4"/>
    <w:p w:rsidR="00111366" w:rsidRDefault="00111366" w:rsidP="00111366">
      <w:pPr>
        <w:pStyle w:val="Heading2"/>
        <w:rPr>
          <w:color w:val="auto"/>
        </w:rPr>
      </w:pPr>
      <w:bookmarkStart w:id="4" w:name="_Toc2355210"/>
      <w:proofErr w:type="spellStart"/>
      <w:proofErr w:type="gramStart"/>
      <w:r w:rsidRPr="00F871AD">
        <w:rPr>
          <w:color w:val="auto"/>
        </w:rPr>
        <w:t>BrandSelect</w:t>
      </w:r>
      <w:proofErr w:type="spellEnd"/>
      <w:r w:rsidRPr="00F871AD">
        <w:rPr>
          <w:color w:val="auto"/>
        </w:rPr>
        <w:t>(</w:t>
      </w:r>
      <w:proofErr w:type="gramEnd"/>
      <w:r w:rsidR="00836C4A">
        <w:rPr>
          <w:color w:val="auto"/>
        </w:rPr>
        <w:t>Brand</w:t>
      </w:r>
      <w:r w:rsidRPr="00F871AD">
        <w:rPr>
          <w:color w:val="auto"/>
        </w:rPr>
        <w:t>)</w:t>
      </w:r>
      <w:bookmarkEnd w:id="4"/>
    </w:p>
    <w:p w:rsidR="007E1A63" w:rsidRDefault="00E435D4" w:rsidP="00E435D4">
      <w:r>
        <w:tab/>
        <w:t xml:space="preserve">Using this function, the user can select the brand (car-maker) for which the </w:t>
      </w:r>
      <w:r w:rsidR="007E1A63">
        <w:t>test will be executed.</w:t>
      </w:r>
    </w:p>
    <w:p w:rsidR="007E1A63" w:rsidRDefault="007E1A63" w:rsidP="00E435D4">
      <w:r>
        <w:tab/>
        <w:t>It has only one parameter that must be defined which represents the brand name, and that can have one of the following values:</w:t>
      </w:r>
    </w:p>
    <w:p w:rsidR="007E1A63" w:rsidRPr="00F871AD" w:rsidRDefault="007E1A63" w:rsidP="007E1A63">
      <w:pPr>
        <w:pStyle w:val="ListParagraph"/>
        <w:numPr>
          <w:ilvl w:val="0"/>
          <w:numId w:val="10"/>
        </w:numPr>
      </w:pPr>
      <w:r w:rsidRPr="00F871AD">
        <w:t>CITROËN</w:t>
      </w:r>
    </w:p>
    <w:p w:rsidR="007E1A63" w:rsidRPr="00F871AD" w:rsidRDefault="007E1A63" w:rsidP="007E1A63">
      <w:pPr>
        <w:pStyle w:val="ListParagraph"/>
        <w:numPr>
          <w:ilvl w:val="0"/>
          <w:numId w:val="10"/>
        </w:numPr>
      </w:pPr>
      <w:r w:rsidRPr="00F871AD">
        <w:t>DS</w:t>
      </w:r>
      <w:r>
        <w:t xml:space="preserve"> AUTOMOBILES</w:t>
      </w:r>
    </w:p>
    <w:p w:rsidR="007E1A63" w:rsidRDefault="007E1A63" w:rsidP="007E1A63">
      <w:pPr>
        <w:pStyle w:val="ListParagraph"/>
        <w:numPr>
          <w:ilvl w:val="0"/>
          <w:numId w:val="10"/>
        </w:numPr>
      </w:pPr>
      <w:r w:rsidRPr="00F871AD">
        <w:lastRenderedPageBreak/>
        <w:t>PEUGEOT</w:t>
      </w:r>
    </w:p>
    <w:p w:rsidR="007E1A63" w:rsidRDefault="007E1A63" w:rsidP="007E1A63">
      <w:pPr>
        <w:pStyle w:val="ListParagraph"/>
        <w:numPr>
          <w:ilvl w:val="0"/>
          <w:numId w:val="10"/>
        </w:numPr>
      </w:pPr>
      <w:r w:rsidRPr="00F871AD">
        <w:t>FENGSHEN</w:t>
      </w:r>
    </w:p>
    <w:p w:rsidR="006563D3" w:rsidRDefault="001D6349" w:rsidP="006563D3">
      <w:r>
        <w:t>Error</w:t>
      </w:r>
      <w:r w:rsidR="006563D3">
        <w:t>:</w:t>
      </w:r>
    </w:p>
    <w:p w:rsidR="006563D3" w:rsidRDefault="00A9182F" w:rsidP="001D6349">
      <w:pPr>
        <w:pStyle w:val="ListParagraph"/>
        <w:numPr>
          <w:ilvl w:val="0"/>
          <w:numId w:val="19"/>
        </w:numPr>
      </w:pPr>
      <w:r>
        <w:t xml:space="preserve">The </w:t>
      </w:r>
      <w:r w:rsidRPr="00A9182F">
        <w:t>program execution</w:t>
      </w:r>
      <w:r>
        <w:t xml:space="preserve"> </w:t>
      </w:r>
      <w:r w:rsidR="006563D3" w:rsidRPr="006563D3">
        <w:t>will be stop</w:t>
      </w:r>
      <w:r w:rsidR="006563D3">
        <w:t xml:space="preserve"> </w:t>
      </w:r>
      <w:r>
        <w:t>if</w:t>
      </w:r>
      <w:r w:rsidR="006563D3" w:rsidRPr="00654B94">
        <w:t xml:space="preserve"> the </w:t>
      </w:r>
      <w:r w:rsidR="006563D3">
        <w:t>brand</w:t>
      </w:r>
      <w:r w:rsidR="006563D3" w:rsidRPr="00654B94">
        <w:t xml:space="preserve"> is </w:t>
      </w:r>
      <w:r w:rsidR="006563D3">
        <w:t xml:space="preserve">wrong and </w:t>
      </w:r>
      <w:r w:rsidR="006563D3" w:rsidRPr="006563D3">
        <w:t>doe</w:t>
      </w:r>
      <w:r w:rsidR="006563D3">
        <w:t xml:space="preserve">s not have the values: </w:t>
      </w:r>
      <w:r w:rsidR="006563D3" w:rsidRPr="00F871AD">
        <w:t>CITROËN</w:t>
      </w:r>
      <w:r w:rsidR="006563D3">
        <w:t xml:space="preserve">, </w:t>
      </w:r>
      <w:r w:rsidR="006563D3" w:rsidRPr="00F871AD">
        <w:t>DS</w:t>
      </w:r>
      <w:r w:rsidR="006563D3">
        <w:t xml:space="preserve"> AUTOMOBILES, </w:t>
      </w:r>
      <w:r w:rsidR="006563D3" w:rsidRPr="00F871AD">
        <w:t>PEUGEOT</w:t>
      </w:r>
      <w:r w:rsidR="006563D3">
        <w:t xml:space="preserve"> or </w:t>
      </w:r>
      <w:r w:rsidR="006563D3" w:rsidRPr="00F871AD">
        <w:t>FENGSHEN</w:t>
      </w:r>
      <w:r w:rsidR="006563D3">
        <w:t xml:space="preserve">. </w:t>
      </w:r>
      <w:r w:rsidR="006563D3" w:rsidRPr="00654B94">
        <w:t>An error message will be added to the report</w:t>
      </w:r>
      <w:r w:rsidR="006563D3">
        <w:t xml:space="preserve"> </w:t>
      </w:r>
      <w:r w:rsidR="001D3F47" w:rsidRPr="001D3F47">
        <w:t xml:space="preserve">and will tell </w:t>
      </w:r>
      <w:r w:rsidR="001D3F47">
        <w:t xml:space="preserve">to </w:t>
      </w:r>
      <w:r w:rsidR="001D3F47" w:rsidRPr="001D3F47">
        <w:t>the use</w:t>
      </w:r>
      <w:r w:rsidR="001D3F47">
        <w:t>r that the brand is wrong</w:t>
      </w:r>
      <w:r w:rsidR="006563D3">
        <w:t>.</w:t>
      </w:r>
    </w:p>
    <w:p w:rsidR="006563D3" w:rsidRPr="00F871AD" w:rsidRDefault="006563D3" w:rsidP="006563D3"/>
    <w:p w:rsidR="00111366" w:rsidRPr="00761EB2" w:rsidRDefault="00111366" w:rsidP="00111366">
      <w:pPr>
        <w:pStyle w:val="Heading2"/>
        <w:rPr>
          <w:color w:val="auto"/>
        </w:rPr>
      </w:pPr>
      <w:bookmarkStart w:id="5" w:name="_Toc2355211"/>
      <w:proofErr w:type="spellStart"/>
      <w:proofErr w:type="gramStart"/>
      <w:r w:rsidRPr="00761EB2">
        <w:rPr>
          <w:color w:val="auto"/>
        </w:rPr>
        <w:t>ModelSelect</w:t>
      </w:r>
      <w:proofErr w:type="spellEnd"/>
      <w:r w:rsidRPr="00761EB2">
        <w:rPr>
          <w:color w:val="auto"/>
        </w:rPr>
        <w:t>(</w:t>
      </w:r>
      <w:proofErr w:type="spellStart"/>
      <w:proofErr w:type="gramEnd"/>
      <w:r w:rsidR="00C6094A" w:rsidRPr="00761EB2">
        <w:rPr>
          <w:color w:val="auto"/>
        </w:rPr>
        <w:t>DetectionType</w:t>
      </w:r>
      <w:proofErr w:type="spellEnd"/>
      <w:r w:rsidRPr="00761EB2">
        <w:rPr>
          <w:color w:val="auto"/>
        </w:rPr>
        <w:t>)</w:t>
      </w:r>
      <w:bookmarkEnd w:id="5"/>
    </w:p>
    <w:p w:rsidR="00C6094A" w:rsidRDefault="00C6094A" w:rsidP="00C6094A">
      <w:r>
        <w:tab/>
        <w:t>This function will select a specific car model, depending on the previously selected brand. The vehicle selection will be done depending on the value of the given input parameter, as it follows:</w:t>
      </w:r>
    </w:p>
    <w:p w:rsidR="00C6094A" w:rsidRDefault="00C6094A" w:rsidP="00C6094A">
      <w:pPr>
        <w:pStyle w:val="ListParagraph"/>
        <w:numPr>
          <w:ilvl w:val="0"/>
          <w:numId w:val="12"/>
        </w:numPr>
      </w:pPr>
      <w:r w:rsidRPr="00C6094A">
        <w:rPr>
          <w:b/>
        </w:rPr>
        <w:t>AUTO</w:t>
      </w:r>
      <w:r>
        <w:t xml:space="preserve">: the </w:t>
      </w:r>
      <w:proofErr w:type="spellStart"/>
      <w:r>
        <w:t>DiagBox</w:t>
      </w:r>
      <w:proofErr w:type="spellEnd"/>
      <w:r>
        <w:t xml:space="preserve"> tool will try and read the VIN number of the vehicle connected to this tool</w:t>
      </w:r>
    </w:p>
    <w:p w:rsidR="00C6094A" w:rsidRDefault="00C6094A" w:rsidP="00C6094A">
      <w:pPr>
        <w:pStyle w:val="ListParagraph"/>
        <w:numPr>
          <w:ilvl w:val="0"/>
          <w:numId w:val="12"/>
        </w:numPr>
      </w:pPr>
      <w:r w:rsidRPr="00C6094A">
        <w:rPr>
          <w:b/>
        </w:rPr>
        <w:t>The VIN number</w:t>
      </w:r>
      <w:r>
        <w:t xml:space="preserve">: the </w:t>
      </w:r>
      <w:proofErr w:type="spellStart"/>
      <w:r>
        <w:t>DiagBox</w:t>
      </w:r>
      <w:proofErr w:type="spellEnd"/>
      <w:r>
        <w:t xml:space="preserve"> tool will input the VIN number (alphanumeric string formed from 17 characters) corresponding to the vehicle connected to the tool</w:t>
      </w:r>
    </w:p>
    <w:p w:rsidR="00C6094A" w:rsidRDefault="00C6094A" w:rsidP="00C6094A">
      <w:pPr>
        <w:pStyle w:val="ListParagraph"/>
        <w:numPr>
          <w:ilvl w:val="0"/>
          <w:numId w:val="12"/>
        </w:numPr>
      </w:pPr>
      <w:r w:rsidRPr="00C6094A">
        <w:rPr>
          <w:b/>
        </w:rPr>
        <w:t>Model name</w:t>
      </w:r>
      <w:r>
        <w:t>: represents the name of the vehicle that the user wish to connect to</w:t>
      </w:r>
    </w:p>
    <w:p w:rsidR="00C6094A" w:rsidRDefault="00C6094A" w:rsidP="00C6094A">
      <w:r>
        <w:t>Special use-case:</w:t>
      </w:r>
    </w:p>
    <w:p w:rsidR="00C6094A" w:rsidRDefault="00C6094A" w:rsidP="00C6094A">
      <w:pPr>
        <w:pStyle w:val="ListParagraph"/>
        <w:numPr>
          <w:ilvl w:val="0"/>
          <w:numId w:val="13"/>
        </w:numPr>
      </w:pPr>
      <w:r>
        <w:t xml:space="preserve">In the case when the user wants to access a specific vehicle using the third method (specifying the </w:t>
      </w:r>
      <w:r w:rsidR="00782B8A">
        <w:t>car model name</w:t>
      </w:r>
      <w:r>
        <w:t>)</w:t>
      </w:r>
      <w:r w:rsidR="00782B8A">
        <w:t>, if the mentioned vehicle model has more versions, the vehicle and the version will be separated by the “;” character.</w:t>
      </w:r>
    </w:p>
    <w:p w:rsidR="00782B8A" w:rsidRDefault="00782B8A" w:rsidP="00782B8A">
      <w:r>
        <w:t>Example:</w:t>
      </w:r>
    </w:p>
    <w:p w:rsidR="00782B8A" w:rsidRDefault="00782B8A" w:rsidP="00782B8A">
      <w:r>
        <w:t>For the case below:</w:t>
      </w:r>
    </w:p>
    <w:p w:rsidR="00782B8A" w:rsidRDefault="00782B8A" w:rsidP="00782B8A">
      <w:r>
        <w:rPr>
          <w:noProof/>
        </w:rPr>
        <w:drawing>
          <wp:inline distT="0" distB="0" distL="0" distR="0">
            <wp:extent cx="2743200" cy="1016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3200" cy="1016635"/>
                    </a:xfrm>
                    <a:prstGeom prst="rect">
                      <a:avLst/>
                    </a:prstGeom>
                    <a:noFill/>
                    <a:ln>
                      <a:noFill/>
                    </a:ln>
                  </pic:spPr>
                </pic:pic>
              </a:graphicData>
            </a:graphic>
          </wp:inline>
        </w:drawing>
      </w:r>
    </w:p>
    <w:p w:rsidR="00782B8A" w:rsidRPr="00C6094A" w:rsidRDefault="00782B8A" w:rsidP="00782B8A">
      <w:proofErr w:type="gramStart"/>
      <w:r>
        <w:t>if</w:t>
      </w:r>
      <w:proofErr w:type="gramEnd"/>
      <w:r>
        <w:t xml:space="preserve"> the user wants to select </w:t>
      </w:r>
      <w:r w:rsidRPr="00782B8A">
        <w:rPr>
          <w:i/>
        </w:rPr>
        <w:t>XM MUX</w:t>
      </w:r>
      <w:r>
        <w:t xml:space="preserve"> vehicle, then the function will be called with the following parameter: “XM;XM MUX”</w:t>
      </w:r>
      <w:r w:rsidR="00F1108C">
        <w:t>.</w:t>
      </w:r>
    </w:p>
    <w:p w:rsidR="00761EB2" w:rsidRPr="00761EB2" w:rsidRDefault="00761EB2" w:rsidP="005858C5">
      <w:pPr>
        <w:spacing w:after="0"/>
      </w:pPr>
      <w:r w:rsidRPr="00761EB2">
        <w:t>Errors:</w:t>
      </w:r>
    </w:p>
    <w:p w:rsidR="00761EB2" w:rsidRPr="00761EB2" w:rsidRDefault="00761EB2" w:rsidP="005858C5">
      <w:pPr>
        <w:spacing w:after="0"/>
      </w:pPr>
      <w:r w:rsidRPr="00761EB2">
        <w:t xml:space="preserve">The test will stop and will add errors in Report when: </w:t>
      </w:r>
    </w:p>
    <w:p w:rsidR="00761EB2" w:rsidRPr="00761EB2" w:rsidRDefault="00761EB2" w:rsidP="005858C5">
      <w:pPr>
        <w:spacing w:after="0"/>
      </w:pPr>
      <w:r w:rsidRPr="00761EB2">
        <w:tab/>
        <w:t xml:space="preserve">-  </w:t>
      </w:r>
      <w:proofErr w:type="gramStart"/>
      <w:r w:rsidRPr="00761EB2">
        <w:t>the</w:t>
      </w:r>
      <w:proofErr w:type="gramEnd"/>
      <w:r w:rsidRPr="00761EB2">
        <w:t xml:space="preserve"> button AUTO is not pushed</w:t>
      </w:r>
    </w:p>
    <w:p w:rsidR="00761EB2" w:rsidRPr="00761EB2" w:rsidRDefault="00761EB2" w:rsidP="005858C5">
      <w:pPr>
        <w:spacing w:after="0"/>
      </w:pPr>
      <w:r w:rsidRPr="00761EB2">
        <w:tab/>
        <w:t xml:space="preserve">-  </w:t>
      </w:r>
      <w:proofErr w:type="gramStart"/>
      <w:r w:rsidRPr="00761EB2">
        <w:t>the</w:t>
      </w:r>
      <w:proofErr w:type="gramEnd"/>
      <w:r w:rsidRPr="00761EB2">
        <w:t xml:space="preserve"> name of the vehicle given as parameter is not correct</w:t>
      </w:r>
    </w:p>
    <w:p w:rsidR="00761EB2" w:rsidRDefault="00761EB2" w:rsidP="005858C5">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Light" w:eastAsia="Calibri Light" w:hAnsi="Calibri Light" w:cs="Calibri Light"/>
          <w:sz w:val="26"/>
        </w:rPr>
      </w:pPr>
      <w:proofErr w:type="spellStart"/>
      <w:proofErr w:type="gramStart"/>
      <w:r>
        <w:rPr>
          <w:rFonts w:ascii="Calibri Light" w:eastAsia="Calibri Light" w:hAnsi="Calibri Light" w:cs="Calibri Light"/>
          <w:sz w:val="26"/>
        </w:rPr>
        <w:t>WiFiButton</w:t>
      </w:r>
      <w:proofErr w:type="spellEnd"/>
      <w:r>
        <w:rPr>
          <w:rFonts w:ascii="Calibri Light" w:eastAsia="Calibri Light" w:hAnsi="Calibri Light" w:cs="Calibri Light"/>
          <w:sz w:val="26"/>
        </w:rPr>
        <w:t>(</w:t>
      </w:r>
      <w:proofErr w:type="gramEnd"/>
      <w:r>
        <w:rPr>
          <w:rFonts w:ascii="Calibri Light" w:eastAsia="Calibri Light" w:hAnsi="Calibri Light" w:cs="Calibri Light"/>
          <w:sz w:val="26"/>
        </w:rPr>
        <w:t>Name)</w:t>
      </w:r>
    </w:p>
    <w:p w:rsidR="00761EB2" w:rsidRDefault="00761EB2" w:rsidP="00761EB2">
      <w:pPr>
        <w:keepNext/>
        <w:keepLines/>
        <w:spacing w:before="40" w:after="0"/>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This function will select &lt;&lt; </w:t>
      </w:r>
      <w:proofErr w:type="spellStart"/>
      <w:r>
        <w:rPr>
          <w:rFonts w:ascii="Calibri" w:eastAsia="Calibri" w:hAnsi="Calibri" w:cs="Calibri"/>
        </w:rPr>
        <w:t>WiFi</w:t>
      </w:r>
      <w:proofErr w:type="spellEnd"/>
      <w:r>
        <w:rPr>
          <w:rFonts w:ascii="Calibri" w:eastAsia="Calibri" w:hAnsi="Calibri" w:cs="Calibri"/>
        </w:rPr>
        <w:t xml:space="preserve"> &gt;&gt; button and depending on the parameter </w:t>
      </w:r>
      <w:r>
        <w:rPr>
          <w:rFonts w:ascii="Calibri" w:eastAsia="Calibri" w:hAnsi="Calibri" w:cs="Calibri"/>
          <w:i/>
        </w:rPr>
        <w:t xml:space="preserve">Name, </w:t>
      </w:r>
      <w:r>
        <w:rPr>
          <w:rFonts w:ascii="Calibri" w:eastAsia="Calibri" w:hAnsi="Calibri" w:cs="Calibri"/>
        </w:rPr>
        <w:t>it will do as follow:</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 xml:space="preserve"> CANCEL</w:t>
      </w:r>
      <w:r>
        <w:rPr>
          <w:rFonts w:ascii="Calibri" w:eastAsia="Calibri" w:hAnsi="Calibri" w:cs="Calibri"/>
        </w:rPr>
        <w:t xml:space="preserve">:  the button </w:t>
      </w:r>
      <w:r>
        <w:rPr>
          <w:rFonts w:ascii="Calibri" w:eastAsia="Calibri" w:hAnsi="Calibri" w:cs="Calibri"/>
          <w:b/>
        </w:rPr>
        <w:t>Cancel</w:t>
      </w:r>
      <w:r>
        <w:rPr>
          <w:rFonts w:ascii="Calibri" w:eastAsia="Calibri" w:hAnsi="Calibri" w:cs="Calibri"/>
        </w:rPr>
        <w:t xml:space="preserve"> of the pop-up opened by clicking &lt;&lt; </w:t>
      </w:r>
      <w:proofErr w:type="spellStart"/>
      <w:r>
        <w:rPr>
          <w:rFonts w:ascii="Calibri" w:eastAsia="Calibri" w:hAnsi="Calibri" w:cs="Calibri"/>
        </w:rPr>
        <w:t>WiFi</w:t>
      </w:r>
      <w:proofErr w:type="spellEnd"/>
      <w:r>
        <w:rPr>
          <w:rFonts w:ascii="Calibri" w:eastAsia="Calibri" w:hAnsi="Calibri" w:cs="Calibri"/>
        </w:rPr>
        <w:t xml:space="preserve"> &gt;&gt; button will be pushed</w:t>
      </w:r>
    </w:p>
    <w:p w:rsidR="00761EB2" w:rsidRDefault="00761EB2" w:rsidP="00761EB2">
      <w:pPr>
        <w:keepNext/>
        <w:keepLines/>
        <w:numPr>
          <w:ilvl w:val="0"/>
          <w:numId w:val="23"/>
        </w:numPr>
        <w:spacing w:before="40" w:after="0"/>
        <w:ind w:left="720" w:hanging="360"/>
        <w:rPr>
          <w:rFonts w:ascii="Calibri Light" w:eastAsia="Calibri Light" w:hAnsi="Calibri Light" w:cs="Calibri Light"/>
          <w:sz w:val="26"/>
        </w:rPr>
      </w:pPr>
      <w:r>
        <w:rPr>
          <w:rFonts w:ascii="Calibri" w:eastAsia="Calibri" w:hAnsi="Calibri" w:cs="Calibri"/>
          <w:b/>
        </w:rPr>
        <w:t>RESTART</w:t>
      </w:r>
      <w:r>
        <w:rPr>
          <w:rFonts w:ascii="Calibri" w:eastAsia="Calibri" w:hAnsi="Calibri" w:cs="Calibri"/>
        </w:rPr>
        <w:t xml:space="preserve">: the button </w:t>
      </w:r>
      <w:r>
        <w:rPr>
          <w:rFonts w:ascii="Calibri" w:eastAsia="Calibri" w:hAnsi="Calibri" w:cs="Calibri"/>
          <w:b/>
        </w:rPr>
        <w:t>Restart</w:t>
      </w:r>
      <w:r>
        <w:rPr>
          <w:rFonts w:ascii="Calibri Light" w:eastAsia="Calibri Light" w:hAnsi="Calibri Light" w:cs="Calibri Light"/>
          <w:sz w:val="26"/>
        </w:rPr>
        <w:t xml:space="preserve"> </w:t>
      </w:r>
      <w:r>
        <w:rPr>
          <w:rFonts w:ascii="Calibri" w:eastAsia="Calibri" w:hAnsi="Calibri" w:cs="Calibri"/>
        </w:rPr>
        <w:t xml:space="preserve">of the pop-up opened by clicking &lt;&lt; </w:t>
      </w:r>
      <w:proofErr w:type="spellStart"/>
      <w:r>
        <w:rPr>
          <w:rFonts w:ascii="Calibri" w:eastAsia="Calibri" w:hAnsi="Calibri" w:cs="Calibri"/>
        </w:rPr>
        <w:t>WiFi</w:t>
      </w:r>
      <w:proofErr w:type="spellEnd"/>
      <w:r>
        <w:rPr>
          <w:rFonts w:ascii="Calibri" w:eastAsia="Calibri" w:hAnsi="Calibri" w:cs="Calibri"/>
        </w:rPr>
        <w:t xml:space="preserve"> &gt;&gt; button will be pushed</w:t>
      </w:r>
      <w:r>
        <w:rPr>
          <w:rFonts w:ascii="Calibri Light" w:eastAsia="Calibri Light" w:hAnsi="Calibri Light" w:cs="Calibri Light"/>
          <w:sz w:val="26"/>
        </w:rPr>
        <w:tab/>
      </w:r>
    </w:p>
    <w:p w:rsidR="00761EB2" w:rsidRDefault="00761EB2" w:rsidP="00761EB2">
      <w:pPr>
        <w:keepNext/>
        <w:keepLines/>
        <w:spacing w:before="40" w:after="0"/>
        <w:rPr>
          <w:rFonts w:ascii="Calibri Light" w:eastAsia="Calibri Light" w:hAnsi="Calibri Light" w:cs="Calibri Light"/>
          <w:sz w:val="26"/>
        </w:rPr>
      </w:pPr>
    </w:p>
    <w:p w:rsidR="00761EB2" w:rsidRDefault="00761EB2" w:rsidP="00761EB2">
      <w:pPr>
        <w:keepNext/>
        <w:keepLines/>
        <w:spacing w:before="40" w:after="0"/>
        <w:rPr>
          <w:rFonts w:ascii="Calibri" w:eastAsia="Calibri" w:hAnsi="Calibri" w:cs="Calibri"/>
        </w:rPr>
      </w:pPr>
      <w:r>
        <w:rPr>
          <w:rFonts w:ascii="Calibri" w:eastAsia="Calibri" w:hAnsi="Calibri" w:cs="Calibri"/>
        </w:rPr>
        <w:tab/>
        <w:t>If the pop-up "AUTHENTICATION" appears the button "CANCEL" of it will be pushed.</w:t>
      </w:r>
    </w:p>
    <w:p w:rsidR="00761EB2" w:rsidRDefault="00761EB2" w:rsidP="00761EB2">
      <w:pPr>
        <w:keepNext/>
        <w:keepLines/>
        <w:spacing w:before="40" w:after="0"/>
        <w:rPr>
          <w:rFonts w:ascii="Calibri Light" w:eastAsia="Calibri Light" w:hAnsi="Calibri Light" w:cs="Calibri Light"/>
          <w:sz w:val="26"/>
        </w:rPr>
      </w:pP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given parameter is NOT  "CANCEL" or "RESTART" </w:t>
      </w:r>
    </w:p>
    <w:p w:rsidR="00761EB2" w:rsidRPr="00761EB2" w:rsidRDefault="00761EB2" w:rsidP="00761EB2">
      <w:pPr>
        <w:spacing w:after="0"/>
      </w:pPr>
      <w:r w:rsidRPr="00761EB2">
        <w:tab/>
        <w:t xml:space="preserve">- </w:t>
      </w:r>
      <w:proofErr w:type="gramStart"/>
      <w:r w:rsidRPr="00761EB2">
        <w:t>the</w:t>
      </w:r>
      <w:proofErr w:type="gramEnd"/>
      <w:r w:rsidRPr="00761EB2">
        <w:t xml:space="preserve"> buttons  "CANCEL"  or  "RESTART" aren't pushed.</w:t>
      </w:r>
    </w:p>
    <w:p w:rsidR="00761EB2" w:rsidRPr="00761EB2" w:rsidRDefault="00761EB2" w:rsidP="00761EB2">
      <w:pPr>
        <w:spacing w:after="0"/>
      </w:pPr>
    </w:p>
    <w:p w:rsidR="00111366" w:rsidRDefault="00111366" w:rsidP="00111366">
      <w:pPr>
        <w:pStyle w:val="Heading2"/>
        <w:rPr>
          <w:color w:val="auto"/>
        </w:rPr>
      </w:pPr>
      <w:bookmarkStart w:id="6" w:name="_Toc2355212"/>
      <w:proofErr w:type="spellStart"/>
      <w:proofErr w:type="gramStart"/>
      <w:r w:rsidRPr="00F871AD">
        <w:rPr>
          <w:color w:val="auto"/>
        </w:rPr>
        <w:t>LaunchApplication</w:t>
      </w:r>
      <w:proofErr w:type="spellEnd"/>
      <w:r w:rsidRPr="00F871AD">
        <w:rPr>
          <w:color w:val="auto"/>
        </w:rPr>
        <w:t>(</w:t>
      </w:r>
      <w:proofErr w:type="gramEnd"/>
      <w:r w:rsidR="009D424E">
        <w:rPr>
          <w:color w:val="auto"/>
        </w:rPr>
        <w:t>Operation</w:t>
      </w:r>
      <w:r w:rsidRPr="00F871AD">
        <w:rPr>
          <w:color w:val="auto"/>
        </w:rPr>
        <w:t>)</w:t>
      </w:r>
      <w:bookmarkEnd w:id="6"/>
    </w:p>
    <w:p w:rsidR="002368BA" w:rsidRDefault="002368BA" w:rsidP="002368BA">
      <w:r>
        <w:tab/>
        <w:t xml:space="preserve">This function will select one of the operations possible in </w:t>
      </w:r>
      <w:proofErr w:type="spellStart"/>
      <w:r>
        <w:t>DiagBox</w:t>
      </w:r>
      <w:proofErr w:type="spellEnd"/>
      <w:r>
        <w:t>, depending on the given input parameter, as follows:</w:t>
      </w:r>
    </w:p>
    <w:p w:rsidR="002368BA" w:rsidRDefault="002368BA" w:rsidP="002368BA">
      <w:pPr>
        <w:pStyle w:val="ListParagraph"/>
        <w:numPr>
          <w:ilvl w:val="0"/>
          <w:numId w:val="14"/>
        </w:numPr>
      </w:pPr>
      <w:r w:rsidRPr="002368BA">
        <w:rPr>
          <w:b/>
        </w:rPr>
        <w:t>Delivery</w:t>
      </w:r>
      <w:r>
        <w:t>: it will select the “Delivery vehicle to customer” operation</w:t>
      </w:r>
    </w:p>
    <w:p w:rsidR="002368BA" w:rsidRDefault="002368BA" w:rsidP="002368BA">
      <w:pPr>
        <w:pStyle w:val="ListParagraph"/>
        <w:numPr>
          <w:ilvl w:val="0"/>
          <w:numId w:val="14"/>
        </w:numPr>
      </w:pPr>
      <w:r w:rsidRPr="002368BA">
        <w:rPr>
          <w:b/>
        </w:rPr>
        <w:t>Repair</w:t>
      </w:r>
      <w:r>
        <w:t>: it will access the “Repair” function</w:t>
      </w:r>
    </w:p>
    <w:p w:rsidR="002368BA" w:rsidRDefault="002368BA" w:rsidP="002368BA">
      <w:pPr>
        <w:pStyle w:val="ListParagraph"/>
        <w:numPr>
          <w:ilvl w:val="0"/>
          <w:numId w:val="14"/>
        </w:numPr>
      </w:pPr>
      <w:r w:rsidRPr="002368BA">
        <w:rPr>
          <w:b/>
        </w:rPr>
        <w:t>Fault</w:t>
      </w:r>
      <w:r>
        <w:t>: it will access the “Fault Finding” section</w:t>
      </w:r>
    </w:p>
    <w:p w:rsidR="002368BA" w:rsidRDefault="002368BA" w:rsidP="002368BA">
      <w:pPr>
        <w:pStyle w:val="ListParagraph"/>
        <w:numPr>
          <w:ilvl w:val="0"/>
          <w:numId w:val="14"/>
        </w:numPr>
      </w:pPr>
      <w:r w:rsidRPr="002368BA">
        <w:rPr>
          <w:b/>
        </w:rPr>
        <w:t>Maintenance</w:t>
      </w:r>
      <w:r>
        <w:t>: it will access the “Maintenance” operation</w:t>
      </w:r>
    </w:p>
    <w:p w:rsidR="00A9182F" w:rsidRDefault="00A9182F" w:rsidP="00A9182F">
      <w:pPr>
        <w:ind w:left="360"/>
      </w:pPr>
      <w:r>
        <w:t xml:space="preserve">After launching “Fault Finding” section, </w:t>
      </w:r>
      <w:r w:rsidRPr="00A9182F">
        <w:t>th</w:t>
      </w:r>
      <w:r>
        <w:t>ere will be the possibility of getting the Authentication pop-up. I</w:t>
      </w:r>
      <w:r w:rsidRPr="00A9182F">
        <w:t>n this case it will be pressed</w:t>
      </w:r>
      <w:r>
        <w:t xml:space="preserve"> the “Cancel” button from the pop-up,</w:t>
      </w:r>
      <w:r w:rsidRPr="00A9182F">
        <w:t xml:space="preserve"> to </w:t>
      </w:r>
      <w:r>
        <w:t>skip</w:t>
      </w:r>
      <w:r w:rsidRPr="00A9182F">
        <w:t xml:space="preserve"> the authentication</w:t>
      </w:r>
      <w:r>
        <w:t>.</w:t>
      </w:r>
    </w:p>
    <w:p w:rsidR="00A9182F" w:rsidRDefault="00A9182F" w:rsidP="00A9182F">
      <w:r>
        <w:t>Error:</w:t>
      </w:r>
    </w:p>
    <w:p w:rsidR="00A9182F" w:rsidRPr="002368BA" w:rsidRDefault="00A9182F" w:rsidP="00B5370C">
      <w:pPr>
        <w:pStyle w:val="ListParagraph"/>
        <w:numPr>
          <w:ilvl w:val="0"/>
          <w:numId w:val="20"/>
        </w:numPr>
      </w:pPr>
      <w:r>
        <w:t xml:space="preserve">The </w:t>
      </w:r>
      <w:r w:rsidRPr="00A9182F">
        <w:t>program execution</w:t>
      </w:r>
      <w:r>
        <w:t xml:space="preserve"> </w:t>
      </w:r>
      <w:r w:rsidRPr="006563D3">
        <w:t>will be stop</w:t>
      </w:r>
      <w:r>
        <w:t xml:space="preserve"> if</w:t>
      </w:r>
      <w:r w:rsidRPr="00654B94">
        <w:t xml:space="preserve"> the </w:t>
      </w:r>
      <w:r w:rsidR="00B5370C">
        <w:t>operation</w:t>
      </w:r>
      <w:r w:rsidRPr="00654B94">
        <w:t xml:space="preserve"> is </w:t>
      </w:r>
      <w:r>
        <w:t xml:space="preserve">wrong and </w:t>
      </w:r>
      <w:r w:rsidRPr="006563D3">
        <w:t>doe</w:t>
      </w:r>
      <w:r>
        <w:t xml:space="preserve">s not have the values: Delivery, Repair, Fault Finding or </w:t>
      </w:r>
      <w:r w:rsidR="00B5370C">
        <w:t>Maintenance</w:t>
      </w:r>
      <w:r>
        <w:t xml:space="preserve">. </w:t>
      </w:r>
      <w:r w:rsidRPr="00654B94">
        <w:t>An error message will be added to the report</w:t>
      </w:r>
      <w:r>
        <w:t xml:space="preserve"> </w:t>
      </w:r>
      <w:r w:rsidRPr="001D3F47">
        <w:t xml:space="preserve">and will tell </w:t>
      </w:r>
      <w:r>
        <w:t xml:space="preserve">to </w:t>
      </w:r>
      <w:r w:rsidRPr="001D3F47">
        <w:t>the use</w:t>
      </w:r>
      <w:r>
        <w:t xml:space="preserve">r that the </w:t>
      </w:r>
      <w:r w:rsidR="00B5370C">
        <w:t>operation</w:t>
      </w:r>
      <w:r w:rsidR="00B5370C" w:rsidRPr="00654B94">
        <w:t xml:space="preserve"> </w:t>
      </w:r>
      <w:r>
        <w:t>is wrong.</w:t>
      </w:r>
    </w:p>
    <w:p w:rsidR="00761EB2" w:rsidRDefault="00761EB2" w:rsidP="00761EB2">
      <w:pPr>
        <w:keepNext/>
        <w:keepLines/>
        <w:spacing w:before="40" w:after="0"/>
        <w:rPr>
          <w:rFonts w:ascii="Calibri Light" w:eastAsia="Calibri Light" w:hAnsi="Calibri Light" w:cs="Calibri Light"/>
          <w:sz w:val="26"/>
        </w:rPr>
      </w:pPr>
      <w:proofErr w:type="spellStart"/>
      <w:proofErr w:type="gramStart"/>
      <w:r>
        <w:rPr>
          <w:rFonts w:ascii="Calibri Light" w:eastAsia="Calibri Light" w:hAnsi="Calibri Light" w:cs="Calibri Light"/>
          <w:sz w:val="26"/>
        </w:rPr>
        <w:t>SelectButton</w:t>
      </w:r>
      <w:proofErr w:type="spellEnd"/>
      <w:r>
        <w:rPr>
          <w:rFonts w:ascii="Calibri Light" w:eastAsia="Calibri Light" w:hAnsi="Calibri Light" w:cs="Calibri Light"/>
          <w:sz w:val="26"/>
        </w:rPr>
        <w:t>(</w:t>
      </w:r>
      <w:proofErr w:type="gramEnd"/>
      <w:r>
        <w:rPr>
          <w:rFonts w:ascii="Calibri Light" w:eastAsia="Calibri Light" w:hAnsi="Calibri Light" w:cs="Calibri Light"/>
          <w:sz w:val="26"/>
        </w:rPr>
        <w:t>Action)</w:t>
      </w:r>
    </w:p>
    <w:p w:rsidR="00761EB2" w:rsidRDefault="00761EB2" w:rsidP="00761EB2">
      <w:pPr>
        <w:rPr>
          <w:rFonts w:ascii="Calibri" w:eastAsia="Calibri" w:hAnsi="Calibri" w:cs="Calibri"/>
        </w:rPr>
      </w:pPr>
      <w:r>
        <w:rPr>
          <w:rFonts w:ascii="Calibri" w:eastAsia="Calibri" w:hAnsi="Calibri" w:cs="Calibri"/>
        </w:rPr>
        <w:tab/>
        <w:t>This function will click on various buttons located in the interface, depending on the action received as a parameter.</w:t>
      </w:r>
    </w:p>
    <w:p w:rsidR="00761EB2" w:rsidRDefault="00761EB2" w:rsidP="00761EB2">
      <w:pPr>
        <w:rPr>
          <w:rFonts w:ascii="Calibri" w:eastAsia="Calibri" w:hAnsi="Calibri" w:cs="Calibri"/>
        </w:rPr>
      </w:pPr>
      <w:r>
        <w:rPr>
          <w:rFonts w:ascii="Calibri" w:eastAsia="Calibri" w:hAnsi="Calibri" w:cs="Calibri"/>
        </w:rPr>
        <w:tab/>
        <w:t>The action will be one of the following actions:</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OK</w:t>
      </w:r>
      <w:r>
        <w:rPr>
          <w:rFonts w:ascii="Calibri" w:eastAsia="Calibri" w:hAnsi="Calibri" w:cs="Calibri"/>
        </w:rPr>
        <w:t xml:space="preserve"> </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BACK</w:t>
      </w:r>
      <w:r>
        <w:rPr>
          <w:rFonts w:ascii="Calibri" w:eastAsia="Calibri" w:hAnsi="Calibri" w:cs="Calibri"/>
        </w:rPr>
        <w:t xml:space="preserve"> </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lastRenderedPageBreak/>
        <w:t>CANCEL</w:t>
      </w:r>
      <w:r>
        <w:rPr>
          <w:rFonts w:ascii="Calibri" w:eastAsia="Calibri" w:hAnsi="Calibri" w:cs="Calibri"/>
        </w:rPr>
        <w:t xml:space="preserve"> </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RESET</w:t>
      </w:r>
      <w:r>
        <w:rPr>
          <w:rFonts w:ascii="Calibri" w:eastAsia="Calibri" w:hAnsi="Calibri" w:cs="Calibri"/>
        </w:rPr>
        <w:t xml:space="preserve"> : reinitialize in the authentication pop-up</w:t>
      </w:r>
    </w:p>
    <w:p w:rsidR="00761EB2" w:rsidRDefault="00761EB2" w:rsidP="00761EB2">
      <w:pPr>
        <w:numPr>
          <w:ilvl w:val="0"/>
          <w:numId w:val="24"/>
        </w:numPr>
        <w:ind w:left="774" w:hanging="360"/>
        <w:rPr>
          <w:rFonts w:ascii="Calibri" w:eastAsia="Calibri" w:hAnsi="Calibri" w:cs="Calibri"/>
        </w:rPr>
      </w:pPr>
      <w:r>
        <w:rPr>
          <w:rFonts w:ascii="Calibri" w:eastAsia="Calibri" w:hAnsi="Calibri" w:cs="Calibri"/>
          <w:b/>
        </w:rPr>
        <w:t xml:space="preserve">JDD </w:t>
      </w:r>
    </w:p>
    <w:p w:rsidR="00761EB2" w:rsidRPr="00761EB2" w:rsidRDefault="00761EB2" w:rsidP="00761EB2">
      <w:pPr>
        <w:numPr>
          <w:ilvl w:val="0"/>
          <w:numId w:val="24"/>
        </w:numPr>
        <w:ind w:left="774" w:hanging="360"/>
        <w:rPr>
          <w:rFonts w:ascii="Calibri" w:eastAsia="Calibri" w:hAnsi="Calibri" w:cs="Calibri"/>
          <w:b/>
        </w:rPr>
      </w:pPr>
      <w:r w:rsidRPr="00761EB2">
        <w:rPr>
          <w:rFonts w:ascii="Calibri" w:eastAsia="Calibri" w:hAnsi="Calibri" w:cs="Calibri"/>
          <w:b/>
        </w:rPr>
        <w:t xml:space="preserve">REFRESH </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Sometimes the interface may contain more buttons with the same action. In object repository they will have different names.</w:t>
      </w:r>
    </w:p>
    <w:p w:rsidR="00761EB2" w:rsidRDefault="00761EB2" w:rsidP="00761EB2">
      <w:pPr>
        <w:rPr>
          <w:rFonts w:ascii="Calibri" w:eastAsia="Calibri" w:hAnsi="Calibri" w:cs="Calibri"/>
        </w:rPr>
      </w:pPr>
      <w:r>
        <w:rPr>
          <w:rFonts w:ascii="Calibri" w:eastAsia="Calibri" w:hAnsi="Calibri" w:cs="Calibri"/>
        </w:rPr>
        <w:t>Example:</w:t>
      </w:r>
    </w:p>
    <w:p w:rsidR="00761EB2" w:rsidRDefault="00761EB2" w:rsidP="00761EB2">
      <w:pPr>
        <w:rPr>
          <w:rFonts w:ascii="Calibri" w:eastAsia="Calibri" w:hAnsi="Calibri" w:cs="Calibri"/>
        </w:rPr>
      </w:pPr>
      <w:r>
        <w:rPr>
          <w:rFonts w:ascii="Calibri" w:eastAsia="Calibri" w:hAnsi="Calibri" w:cs="Calibri"/>
          <w:b/>
        </w:rPr>
        <w:tab/>
      </w:r>
      <w:r>
        <w:rPr>
          <w:rFonts w:ascii="Calibri" w:eastAsia="Calibri" w:hAnsi="Calibri" w:cs="Calibri"/>
        </w:rPr>
        <w:t xml:space="preserve">If we in the interface contains one button "OK" and in repository it is named "OK_BTN_2", the function will try to push on "OK_BTN" first time and if it doesn't exist, "OK_BTN_2" will be pushed. </w:t>
      </w:r>
      <w:r>
        <w:rPr>
          <w:rFonts w:ascii="Calibri" w:eastAsia="Calibri" w:hAnsi="Calibri" w:cs="Calibri"/>
        </w:rPr>
        <w:tab/>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button given as parameter will not be </w:t>
      </w:r>
      <w:proofErr w:type="spellStart"/>
      <w:r w:rsidRPr="00761EB2">
        <w:t>pushed.</w:t>
      </w:r>
    </w:p>
    <w:p w:rsidR="00761EB2" w:rsidRDefault="00761EB2" w:rsidP="00761EB2">
      <w:pPr>
        <w:pStyle w:val="Heading2"/>
        <w:rPr>
          <w:rFonts w:ascii="Calibri" w:eastAsia="Calibri" w:hAnsi="Calibri" w:cs="Calibri"/>
          <w:b/>
          <w:color w:val="auto"/>
          <w:sz w:val="22"/>
        </w:rPr>
      </w:pPr>
      <w:proofErr w:type="spellEnd"/>
    </w:p>
    <w:p w:rsidR="00111366" w:rsidRDefault="00111366" w:rsidP="00761EB2">
      <w:pPr>
        <w:pStyle w:val="Heading2"/>
        <w:rPr>
          <w:color w:val="auto"/>
        </w:rPr>
      </w:pPr>
      <w:bookmarkStart w:id="7" w:name="_Toc2355213"/>
      <w:proofErr w:type="spellStart"/>
      <w:proofErr w:type="gramStart"/>
      <w:r w:rsidRPr="00F871AD">
        <w:rPr>
          <w:color w:val="auto"/>
        </w:rPr>
        <w:t>SelectTab</w:t>
      </w:r>
      <w:proofErr w:type="spellEnd"/>
      <w:r w:rsidR="009D424E">
        <w:rPr>
          <w:color w:val="auto"/>
        </w:rPr>
        <w:t>(</w:t>
      </w:r>
      <w:proofErr w:type="gramEnd"/>
      <w:r w:rsidR="000A6BDE">
        <w:rPr>
          <w:color w:val="auto"/>
        </w:rPr>
        <w:t>Name</w:t>
      </w:r>
      <w:r w:rsidR="009D424E">
        <w:rPr>
          <w:color w:val="auto"/>
        </w:rPr>
        <w:t>)</w:t>
      </w:r>
      <w:bookmarkEnd w:id="7"/>
    </w:p>
    <w:p w:rsidR="000A6BDE" w:rsidRDefault="000A6BDE" w:rsidP="000A6BDE">
      <w:r>
        <w:tab/>
        <w:t xml:space="preserve">This function will select one of the available tabs in </w:t>
      </w:r>
      <w:proofErr w:type="spellStart"/>
      <w:r>
        <w:t>DiagBox</w:t>
      </w:r>
      <w:proofErr w:type="spellEnd"/>
      <w:r>
        <w:t xml:space="preserve"> interface, depending on the tab name:</w:t>
      </w:r>
    </w:p>
    <w:p w:rsidR="000A6BDE" w:rsidRDefault="000A6BDE" w:rsidP="000A6BDE">
      <w:pPr>
        <w:pStyle w:val="ListParagraph"/>
        <w:numPr>
          <w:ilvl w:val="0"/>
          <w:numId w:val="16"/>
        </w:numPr>
      </w:pPr>
      <w:r w:rsidRPr="00DC76B7">
        <w:rPr>
          <w:b/>
        </w:rPr>
        <w:t>HOME</w:t>
      </w:r>
      <w:r>
        <w:t>: will select the “Home” tab</w:t>
      </w:r>
    </w:p>
    <w:p w:rsidR="000A6BDE" w:rsidRDefault="000A6BDE" w:rsidP="000A6BDE">
      <w:pPr>
        <w:pStyle w:val="ListParagraph"/>
        <w:numPr>
          <w:ilvl w:val="0"/>
          <w:numId w:val="16"/>
        </w:numPr>
      </w:pPr>
      <w:r w:rsidRPr="00DC76B7">
        <w:rPr>
          <w:b/>
        </w:rPr>
        <w:t>DOCUMENTATION</w:t>
      </w:r>
      <w:r>
        <w:t>: will select the “Documentation” tab</w:t>
      </w:r>
    </w:p>
    <w:p w:rsidR="00774D5C" w:rsidRDefault="00774D5C" w:rsidP="000A6BDE">
      <w:pPr>
        <w:pStyle w:val="ListParagraph"/>
        <w:numPr>
          <w:ilvl w:val="0"/>
          <w:numId w:val="16"/>
        </w:numPr>
      </w:pPr>
      <w:r>
        <w:rPr>
          <w:b/>
        </w:rPr>
        <w:t>EXPERT</w:t>
      </w:r>
      <w:r w:rsidRPr="00774D5C">
        <w:t>:</w:t>
      </w:r>
      <w:r>
        <w:t xml:space="preserve"> will select the “Expert” tab</w:t>
      </w:r>
    </w:p>
    <w:p w:rsidR="000A6BDE" w:rsidRDefault="000A6BDE" w:rsidP="000A6BDE">
      <w:pPr>
        <w:pStyle w:val="ListParagraph"/>
        <w:numPr>
          <w:ilvl w:val="0"/>
          <w:numId w:val="16"/>
        </w:numPr>
      </w:pPr>
      <w:r w:rsidRPr="00DC76B7">
        <w:rPr>
          <w:b/>
        </w:rPr>
        <w:t>MEASUREMENTS</w:t>
      </w:r>
      <w:r>
        <w:t>: will select the “Measurements” tab</w:t>
      </w:r>
    </w:p>
    <w:p w:rsidR="00774D5C" w:rsidRDefault="000A6BDE" w:rsidP="00774D5C">
      <w:pPr>
        <w:pStyle w:val="ListParagraph"/>
        <w:numPr>
          <w:ilvl w:val="0"/>
          <w:numId w:val="16"/>
        </w:numPr>
      </w:pPr>
      <w:r w:rsidRPr="00F53036">
        <w:rPr>
          <w:b/>
        </w:rPr>
        <w:t>REPORTS</w:t>
      </w:r>
      <w:r>
        <w:t>: will select the “Reports” tab</w:t>
      </w:r>
    </w:p>
    <w:p w:rsidR="00F53036" w:rsidRDefault="00F53036" w:rsidP="00F53036">
      <w:r>
        <w:t>Error:</w:t>
      </w:r>
    </w:p>
    <w:p w:rsidR="00F53036" w:rsidRPr="000A6BDE" w:rsidRDefault="00F53036" w:rsidP="00774D5C">
      <w:pPr>
        <w:pStyle w:val="ListParagraph"/>
        <w:numPr>
          <w:ilvl w:val="0"/>
          <w:numId w:val="21"/>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Home, Documentation, Expert, Measurements or Reports. </w:t>
      </w:r>
      <w:r w:rsidRPr="00654B94">
        <w:t>An error message will be added to the report</w:t>
      </w:r>
      <w:r>
        <w:t xml:space="preserve"> </w:t>
      </w:r>
      <w:r w:rsidRPr="001D3F47">
        <w:t xml:space="preserve">and will tell </w:t>
      </w:r>
      <w:r>
        <w:t xml:space="preserve">to </w:t>
      </w:r>
      <w:r w:rsidRPr="001D3F47">
        <w:t>the use</w:t>
      </w:r>
      <w:r>
        <w:t>r that the tab name</w:t>
      </w:r>
      <w:r w:rsidRPr="00654B94">
        <w:t xml:space="preserve"> </w:t>
      </w:r>
      <w:r>
        <w:t>is not recognized.</w:t>
      </w:r>
      <w:r w:rsidR="00761EB2" w:rsidRPr="000A6BDE">
        <w:t xml:space="preserve"> </w:t>
      </w:r>
    </w:p>
    <w:p w:rsidR="00761EB2" w:rsidRPr="00761EB2" w:rsidRDefault="00761EB2" w:rsidP="00761EB2">
      <w:pPr>
        <w:pStyle w:val="Heading2"/>
        <w:rPr>
          <w:color w:val="auto"/>
        </w:rPr>
      </w:pPr>
      <w:bookmarkStart w:id="8" w:name="_Toc2355214"/>
      <w:proofErr w:type="spellStart"/>
      <w:proofErr w:type="gramStart"/>
      <w:r w:rsidRPr="00761EB2">
        <w:rPr>
          <w:color w:val="auto"/>
        </w:rPr>
        <w:t>SelectECU</w:t>
      </w:r>
      <w:proofErr w:type="spellEnd"/>
      <w:r w:rsidRPr="00761EB2">
        <w:rPr>
          <w:color w:val="auto"/>
        </w:rPr>
        <w:t>(</w:t>
      </w:r>
      <w:proofErr w:type="gramEnd"/>
      <w:r w:rsidRPr="00761EB2">
        <w:rPr>
          <w:color w:val="auto"/>
        </w:rPr>
        <w:t xml:space="preserve">Family, </w:t>
      </w:r>
      <w:proofErr w:type="spellStart"/>
      <w:r w:rsidRPr="00761EB2">
        <w:rPr>
          <w:color w:val="auto"/>
        </w:rPr>
        <w:t>SubFamily</w:t>
      </w:r>
      <w:proofErr w:type="spellEnd"/>
      <w:r w:rsidRPr="00761EB2">
        <w:rPr>
          <w:color w:val="auto"/>
        </w:rPr>
        <w:t>)</w:t>
      </w:r>
      <w:bookmarkEnd w:id="8"/>
    </w:p>
    <w:p w:rsidR="00761EB2" w:rsidRDefault="00761EB2" w:rsidP="00761EB2">
      <w:pPr>
        <w:rPr>
          <w:rFonts w:ascii="Calibri" w:eastAsia="Calibri" w:hAnsi="Calibri" w:cs="Calibri"/>
        </w:rPr>
      </w:pPr>
      <w:r>
        <w:rPr>
          <w:rFonts w:ascii="Calibri" w:eastAsia="Calibri" w:hAnsi="Calibri" w:cs="Calibri"/>
        </w:rPr>
        <w:tab/>
        <w:t xml:space="preserve">This function will select one ECU, depending on the given parameter </w:t>
      </w:r>
      <w:r>
        <w:rPr>
          <w:rFonts w:ascii="Calibri" w:eastAsia="Calibri" w:hAnsi="Calibri" w:cs="Calibri"/>
          <w:i/>
        </w:rPr>
        <w:t>Family</w:t>
      </w:r>
      <w:r>
        <w:rPr>
          <w:rFonts w:ascii="Calibri" w:eastAsia="Calibri" w:hAnsi="Calibri" w:cs="Calibri"/>
        </w:rPr>
        <w:t xml:space="preserve">. </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parameter </w:t>
      </w:r>
      <w:proofErr w:type="spellStart"/>
      <w:r w:rsidRPr="00761EB2">
        <w:t>SubFamily</w:t>
      </w:r>
      <w:proofErr w:type="spellEnd"/>
      <w:r w:rsidRPr="00761EB2">
        <w:t xml:space="preserve"> has as value "Communication error" or "Not present" </w:t>
      </w:r>
    </w:p>
    <w:p w:rsidR="00761EB2" w:rsidRPr="00761EB2" w:rsidRDefault="00761EB2" w:rsidP="00761EB2">
      <w:pPr>
        <w:spacing w:after="0"/>
      </w:pPr>
      <w:r w:rsidRPr="00761EB2">
        <w:tab/>
        <w:t xml:space="preserve">- </w:t>
      </w:r>
      <w:proofErr w:type="gramStart"/>
      <w:r w:rsidRPr="00761EB2">
        <w:t>in</w:t>
      </w:r>
      <w:proofErr w:type="gramEnd"/>
      <w:r w:rsidRPr="00761EB2">
        <w:t xml:space="preserve"> the text is not find the string Family &amp; " " &amp; </w:t>
      </w:r>
      <w:proofErr w:type="spellStart"/>
      <w:r w:rsidRPr="00761EB2">
        <w:t>SubFamily</w:t>
      </w:r>
      <w:proofErr w:type="spellEnd"/>
    </w:p>
    <w:p w:rsidR="00761EB2" w:rsidRDefault="00761EB2" w:rsidP="00761EB2">
      <w:pPr>
        <w:spacing w:after="0"/>
        <w:rPr>
          <w:rFonts w:ascii="Calibri Light" w:eastAsia="Calibri Light" w:hAnsi="Calibri Light" w:cs="Calibri Light"/>
          <w:b/>
          <w:sz w:val="26"/>
        </w:rPr>
      </w:pPr>
    </w:p>
    <w:p w:rsidR="00111366" w:rsidRDefault="00111366" w:rsidP="00111366">
      <w:pPr>
        <w:pStyle w:val="Heading2"/>
        <w:rPr>
          <w:color w:val="auto"/>
        </w:rPr>
      </w:pPr>
      <w:bookmarkStart w:id="9" w:name="_Toc2355215"/>
      <w:proofErr w:type="spellStart"/>
      <w:proofErr w:type="gramStart"/>
      <w:r w:rsidRPr="00F871AD">
        <w:rPr>
          <w:color w:val="auto"/>
        </w:rPr>
        <w:lastRenderedPageBreak/>
        <w:t>SelectMenu</w:t>
      </w:r>
      <w:proofErr w:type="spellEnd"/>
      <w:r w:rsidRPr="00F871AD">
        <w:rPr>
          <w:color w:val="auto"/>
        </w:rPr>
        <w:t>(</w:t>
      </w:r>
      <w:proofErr w:type="gramEnd"/>
      <w:r w:rsidR="003C250E">
        <w:rPr>
          <w:color w:val="auto"/>
        </w:rPr>
        <w:t>Name</w:t>
      </w:r>
      <w:r w:rsidRPr="00F871AD">
        <w:rPr>
          <w:color w:val="auto"/>
        </w:rPr>
        <w:t>)</w:t>
      </w:r>
      <w:bookmarkEnd w:id="9"/>
    </w:p>
    <w:p w:rsidR="003C250E" w:rsidRDefault="003C250E" w:rsidP="003C250E">
      <w:r>
        <w:tab/>
        <w:t xml:space="preserve">This function will </w:t>
      </w:r>
      <w:r w:rsidR="00BB7476">
        <w:t xml:space="preserve">select </w:t>
      </w:r>
      <w:r>
        <w:t xml:space="preserve">the </w:t>
      </w:r>
      <w:r w:rsidR="00BB7476">
        <w:t>menu, given as parameter.</w:t>
      </w:r>
    </w:p>
    <w:p w:rsidR="00BB7476" w:rsidRDefault="00BB7476" w:rsidP="00BB7476">
      <w:pPr>
        <w:pStyle w:val="ListParagraph"/>
        <w:numPr>
          <w:ilvl w:val="0"/>
          <w:numId w:val="10"/>
        </w:numPr>
      </w:pPr>
      <w:r>
        <w:rPr>
          <w:b/>
        </w:rPr>
        <w:t>Name</w:t>
      </w:r>
      <w:r w:rsidR="00A5548E">
        <w:t>: represent</w:t>
      </w:r>
      <w:r>
        <w:t xml:space="preserve"> </w:t>
      </w:r>
      <w:r w:rsidRPr="00BB7476">
        <w:t>a list of actions for a specific computer</w:t>
      </w:r>
    </w:p>
    <w:p w:rsidR="00A5548E" w:rsidRDefault="00A5548E" w:rsidP="00A5548E">
      <w:r>
        <w:t>Error:</w:t>
      </w:r>
    </w:p>
    <w:p w:rsidR="00A5548E" w:rsidRPr="002368BA" w:rsidRDefault="00A5548E" w:rsidP="00A5548E">
      <w:pPr>
        <w:pStyle w:val="ListParagraph"/>
        <w:numPr>
          <w:ilvl w:val="0"/>
          <w:numId w:val="22"/>
        </w:numPr>
      </w:pPr>
      <w:r>
        <w:t xml:space="preserve">The </w:t>
      </w:r>
      <w:r w:rsidRPr="00A9182F">
        <w:t>program execution</w:t>
      </w:r>
      <w:r>
        <w:t xml:space="preserve"> </w:t>
      </w:r>
      <w:r w:rsidRPr="006563D3">
        <w:t>will be stop</w:t>
      </w:r>
      <w:r>
        <w:t xml:space="preserve"> if</w:t>
      </w:r>
      <w:r w:rsidRPr="00654B94">
        <w:t xml:space="preserve"> the </w:t>
      </w:r>
      <w:r>
        <w:t>Name</w:t>
      </w:r>
      <w:r w:rsidRPr="00654B94">
        <w:t xml:space="preserve"> is </w:t>
      </w:r>
      <w:r>
        <w:t xml:space="preserve">wrong and </w:t>
      </w:r>
      <w:r w:rsidRPr="006563D3">
        <w:t>doe</w:t>
      </w:r>
      <w:r>
        <w:t xml:space="preserve">s not have the values from the list. </w:t>
      </w:r>
      <w:r w:rsidRPr="00654B94">
        <w:t>An error message will be added to the report</w:t>
      </w:r>
      <w:r>
        <w:t xml:space="preserve"> </w:t>
      </w:r>
      <w:r w:rsidRPr="001D3F47">
        <w:t xml:space="preserve">and will tell </w:t>
      </w:r>
      <w:r>
        <w:t xml:space="preserve">to </w:t>
      </w:r>
      <w:r w:rsidRPr="001D3F47">
        <w:t>the use</w:t>
      </w:r>
      <w:r>
        <w:t>r that the name</w:t>
      </w:r>
      <w:r w:rsidRPr="00654B94">
        <w:t xml:space="preserve"> </w:t>
      </w:r>
      <w:r>
        <w:t>is wrong.</w:t>
      </w:r>
    </w:p>
    <w:p w:rsidR="00761EB2" w:rsidRDefault="00761EB2" w:rsidP="00111366">
      <w:pPr>
        <w:pStyle w:val="Heading2"/>
        <w:rPr>
          <w:color w:val="FF0000"/>
        </w:rPr>
      </w:pPr>
    </w:p>
    <w:p w:rsidR="00761EB2" w:rsidRPr="00761EB2" w:rsidRDefault="00761EB2" w:rsidP="00761EB2">
      <w:pPr>
        <w:pStyle w:val="Heading2"/>
        <w:rPr>
          <w:color w:val="auto"/>
        </w:rPr>
      </w:pPr>
      <w:bookmarkStart w:id="10" w:name="_Toc2355216"/>
      <w:proofErr w:type="spellStart"/>
      <w:proofErr w:type="gramStart"/>
      <w:r w:rsidRPr="00761EB2">
        <w:rPr>
          <w:color w:val="auto"/>
        </w:rPr>
        <w:t>SelectSideMenu</w:t>
      </w:r>
      <w:proofErr w:type="spellEnd"/>
      <w:r w:rsidRPr="00761EB2">
        <w:rPr>
          <w:color w:val="auto"/>
        </w:rPr>
        <w:t>(</w:t>
      </w:r>
      <w:proofErr w:type="gramEnd"/>
      <w:r w:rsidRPr="00761EB2">
        <w:rPr>
          <w:color w:val="auto"/>
        </w:rPr>
        <w:t>Name)</w:t>
      </w:r>
      <w:bookmarkEnd w:id="10"/>
    </w:p>
    <w:p w:rsidR="00761EB2" w:rsidRDefault="00761EB2" w:rsidP="00761EB2">
      <w:pPr>
        <w:rPr>
          <w:rFonts w:ascii="Calibri" w:eastAsia="Calibri" w:hAnsi="Calibri" w:cs="Calibri"/>
        </w:rPr>
      </w:pPr>
      <w:r>
        <w:rPr>
          <w:rFonts w:ascii="Calibri Light" w:eastAsia="Calibri Light" w:hAnsi="Calibri Light" w:cs="Calibri Light"/>
          <w:sz w:val="26"/>
        </w:rPr>
        <w:tab/>
      </w:r>
      <w:r>
        <w:rPr>
          <w:rFonts w:ascii="Calibri" w:eastAsia="Calibri" w:hAnsi="Calibri" w:cs="Calibri"/>
        </w:rPr>
        <w:t xml:space="preserve">Using this function, the user can select from </w:t>
      </w:r>
      <w:proofErr w:type="spellStart"/>
      <w:r>
        <w:rPr>
          <w:rFonts w:ascii="Calibri" w:eastAsia="Calibri" w:hAnsi="Calibri" w:cs="Calibri"/>
        </w:rPr>
        <w:t>SideMenu</w:t>
      </w:r>
      <w:proofErr w:type="spellEnd"/>
      <w:r>
        <w:rPr>
          <w:rFonts w:ascii="Calibri" w:eastAsia="Calibri" w:hAnsi="Calibri" w:cs="Calibri"/>
        </w:rPr>
        <w:t xml:space="preserve"> the menu, given as parameter.</w:t>
      </w:r>
    </w:p>
    <w:p w:rsidR="00761EB2" w:rsidRPr="00761EB2" w:rsidRDefault="00761EB2" w:rsidP="00761EB2">
      <w:pPr>
        <w:spacing w:after="0"/>
      </w:pPr>
      <w:r w:rsidRPr="00761EB2">
        <w:t>Errors:</w:t>
      </w:r>
    </w:p>
    <w:p w:rsidR="00761EB2" w:rsidRPr="00761EB2" w:rsidRDefault="00761EB2" w:rsidP="00761EB2">
      <w:pPr>
        <w:spacing w:after="0"/>
      </w:pPr>
      <w:r w:rsidRPr="00761EB2">
        <w:t xml:space="preserve">The test will stop and will add errors in Report when: </w:t>
      </w:r>
    </w:p>
    <w:p w:rsidR="00761EB2" w:rsidRPr="00761EB2" w:rsidRDefault="00761EB2" w:rsidP="00761EB2">
      <w:pPr>
        <w:spacing w:after="0"/>
      </w:pPr>
      <w:r w:rsidRPr="00761EB2">
        <w:tab/>
        <w:t xml:space="preserve">- </w:t>
      </w:r>
      <w:proofErr w:type="gramStart"/>
      <w:r w:rsidRPr="00761EB2">
        <w:t>the</w:t>
      </w:r>
      <w:proofErr w:type="gramEnd"/>
      <w:r w:rsidRPr="00761EB2">
        <w:t xml:space="preserve"> </w:t>
      </w:r>
      <w:proofErr w:type="spellStart"/>
      <w:r w:rsidRPr="00761EB2">
        <w:t>SideMenu</w:t>
      </w:r>
      <w:proofErr w:type="spellEnd"/>
      <w:r w:rsidRPr="00761EB2">
        <w:t xml:space="preserve"> is not clicked</w:t>
      </w:r>
    </w:p>
    <w:p w:rsidR="00761EB2" w:rsidRDefault="00761EB2" w:rsidP="00761EB2">
      <w:pPr>
        <w:spacing w:after="0"/>
      </w:pPr>
      <w:r w:rsidRPr="00761EB2">
        <w:tab/>
        <w:t xml:space="preserve">-  </w:t>
      </w:r>
      <w:proofErr w:type="gramStart"/>
      <w:r w:rsidRPr="00761EB2">
        <w:t>the</w:t>
      </w:r>
      <w:proofErr w:type="gramEnd"/>
      <w:r w:rsidRPr="00761EB2">
        <w:t xml:space="preserve"> value of parameter Name is not in list of </w:t>
      </w:r>
      <w:proofErr w:type="spellStart"/>
      <w:r w:rsidRPr="00761EB2">
        <w:t>SideMenu</w:t>
      </w:r>
      <w:proofErr w:type="spellEnd"/>
    </w:p>
    <w:p w:rsidR="00761EB2" w:rsidRDefault="00761EB2" w:rsidP="00761EB2">
      <w:pPr>
        <w:spacing w:after="0"/>
        <w:rPr>
          <w:color w:val="FF0000"/>
        </w:rPr>
      </w:pPr>
    </w:p>
    <w:p w:rsidR="00111366" w:rsidRDefault="00111366" w:rsidP="00111366">
      <w:pPr>
        <w:pStyle w:val="Heading2"/>
        <w:rPr>
          <w:color w:val="auto"/>
        </w:rPr>
      </w:pPr>
      <w:bookmarkStart w:id="11" w:name="_Toc2355217"/>
      <w:proofErr w:type="spellStart"/>
      <w:proofErr w:type="gramStart"/>
      <w:r w:rsidRPr="00F871AD">
        <w:rPr>
          <w:color w:val="auto"/>
        </w:rPr>
        <w:t>CaptureScreen</w:t>
      </w:r>
      <w:proofErr w:type="spellEnd"/>
      <w:r w:rsidRPr="00F871AD">
        <w:rPr>
          <w:color w:val="auto"/>
        </w:rPr>
        <w:t>(</w:t>
      </w:r>
      <w:proofErr w:type="gramEnd"/>
      <w:r w:rsidR="007060F6">
        <w:rPr>
          <w:color w:val="auto"/>
        </w:rPr>
        <w:t>Report</w:t>
      </w:r>
      <w:bookmarkStart w:id="12" w:name="_GoBack"/>
      <w:bookmarkEnd w:id="12"/>
      <w:r w:rsidRPr="00F871AD">
        <w:rPr>
          <w:color w:val="auto"/>
        </w:rPr>
        <w:t>)</w:t>
      </w:r>
      <w:bookmarkEnd w:id="11"/>
    </w:p>
    <w:p w:rsidR="00111366" w:rsidRPr="00F871AD" w:rsidRDefault="00CA77AB" w:rsidP="00474AC1">
      <w:r>
        <w:tab/>
        <w:t xml:space="preserve">Using this function, the user will be able to do a screenshot of the </w:t>
      </w:r>
      <w:proofErr w:type="spellStart"/>
      <w:r>
        <w:t>DiagBox</w:t>
      </w:r>
      <w:proofErr w:type="spellEnd"/>
      <w:r>
        <w:t xml:space="preserve"> interface. Depending on the value of the input parameter (</w:t>
      </w:r>
      <w:r w:rsidRPr="00CA77AB">
        <w:rPr>
          <w:i/>
        </w:rPr>
        <w:t>True</w:t>
      </w:r>
      <w:r>
        <w:t xml:space="preserve"> or </w:t>
      </w:r>
      <w:r w:rsidRPr="00CA77AB">
        <w:rPr>
          <w:i/>
        </w:rPr>
        <w:t>False</w:t>
      </w:r>
      <w:r>
        <w:t xml:space="preserve">), the </w:t>
      </w:r>
      <w:r w:rsidR="00180726">
        <w:t>screenshot will be present in the test result report.</w:t>
      </w:r>
    </w:p>
    <w:sectPr w:rsidR="00111366" w:rsidRPr="00F871AD" w:rsidSect="0082281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715" w:rsidRDefault="001A5715" w:rsidP="00B61B5A">
      <w:pPr>
        <w:spacing w:after="0" w:line="240" w:lineRule="auto"/>
      </w:pPr>
      <w:r>
        <w:separator/>
      </w:r>
    </w:p>
  </w:endnote>
  <w:endnote w:type="continuationSeparator" w:id="0">
    <w:p w:rsidR="001A5715" w:rsidRDefault="001A5715" w:rsidP="00B61B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B5A" w:rsidRDefault="00B61B5A">
    <w:pPr>
      <w:pStyle w:val="Footer"/>
      <w:jc w:val="center"/>
    </w:pPr>
  </w:p>
  <w:p w:rsidR="00B61B5A" w:rsidRDefault="00B61B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715" w:rsidRDefault="001A5715" w:rsidP="00B61B5A">
      <w:pPr>
        <w:spacing w:after="0" w:line="240" w:lineRule="auto"/>
      </w:pPr>
      <w:r>
        <w:separator/>
      </w:r>
    </w:p>
  </w:footnote>
  <w:footnote w:type="continuationSeparator" w:id="0">
    <w:p w:rsidR="001A5715" w:rsidRDefault="001A5715" w:rsidP="00B61B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35"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711"/>
      <w:gridCol w:w="2146"/>
      <w:gridCol w:w="1664"/>
      <w:gridCol w:w="3014"/>
    </w:tblGrid>
    <w:tr w:rsidR="00B61B5A" w:rsidRPr="00683C0F" w:rsidTr="0073036B">
      <w:trPr>
        <w:cantSplit/>
        <w:trHeight w:val="435"/>
      </w:trPr>
      <w:tc>
        <w:tcPr>
          <w:tcW w:w="2711" w:type="dxa"/>
          <w:vMerge w:val="restart"/>
          <w:vAlign w:val="bottom"/>
        </w:tcPr>
        <w:p w:rsidR="00B61B5A" w:rsidRPr="00683C0F" w:rsidRDefault="0073036B" w:rsidP="00B61B5A">
          <w:pPr>
            <w:jc w:val="center"/>
            <w:rPr>
              <w:sz w:val="18"/>
            </w:rPr>
          </w:pPr>
          <w:r>
            <w:rPr>
              <w:noProof/>
            </w:rPr>
            <w:drawing>
              <wp:anchor distT="0" distB="0" distL="114300" distR="114300" simplePos="0" relativeHeight="251658240" behindDoc="0" locked="0" layoutInCell="1" allowOverlap="1">
                <wp:simplePos x="1023582" y="893928"/>
                <wp:positionH relativeFrom="margin">
                  <wp:align>center</wp:align>
                </wp:positionH>
                <wp:positionV relativeFrom="margin">
                  <wp:align>top</wp:align>
                </wp:positionV>
                <wp:extent cx="1603375" cy="313690"/>
                <wp:effectExtent l="0" t="0" r="0" b="0"/>
                <wp:wrapSquare wrapText="bothSides"/>
                <wp:docPr id="23" name="Picture 23" descr="cid:image002.png@01D4BF08.9EDA7E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007575" descr="cid:image002.png@01D4BF08.9EDA7EB0"/>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3375" cy="313690"/>
                        </a:xfrm>
                        <a:prstGeom prst="rect">
                          <a:avLst/>
                        </a:prstGeom>
                        <a:noFill/>
                        <a:ln>
                          <a:noFill/>
                        </a:ln>
                      </pic:spPr>
                    </pic:pic>
                  </a:graphicData>
                </a:graphic>
              </wp:anchor>
            </w:drawing>
          </w:r>
        </w:p>
      </w:tc>
      <w:tc>
        <w:tcPr>
          <w:tcW w:w="6824" w:type="dxa"/>
          <w:gridSpan w:val="3"/>
          <w:vAlign w:val="bottom"/>
        </w:tcPr>
        <w:p w:rsidR="0073036B" w:rsidRPr="00F47B1B" w:rsidRDefault="0073036B" w:rsidP="0073036B">
          <w:pPr>
            <w:spacing w:before="240"/>
            <w:jc w:val="center"/>
            <w:rPr>
              <w:rFonts w:ascii="Times New Roman" w:hAnsi="Times New Roman"/>
              <w:smallCaps/>
              <w:sz w:val="28"/>
              <w:szCs w:val="28"/>
            </w:rPr>
          </w:pPr>
          <w:r>
            <w:rPr>
              <w:rFonts w:ascii="Times New Roman" w:hAnsi="Times New Roman"/>
              <w:smallCaps/>
              <w:sz w:val="28"/>
              <w:szCs w:val="28"/>
            </w:rPr>
            <w:t>UFT</w:t>
          </w:r>
        </w:p>
      </w:tc>
    </w:tr>
    <w:tr w:rsidR="00B61B5A" w:rsidRPr="00683C0F" w:rsidTr="0073036B">
      <w:trPr>
        <w:cantSplit/>
        <w:trHeight w:val="261"/>
      </w:trPr>
      <w:tc>
        <w:tcPr>
          <w:tcW w:w="2711" w:type="dxa"/>
          <w:vMerge/>
          <w:vAlign w:val="bottom"/>
        </w:tcPr>
        <w:p w:rsidR="00B61B5A" w:rsidRPr="00683C0F" w:rsidRDefault="00B61B5A" w:rsidP="00B61B5A">
          <w:pPr>
            <w:spacing w:before="40" w:after="40"/>
            <w:jc w:val="center"/>
            <w:rPr>
              <w:sz w:val="16"/>
              <w:highlight w:val="cyan"/>
              <w:lang w:val="fr-FR"/>
            </w:rPr>
          </w:pPr>
        </w:p>
      </w:tc>
      <w:tc>
        <w:tcPr>
          <w:tcW w:w="2146" w:type="dxa"/>
          <w:vAlign w:val="center"/>
        </w:tcPr>
        <w:p w:rsidR="00B61B5A" w:rsidRPr="00683C0F" w:rsidRDefault="00B61B5A" w:rsidP="00B61B5A">
          <w:pPr>
            <w:spacing w:before="40" w:after="40"/>
            <w:jc w:val="center"/>
            <w:rPr>
              <w:b/>
              <w:sz w:val="16"/>
            </w:rPr>
          </w:pPr>
          <w:r w:rsidRPr="00683C0F">
            <w:rPr>
              <w:b/>
              <w:sz w:val="16"/>
            </w:rPr>
            <w:t>Version</w:t>
          </w:r>
        </w:p>
      </w:tc>
      <w:tc>
        <w:tcPr>
          <w:tcW w:w="1664" w:type="dxa"/>
          <w:vAlign w:val="center"/>
        </w:tcPr>
        <w:p w:rsidR="00B61B5A" w:rsidRPr="00683C0F" w:rsidRDefault="00B61B5A" w:rsidP="00B61B5A">
          <w:pPr>
            <w:spacing w:before="40" w:after="40"/>
            <w:jc w:val="center"/>
            <w:rPr>
              <w:b/>
              <w:sz w:val="16"/>
            </w:rPr>
          </w:pPr>
          <w:r w:rsidRPr="00683C0F">
            <w:rPr>
              <w:b/>
              <w:sz w:val="16"/>
            </w:rPr>
            <w:t>Date</w:t>
          </w:r>
        </w:p>
      </w:tc>
      <w:tc>
        <w:tcPr>
          <w:tcW w:w="3014" w:type="dxa"/>
          <w:vAlign w:val="center"/>
        </w:tcPr>
        <w:p w:rsidR="00B61B5A" w:rsidRPr="00683C0F" w:rsidRDefault="00B61B5A" w:rsidP="00B61B5A">
          <w:pPr>
            <w:spacing w:before="40" w:after="40"/>
            <w:jc w:val="center"/>
            <w:rPr>
              <w:b/>
              <w:sz w:val="16"/>
            </w:rPr>
          </w:pPr>
          <w:r w:rsidRPr="00683C0F">
            <w:rPr>
              <w:b/>
              <w:sz w:val="16"/>
            </w:rPr>
            <w:t>Page</w:t>
          </w:r>
        </w:p>
      </w:tc>
    </w:tr>
    <w:tr w:rsidR="00B61B5A" w:rsidRPr="00683C0F" w:rsidTr="0073036B">
      <w:trPr>
        <w:cantSplit/>
        <w:trHeight w:val="95"/>
      </w:trPr>
      <w:tc>
        <w:tcPr>
          <w:tcW w:w="2711" w:type="dxa"/>
          <w:vMerge/>
          <w:vAlign w:val="bottom"/>
        </w:tcPr>
        <w:p w:rsidR="00B61B5A" w:rsidRPr="00683C0F" w:rsidRDefault="00B61B5A" w:rsidP="00B61B5A">
          <w:pPr>
            <w:spacing w:before="40" w:after="40"/>
            <w:jc w:val="center"/>
            <w:rPr>
              <w:sz w:val="16"/>
            </w:rPr>
          </w:pPr>
        </w:p>
      </w:tc>
      <w:tc>
        <w:tcPr>
          <w:tcW w:w="2146" w:type="dxa"/>
          <w:vAlign w:val="center"/>
        </w:tcPr>
        <w:p w:rsidR="00B61B5A" w:rsidRPr="00683C0F" w:rsidRDefault="00B61B5A" w:rsidP="00B61B5A">
          <w:pPr>
            <w:spacing w:before="40" w:after="40"/>
            <w:jc w:val="center"/>
            <w:rPr>
              <w:b/>
              <w:color w:val="FF0000"/>
              <w:sz w:val="16"/>
            </w:rPr>
          </w:pPr>
          <w:r w:rsidRPr="00683C0F">
            <w:rPr>
              <w:b/>
              <w:color w:val="FF0000"/>
              <w:sz w:val="16"/>
            </w:rPr>
            <w:t>1.0</w:t>
          </w:r>
        </w:p>
      </w:tc>
      <w:tc>
        <w:tcPr>
          <w:tcW w:w="1664" w:type="dxa"/>
          <w:vAlign w:val="center"/>
        </w:tcPr>
        <w:p w:rsidR="00B61B5A" w:rsidRPr="00683C0F" w:rsidRDefault="0073036B" w:rsidP="00B61B5A">
          <w:pPr>
            <w:spacing w:before="40" w:after="40"/>
            <w:jc w:val="center"/>
            <w:rPr>
              <w:b/>
              <w:color w:val="FF0000"/>
              <w:sz w:val="16"/>
            </w:rPr>
          </w:pPr>
          <w:r>
            <w:rPr>
              <w:b/>
              <w:color w:val="FF0000"/>
              <w:sz w:val="16"/>
            </w:rPr>
            <w:t>19/</w:t>
          </w:r>
          <w:r w:rsidR="00B61B5A">
            <w:rPr>
              <w:b/>
              <w:color w:val="FF0000"/>
              <w:sz w:val="16"/>
            </w:rPr>
            <w:t>0</w:t>
          </w:r>
          <w:r>
            <w:rPr>
              <w:b/>
              <w:color w:val="FF0000"/>
              <w:sz w:val="16"/>
            </w:rPr>
            <w:t>2/2019</w:t>
          </w:r>
        </w:p>
      </w:tc>
      <w:tc>
        <w:tcPr>
          <w:tcW w:w="3014" w:type="dxa"/>
          <w:vAlign w:val="center"/>
        </w:tcPr>
        <w:p w:rsidR="00B61B5A" w:rsidRPr="00683C0F" w:rsidRDefault="00822814" w:rsidP="00B61B5A">
          <w:pPr>
            <w:spacing w:before="40" w:after="40"/>
            <w:jc w:val="center"/>
            <w:rPr>
              <w:b/>
              <w:sz w:val="16"/>
            </w:rPr>
          </w:pPr>
          <w:r w:rsidRPr="00683C0F">
            <w:rPr>
              <w:rStyle w:val="PageNumber"/>
              <w:spacing w:val="-2"/>
              <w:sz w:val="16"/>
            </w:rPr>
            <w:fldChar w:fldCharType="begin"/>
          </w:r>
          <w:r w:rsidR="00B61B5A" w:rsidRPr="00683C0F">
            <w:rPr>
              <w:rStyle w:val="PageNumber"/>
              <w:spacing w:val="-2"/>
              <w:sz w:val="16"/>
            </w:rPr>
            <w:instrText xml:space="preserve"> PAGE </w:instrText>
          </w:r>
          <w:r w:rsidRPr="00683C0F">
            <w:rPr>
              <w:rStyle w:val="PageNumber"/>
              <w:spacing w:val="-2"/>
              <w:sz w:val="16"/>
            </w:rPr>
            <w:fldChar w:fldCharType="separate"/>
          </w:r>
          <w:r w:rsidR="005858C5">
            <w:rPr>
              <w:rStyle w:val="PageNumber"/>
              <w:noProof/>
              <w:spacing w:val="-2"/>
              <w:sz w:val="16"/>
            </w:rPr>
            <w:t>6</w:t>
          </w:r>
          <w:r w:rsidRPr="00683C0F">
            <w:rPr>
              <w:rStyle w:val="PageNumber"/>
              <w:spacing w:val="-2"/>
              <w:sz w:val="16"/>
            </w:rPr>
            <w:fldChar w:fldCharType="end"/>
          </w:r>
          <w:r w:rsidR="00B61B5A" w:rsidRPr="00683C0F">
            <w:rPr>
              <w:rStyle w:val="PageNumber"/>
              <w:spacing w:val="-2"/>
              <w:sz w:val="16"/>
            </w:rPr>
            <w:t>/</w:t>
          </w:r>
          <w:r w:rsidRPr="00683C0F">
            <w:rPr>
              <w:rStyle w:val="PageNumber"/>
              <w:spacing w:val="-2"/>
              <w:sz w:val="16"/>
            </w:rPr>
            <w:fldChar w:fldCharType="begin"/>
          </w:r>
          <w:r w:rsidR="00B61B5A" w:rsidRPr="00683C0F">
            <w:rPr>
              <w:rStyle w:val="PageNumber"/>
              <w:spacing w:val="-2"/>
              <w:sz w:val="16"/>
            </w:rPr>
            <w:instrText xml:space="preserve"> NUMPAGES </w:instrText>
          </w:r>
          <w:r w:rsidRPr="00683C0F">
            <w:rPr>
              <w:rStyle w:val="PageNumber"/>
              <w:spacing w:val="-2"/>
              <w:sz w:val="16"/>
            </w:rPr>
            <w:fldChar w:fldCharType="separate"/>
          </w:r>
          <w:r w:rsidR="005858C5">
            <w:rPr>
              <w:rStyle w:val="PageNumber"/>
              <w:noProof/>
              <w:spacing w:val="-2"/>
              <w:sz w:val="16"/>
            </w:rPr>
            <w:t>8</w:t>
          </w:r>
          <w:r w:rsidRPr="00683C0F">
            <w:rPr>
              <w:rStyle w:val="PageNumber"/>
              <w:spacing w:val="-2"/>
              <w:sz w:val="16"/>
            </w:rPr>
            <w:fldChar w:fldCharType="end"/>
          </w:r>
        </w:p>
      </w:tc>
    </w:tr>
  </w:tbl>
  <w:p w:rsidR="00B61B5A" w:rsidRDefault="00B61B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6E3B"/>
    <w:multiLevelType w:val="hybridMultilevel"/>
    <w:tmpl w:val="AD6CB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B015C"/>
    <w:multiLevelType w:val="hybridMultilevel"/>
    <w:tmpl w:val="9E04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A47"/>
    <w:multiLevelType w:val="hybridMultilevel"/>
    <w:tmpl w:val="95763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6368A"/>
    <w:multiLevelType w:val="hybridMultilevel"/>
    <w:tmpl w:val="2A94B434"/>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D6A98"/>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BD4EB4"/>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56E8A"/>
    <w:multiLevelType w:val="hybridMultilevel"/>
    <w:tmpl w:val="D848BDAC"/>
    <w:lvl w:ilvl="0" w:tplc="16228D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592607"/>
    <w:multiLevelType w:val="hybridMultilevel"/>
    <w:tmpl w:val="4A4EFE2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8713877"/>
    <w:multiLevelType w:val="hybridMultilevel"/>
    <w:tmpl w:val="F68A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A44DC5"/>
    <w:multiLevelType w:val="hybridMultilevel"/>
    <w:tmpl w:val="846A4EFE"/>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074204"/>
    <w:multiLevelType w:val="hybridMultilevel"/>
    <w:tmpl w:val="C0A4C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4633B"/>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C162C"/>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34A03"/>
    <w:multiLevelType w:val="hybridMultilevel"/>
    <w:tmpl w:val="373C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E544C8"/>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74F5D"/>
    <w:multiLevelType w:val="hybridMultilevel"/>
    <w:tmpl w:val="C46637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F0F42D9"/>
    <w:multiLevelType w:val="hybridMultilevel"/>
    <w:tmpl w:val="C38E9DE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61050B"/>
    <w:multiLevelType w:val="hybridMultilevel"/>
    <w:tmpl w:val="57F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0527B9"/>
    <w:multiLevelType w:val="multilevel"/>
    <w:tmpl w:val="43384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8D39C3"/>
    <w:multiLevelType w:val="multilevel"/>
    <w:tmpl w:val="6DF23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C8F3429"/>
    <w:multiLevelType w:val="hybridMultilevel"/>
    <w:tmpl w:val="6B227676"/>
    <w:lvl w:ilvl="0" w:tplc="16228D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61A77"/>
    <w:multiLevelType w:val="hybridMultilevel"/>
    <w:tmpl w:val="0598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886711"/>
    <w:multiLevelType w:val="hybridMultilevel"/>
    <w:tmpl w:val="76D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9E0AB2"/>
    <w:multiLevelType w:val="hybridMultilevel"/>
    <w:tmpl w:val="81948E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3"/>
  </w:num>
  <w:num w:numId="4">
    <w:abstractNumId w:val="9"/>
  </w:num>
  <w:num w:numId="5">
    <w:abstractNumId w:val="6"/>
  </w:num>
  <w:num w:numId="6">
    <w:abstractNumId w:val="0"/>
  </w:num>
  <w:num w:numId="7">
    <w:abstractNumId w:val="20"/>
  </w:num>
  <w:num w:numId="8">
    <w:abstractNumId w:val="2"/>
  </w:num>
  <w:num w:numId="9">
    <w:abstractNumId w:val="22"/>
  </w:num>
  <w:num w:numId="10">
    <w:abstractNumId w:val="10"/>
  </w:num>
  <w:num w:numId="11">
    <w:abstractNumId w:val="4"/>
  </w:num>
  <w:num w:numId="12">
    <w:abstractNumId w:val="21"/>
  </w:num>
  <w:num w:numId="13">
    <w:abstractNumId w:val="17"/>
  </w:num>
  <w:num w:numId="14">
    <w:abstractNumId w:val="8"/>
  </w:num>
  <w:num w:numId="15">
    <w:abstractNumId w:val="7"/>
  </w:num>
  <w:num w:numId="16">
    <w:abstractNumId w:val="1"/>
  </w:num>
  <w:num w:numId="17">
    <w:abstractNumId w:val="11"/>
  </w:num>
  <w:num w:numId="18">
    <w:abstractNumId w:val="13"/>
  </w:num>
  <w:num w:numId="19">
    <w:abstractNumId w:val="12"/>
  </w:num>
  <w:num w:numId="20">
    <w:abstractNumId w:val="5"/>
  </w:num>
  <w:num w:numId="21">
    <w:abstractNumId w:val="23"/>
  </w:num>
  <w:num w:numId="22">
    <w:abstractNumId w:val="14"/>
  </w:num>
  <w:num w:numId="23">
    <w:abstractNumId w:val="18"/>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76E1D"/>
    <w:rsid w:val="00006D40"/>
    <w:rsid w:val="00010A1B"/>
    <w:rsid w:val="00042DF4"/>
    <w:rsid w:val="000A6BDE"/>
    <w:rsid w:val="00111366"/>
    <w:rsid w:val="00122E97"/>
    <w:rsid w:val="00180726"/>
    <w:rsid w:val="001A5715"/>
    <w:rsid w:val="001D3EE7"/>
    <w:rsid w:val="001D3F47"/>
    <w:rsid w:val="001D6349"/>
    <w:rsid w:val="001E6A3E"/>
    <w:rsid w:val="0023243D"/>
    <w:rsid w:val="002368BA"/>
    <w:rsid w:val="00251EDF"/>
    <w:rsid w:val="00367905"/>
    <w:rsid w:val="003776CE"/>
    <w:rsid w:val="00386738"/>
    <w:rsid w:val="00396042"/>
    <w:rsid w:val="003C250E"/>
    <w:rsid w:val="003C4A4A"/>
    <w:rsid w:val="004038F1"/>
    <w:rsid w:val="00473FA7"/>
    <w:rsid w:val="00474AC1"/>
    <w:rsid w:val="004D294F"/>
    <w:rsid w:val="004D5B34"/>
    <w:rsid w:val="005459CB"/>
    <w:rsid w:val="005858C5"/>
    <w:rsid w:val="005C1E62"/>
    <w:rsid w:val="006037A6"/>
    <w:rsid w:val="00637823"/>
    <w:rsid w:val="00654B94"/>
    <w:rsid w:val="006563D3"/>
    <w:rsid w:val="00693C79"/>
    <w:rsid w:val="00705EEA"/>
    <w:rsid w:val="007060F6"/>
    <w:rsid w:val="00716916"/>
    <w:rsid w:val="0073036B"/>
    <w:rsid w:val="00761EB2"/>
    <w:rsid w:val="00774D5C"/>
    <w:rsid w:val="00782B8A"/>
    <w:rsid w:val="007955D5"/>
    <w:rsid w:val="007E1A63"/>
    <w:rsid w:val="00810A66"/>
    <w:rsid w:val="00822814"/>
    <w:rsid w:val="00836C4A"/>
    <w:rsid w:val="009351C0"/>
    <w:rsid w:val="00976A7C"/>
    <w:rsid w:val="009A20C7"/>
    <w:rsid w:val="009D424E"/>
    <w:rsid w:val="00A446F0"/>
    <w:rsid w:val="00A5548E"/>
    <w:rsid w:val="00A74AD7"/>
    <w:rsid w:val="00A76E1D"/>
    <w:rsid w:val="00A9182F"/>
    <w:rsid w:val="00B12907"/>
    <w:rsid w:val="00B5370C"/>
    <w:rsid w:val="00B61B5A"/>
    <w:rsid w:val="00BB7476"/>
    <w:rsid w:val="00BC4D24"/>
    <w:rsid w:val="00C6094A"/>
    <w:rsid w:val="00CA77AB"/>
    <w:rsid w:val="00CC73C7"/>
    <w:rsid w:val="00D355BB"/>
    <w:rsid w:val="00D453A7"/>
    <w:rsid w:val="00D94DF4"/>
    <w:rsid w:val="00DC76B7"/>
    <w:rsid w:val="00E233C4"/>
    <w:rsid w:val="00E435D4"/>
    <w:rsid w:val="00E83742"/>
    <w:rsid w:val="00EE0E17"/>
    <w:rsid w:val="00F1108C"/>
    <w:rsid w:val="00F11B75"/>
    <w:rsid w:val="00F47F88"/>
    <w:rsid w:val="00F53036"/>
    <w:rsid w:val="00F86CE8"/>
    <w:rsid w:val="00F871AD"/>
    <w:rsid w:val="00F9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814"/>
  </w:style>
  <w:style w:type="paragraph" w:styleId="Heading1">
    <w:name w:val="heading 1"/>
    <w:basedOn w:val="Normal"/>
    <w:next w:val="Normal"/>
    <w:link w:val="Heading1Char"/>
    <w:uiPriority w:val="9"/>
    <w:qFormat/>
    <w:rsid w:val="001E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E1D"/>
    <w:pPr>
      <w:ind w:left="720"/>
      <w:contextualSpacing/>
    </w:pPr>
  </w:style>
  <w:style w:type="character" w:customStyle="1" w:styleId="Heading1Char">
    <w:name w:val="Heading 1 Char"/>
    <w:basedOn w:val="DefaultParagraphFont"/>
    <w:link w:val="Heading1"/>
    <w:uiPriority w:val="9"/>
    <w:rsid w:val="001E6A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6A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1B5A"/>
    <w:pPr>
      <w:outlineLvl w:val="9"/>
    </w:pPr>
  </w:style>
  <w:style w:type="paragraph" w:styleId="TOC1">
    <w:name w:val="toc 1"/>
    <w:basedOn w:val="Normal"/>
    <w:next w:val="Normal"/>
    <w:autoRedefine/>
    <w:uiPriority w:val="39"/>
    <w:unhideWhenUsed/>
    <w:rsid w:val="00B61B5A"/>
    <w:pPr>
      <w:spacing w:after="100"/>
    </w:pPr>
  </w:style>
  <w:style w:type="paragraph" w:styleId="TOC2">
    <w:name w:val="toc 2"/>
    <w:basedOn w:val="Normal"/>
    <w:next w:val="Normal"/>
    <w:autoRedefine/>
    <w:uiPriority w:val="39"/>
    <w:unhideWhenUsed/>
    <w:rsid w:val="00B61B5A"/>
    <w:pPr>
      <w:spacing w:after="100"/>
      <w:ind w:left="220"/>
    </w:pPr>
  </w:style>
  <w:style w:type="character" w:styleId="Hyperlink">
    <w:name w:val="Hyperlink"/>
    <w:basedOn w:val="DefaultParagraphFont"/>
    <w:uiPriority w:val="99"/>
    <w:unhideWhenUsed/>
    <w:rsid w:val="00B61B5A"/>
    <w:rPr>
      <w:color w:val="0563C1" w:themeColor="hyperlink"/>
      <w:u w:val="single"/>
    </w:rPr>
  </w:style>
  <w:style w:type="paragraph" w:customStyle="1" w:styleId="Tableau">
    <w:name w:val="Tableau"/>
    <w:basedOn w:val="Normal"/>
    <w:rsid w:val="00B61B5A"/>
    <w:pPr>
      <w:overflowPunct w:val="0"/>
      <w:autoSpaceDE w:val="0"/>
      <w:autoSpaceDN w:val="0"/>
      <w:adjustRightInd w:val="0"/>
      <w:spacing w:before="120" w:after="120" w:line="240" w:lineRule="auto"/>
      <w:textAlignment w:val="baseline"/>
    </w:pPr>
    <w:rPr>
      <w:rFonts w:ascii="Arial" w:eastAsia="Times New Roman" w:hAnsi="Arial" w:cs="Times New Roman"/>
      <w:noProof/>
      <w:sz w:val="20"/>
      <w:szCs w:val="20"/>
      <w:lang w:val="fr-FR" w:eastAsia="fr-FR"/>
    </w:rPr>
  </w:style>
  <w:style w:type="paragraph" w:styleId="Header">
    <w:name w:val="header"/>
    <w:basedOn w:val="Normal"/>
    <w:link w:val="HeaderChar"/>
    <w:uiPriority w:val="99"/>
    <w:unhideWhenUsed/>
    <w:rsid w:val="00B61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B5A"/>
  </w:style>
  <w:style w:type="paragraph" w:styleId="Footer">
    <w:name w:val="footer"/>
    <w:basedOn w:val="Normal"/>
    <w:link w:val="FooterChar"/>
    <w:uiPriority w:val="99"/>
    <w:unhideWhenUsed/>
    <w:rsid w:val="00B61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B5A"/>
  </w:style>
  <w:style w:type="character" w:styleId="PageNumber">
    <w:name w:val="page number"/>
    <w:basedOn w:val="DefaultParagraphFont"/>
    <w:rsid w:val="00B61B5A"/>
  </w:style>
  <w:style w:type="paragraph" w:styleId="BalloonText">
    <w:name w:val="Balloon Text"/>
    <w:basedOn w:val="Normal"/>
    <w:link w:val="BalloonTextChar"/>
    <w:uiPriority w:val="99"/>
    <w:semiHidden/>
    <w:unhideWhenUsed/>
    <w:rsid w:val="00474A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A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png@01D4C834.C81F5C2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93BDA-4441-4EF4-A83F-FDA8475D5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 STERPU</dc:creator>
  <cp:lastModifiedBy>CRETU Razvan</cp:lastModifiedBy>
  <cp:revision>2</cp:revision>
  <dcterms:created xsi:type="dcterms:W3CDTF">2019-03-01T15:54:00Z</dcterms:created>
  <dcterms:modified xsi:type="dcterms:W3CDTF">2019-03-01T15:54:00Z</dcterms:modified>
</cp:coreProperties>
</file>